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A0" w:firstRow="1" w:lastRow="0" w:firstColumn="1" w:lastColumn="0" w:noHBand="0" w:noVBand="0"/>
      </w:tblPr>
      <w:tblGrid>
        <w:gridCol w:w="3963"/>
        <w:gridCol w:w="300"/>
        <w:gridCol w:w="814"/>
        <w:gridCol w:w="1004"/>
        <w:gridCol w:w="1075"/>
        <w:gridCol w:w="1202"/>
        <w:gridCol w:w="998"/>
      </w:tblGrid>
      <w:tr w:rsidR="00E23E7F" w14:paraId="04DFE815" w14:textId="77777777" w:rsidTr="004A4E8E">
        <w:tc>
          <w:tcPr>
            <w:tcW w:w="4263" w:type="dxa"/>
            <w:gridSpan w:val="2"/>
            <w:tcBorders>
              <w:bottom w:val="single" w:sz="4" w:space="0" w:color="auto"/>
            </w:tcBorders>
          </w:tcPr>
          <w:p w14:paraId="2E85CC72" w14:textId="77777777" w:rsidR="00E23E7F" w:rsidRPr="00DA6CC0" w:rsidRDefault="003362EA" w:rsidP="00BD3F8D">
            <w:pPr>
              <w:ind w:left="-114"/>
              <w:jc w:val="center"/>
              <w:outlineLvl w:val="0"/>
              <w:rPr>
                <w:rFonts w:ascii="Open Sans" w:hAnsi="Open Sans" w:cs="Arial"/>
                <w:color w:val="943634"/>
                <w:sz w:val="28"/>
                <w:szCs w:val="28"/>
              </w:rPr>
            </w:pPr>
            <w:r>
              <w:rPr>
                <w:rFonts w:ascii="Open Sans" w:hAnsi="Open Sans"/>
                <w:b/>
                <w:noProof/>
              </w:rPr>
              <w:drawing>
                <wp:inline distT="0" distB="0" distL="0" distR="0" wp14:anchorId="6E5C3B78" wp14:editId="63624FD2">
                  <wp:extent cx="2628900" cy="647700"/>
                  <wp:effectExtent l="0" t="0" r="12700" b="1270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647700"/>
                          </a:xfrm>
                          <a:prstGeom prst="rect">
                            <a:avLst/>
                          </a:prstGeom>
                          <a:noFill/>
                          <a:ln>
                            <a:noFill/>
                          </a:ln>
                        </pic:spPr>
                      </pic:pic>
                    </a:graphicData>
                  </a:graphic>
                </wp:inline>
              </w:drawing>
            </w:r>
          </w:p>
        </w:tc>
        <w:tc>
          <w:tcPr>
            <w:tcW w:w="5093" w:type="dxa"/>
            <w:gridSpan w:val="5"/>
            <w:tcBorders>
              <w:bottom w:val="single" w:sz="4" w:space="0" w:color="auto"/>
            </w:tcBorders>
          </w:tcPr>
          <w:p w14:paraId="5E010449" w14:textId="77777777" w:rsidR="00E23E7F" w:rsidRPr="00DC3204" w:rsidRDefault="00E23E7F" w:rsidP="00DC3204">
            <w:pPr>
              <w:pStyle w:val="Nzev"/>
            </w:pPr>
            <w:r w:rsidRPr="00DC3204">
              <w:t>AKADEMICKÝ SENÁT FAKULTY STAVEBNÍ</w:t>
            </w:r>
          </w:p>
          <w:p w14:paraId="680E3A4F" w14:textId="77777777" w:rsidR="00E23E7F" w:rsidRPr="00DA6CC0" w:rsidRDefault="00E23E7F" w:rsidP="00DC3204">
            <w:pPr>
              <w:pStyle w:val="Nzev"/>
              <w:rPr>
                <w:rFonts w:ascii="Open Sans" w:hAnsi="Open Sans"/>
                <w:color w:val="943634"/>
              </w:rPr>
            </w:pPr>
            <w:r w:rsidRPr="00DC3204">
              <w:t>VYSOKÉHO UČENÍ TECHNICKÉHO V BRNĚ</w:t>
            </w:r>
          </w:p>
        </w:tc>
      </w:tr>
      <w:tr w:rsidR="00E23E7F" w14:paraId="029ECDE3" w14:textId="77777777" w:rsidTr="004A4E8E">
        <w:tc>
          <w:tcPr>
            <w:tcW w:w="9356" w:type="dxa"/>
            <w:gridSpan w:val="7"/>
            <w:tcBorders>
              <w:top w:val="single" w:sz="4" w:space="0" w:color="auto"/>
            </w:tcBorders>
          </w:tcPr>
          <w:p w14:paraId="1CD71904" w14:textId="77777777" w:rsidR="00E23E7F" w:rsidRPr="00DC3204" w:rsidRDefault="00E23E7F" w:rsidP="00DA6CC0">
            <w:pPr>
              <w:spacing w:before="240"/>
              <w:jc w:val="center"/>
              <w:outlineLvl w:val="0"/>
              <w:rPr>
                <w:rStyle w:val="Nzevknihy"/>
              </w:rPr>
            </w:pPr>
            <w:r w:rsidRPr="00DC3204">
              <w:rPr>
                <w:rStyle w:val="Nzevknihy"/>
              </w:rPr>
              <w:t>ZÁPIS</w:t>
            </w:r>
          </w:p>
          <w:p w14:paraId="02E76874" w14:textId="49890DAE" w:rsidR="00E23E7F" w:rsidRPr="00DA6CC0" w:rsidRDefault="00303EB9" w:rsidP="003A0EC3">
            <w:pPr>
              <w:spacing w:after="240"/>
              <w:ind w:left="-147" w:right="-176"/>
              <w:jc w:val="center"/>
              <w:outlineLvl w:val="0"/>
              <w:rPr>
                <w:rFonts w:ascii="Vafle VUT" w:hAnsi="Vafle VUT" w:cs="Arial"/>
                <w:color w:val="943634"/>
                <w:sz w:val="28"/>
                <w:szCs w:val="28"/>
              </w:rPr>
            </w:pPr>
            <w:r>
              <w:rPr>
                <w:rStyle w:val="Nzevknihy"/>
              </w:rPr>
              <w:t>z</w:t>
            </w:r>
            <w:r w:rsidR="00BF42CD">
              <w:rPr>
                <w:rStyle w:val="Nzevknihy"/>
              </w:rPr>
              <w:t xml:space="preserve"> </w:t>
            </w:r>
            <w:r w:rsidR="00294AFE">
              <w:rPr>
                <w:rStyle w:val="Nzevknihy"/>
              </w:rPr>
              <w:t>1</w:t>
            </w:r>
            <w:r w:rsidR="00E23E7F" w:rsidRPr="00DC3204">
              <w:rPr>
                <w:rStyle w:val="Nzevknihy"/>
              </w:rPr>
              <w:t>. zasedání</w:t>
            </w:r>
            <w:r w:rsidR="00D76682" w:rsidRPr="00DC3204">
              <w:rPr>
                <w:rStyle w:val="Nzevknihy"/>
              </w:rPr>
              <w:t xml:space="preserve"> AS FAST VUT, konaného dne </w:t>
            </w:r>
            <w:r w:rsidR="00294AFE">
              <w:rPr>
                <w:rStyle w:val="Nzevknihy"/>
              </w:rPr>
              <w:t>18</w:t>
            </w:r>
            <w:r w:rsidR="004158E7">
              <w:rPr>
                <w:rStyle w:val="Nzevknihy"/>
              </w:rPr>
              <w:t>.</w:t>
            </w:r>
            <w:r w:rsidR="00A84CE3">
              <w:rPr>
                <w:rStyle w:val="Nzevknihy"/>
              </w:rPr>
              <w:t>0</w:t>
            </w:r>
            <w:r w:rsidR="00294AFE">
              <w:rPr>
                <w:rStyle w:val="Nzevknihy"/>
              </w:rPr>
              <w:t>9</w:t>
            </w:r>
            <w:r w:rsidR="00E23E7F" w:rsidRPr="00DC3204">
              <w:rPr>
                <w:rStyle w:val="Nzevknihy"/>
              </w:rPr>
              <w:t>.20</w:t>
            </w:r>
            <w:r w:rsidR="007B75AB">
              <w:rPr>
                <w:rStyle w:val="Nzevknihy"/>
              </w:rPr>
              <w:t>2</w:t>
            </w:r>
            <w:r w:rsidR="00A84CE3">
              <w:rPr>
                <w:rStyle w:val="Nzevknihy"/>
              </w:rPr>
              <w:t>4</w:t>
            </w:r>
          </w:p>
        </w:tc>
      </w:tr>
      <w:tr w:rsidR="00DF7EC9" w:rsidRPr="002E64C7" w14:paraId="4548EA1C"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436"/>
        </w:trPr>
        <w:tc>
          <w:tcPr>
            <w:tcW w:w="3963" w:type="dxa"/>
            <w:shd w:val="clear" w:color="auto" w:fill="E6E6E6"/>
          </w:tcPr>
          <w:p w14:paraId="214D233C" w14:textId="77777777" w:rsidR="00E23E7F" w:rsidRPr="00F7438D" w:rsidRDefault="00E23E7F" w:rsidP="001B1D38">
            <w:pPr>
              <w:rPr>
                <w:rFonts w:ascii="Open Sans" w:hAnsi="Open Sans" w:cs="Open Sans"/>
                <w:smallCaps/>
                <w:sz w:val="16"/>
                <w:szCs w:val="16"/>
              </w:rPr>
            </w:pPr>
          </w:p>
        </w:tc>
        <w:tc>
          <w:tcPr>
            <w:tcW w:w="1114" w:type="dxa"/>
            <w:gridSpan w:val="2"/>
            <w:shd w:val="clear" w:color="auto" w:fill="E6E6E6"/>
          </w:tcPr>
          <w:p w14:paraId="274D6DE4" w14:textId="77777777" w:rsidR="00E23E7F" w:rsidRPr="002E64C7" w:rsidRDefault="00E23E7F" w:rsidP="00515789">
            <w:pPr>
              <w:pStyle w:val="poetlen"/>
            </w:pPr>
            <w:r w:rsidRPr="002E64C7">
              <w:t xml:space="preserve">počet členů </w:t>
            </w:r>
          </w:p>
        </w:tc>
        <w:tc>
          <w:tcPr>
            <w:tcW w:w="2079" w:type="dxa"/>
            <w:gridSpan w:val="2"/>
            <w:shd w:val="clear" w:color="auto" w:fill="E6E6E6"/>
          </w:tcPr>
          <w:p w14:paraId="607D7F65" w14:textId="77777777" w:rsidR="00E23E7F" w:rsidRPr="002E64C7" w:rsidRDefault="00E23E7F" w:rsidP="00515789">
            <w:pPr>
              <w:pStyle w:val="poetlen"/>
            </w:pPr>
            <w:r w:rsidRPr="002E64C7">
              <w:t>přítomno</w:t>
            </w:r>
          </w:p>
        </w:tc>
        <w:tc>
          <w:tcPr>
            <w:tcW w:w="1202" w:type="dxa"/>
            <w:shd w:val="clear" w:color="auto" w:fill="E6E6E6"/>
          </w:tcPr>
          <w:p w14:paraId="498D2F0A" w14:textId="77777777" w:rsidR="00E23E7F" w:rsidRPr="002E64C7" w:rsidRDefault="00E23E7F" w:rsidP="00515789">
            <w:pPr>
              <w:pStyle w:val="poetlen"/>
            </w:pPr>
            <w:r w:rsidRPr="002E64C7">
              <w:t>nepřítomno</w:t>
            </w:r>
          </w:p>
          <w:p w14:paraId="48527B4F" w14:textId="77777777" w:rsidR="00E23E7F" w:rsidRPr="002E64C7" w:rsidRDefault="00E23E7F" w:rsidP="00515789">
            <w:pPr>
              <w:pStyle w:val="poetlen"/>
            </w:pPr>
            <w:r w:rsidRPr="002E64C7">
              <w:t>omluveno</w:t>
            </w:r>
          </w:p>
        </w:tc>
        <w:tc>
          <w:tcPr>
            <w:tcW w:w="998" w:type="dxa"/>
            <w:shd w:val="clear" w:color="auto" w:fill="E6E6E6"/>
            <w:tcMar>
              <w:left w:w="0" w:type="dxa"/>
              <w:right w:w="0" w:type="dxa"/>
            </w:tcMar>
          </w:tcPr>
          <w:p w14:paraId="1F515606" w14:textId="77777777" w:rsidR="00E23E7F" w:rsidRPr="002E64C7" w:rsidRDefault="00E23E7F" w:rsidP="00515789">
            <w:pPr>
              <w:pStyle w:val="poetlen"/>
            </w:pPr>
            <w:r w:rsidRPr="002E64C7">
              <w:t>nepřítomno</w:t>
            </w:r>
          </w:p>
          <w:p w14:paraId="0E5DF33B" w14:textId="77777777" w:rsidR="00E23E7F" w:rsidRPr="002E64C7" w:rsidRDefault="00E23E7F" w:rsidP="00515789">
            <w:pPr>
              <w:pStyle w:val="poetlen"/>
            </w:pPr>
            <w:r w:rsidRPr="002E64C7">
              <w:t>bez udání dův.</w:t>
            </w:r>
          </w:p>
        </w:tc>
      </w:tr>
      <w:tr w:rsidR="000723AC" w:rsidRPr="002E64C7" w14:paraId="7BF77AAE"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194A1F8C" w14:textId="77777777" w:rsidR="000723AC" w:rsidRPr="002E64C7" w:rsidRDefault="000723AC" w:rsidP="000723AC">
            <w:pPr>
              <w:pStyle w:val="tabulka"/>
            </w:pPr>
            <w:r w:rsidRPr="002E64C7">
              <w:t>Komora akademických pracovníků</w:t>
            </w:r>
          </w:p>
        </w:tc>
        <w:tc>
          <w:tcPr>
            <w:tcW w:w="1114" w:type="dxa"/>
            <w:gridSpan w:val="2"/>
          </w:tcPr>
          <w:p w14:paraId="4BA8FC80" w14:textId="2DDE107B" w:rsidR="000723AC" w:rsidRPr="00294AFE" w:rsidRDefault="000723AC" w:rsidP="000723AC">
            <w:pPr>
              <w:pStyle w:val="tabulkasted"/>
              <w:rPr>
                <w:highlight w:val="yellow"/>
              </w:rPr>
            </w:pPr>
            <w:r>
              <w:t>25</w:t>
            </w:r>
          </w:p>
        </w:tc>
        <w:tc>
          <w:tcPr>
            <w:tcW w:w="1004" w:type="dxa"/>
          </w:tcPr>
          <w:p w14:paraId="2CEB8EA5" w14:textId="05645D3F" w:rsidR="000723AC" w:rsidRPr="00294AFE" w:rsidRDefault="000723AC" w:rsidP="000723AC">
            <w:pPr>
              <w:pStyle w:val="tabulkasted"/>
              <w:rPr>
                <w:highlight w:val="yellow"/>
              </w:rPr>
            </w:pPr>
            <w:r w:rsidRPr="000723AC">
              <w:t>24</w:t>
            </w:r>
          </w:p>
        </w:tc>
        <w:tc>
          <w:tcPr>
            <w:tcW w:w="1075" w:type="dxa"/>
            <w:tcMar>
              <w:left w:w="57" w:type="dxa"/>
              <w:right w:w="28" w:type="dxa"/>
            </w:tcMar>
          </w:tcPr>
          <w:p w14:paraId="63CC291B" w14:textId="5A633205" w:rsidR="000723AC" w:rsidRPr="000723AC" w:rsidRDefault="000723AC" w:rsidP="000723AC">
            <w:pPr>
              <w:pStyle w:val="tabulkasted"/>
            </w:pPr>
            <w:r>
              <w:t>96</w:t>
            </w:r>
            <w:r w:rsidRPr="000723AC">
              <w:t>, 0 %</w:t>
            </w:r>
          </w:p>
        </w:tc>
        <w:tc>
          <w:tcPr>
            <w:tcW w:w="1202" w:type="dxa"/>
          </w:tcPr>
          <w:p w14:paraId="2A51D07E" w14:textId="5F3FF5D5" w:rsidR="000723AC" w:rsidRPr="000723AC" w:rsidRDefault="000723AC" w:rsidP="000723AC">
            <w:pPr>
              <w:pStyle w:val="tabulkasted"/>
            </w:pPr>
            <w:r w:rsidRPr="000723AC">
              <w:t>1</w:t>
            </w:r>
          </w:p>
        </w:tc>
        <w:tc>
          <w:tcPr>
            <w:tcW w:w="998" w:type="dxa"/>
            <w:tcMar>
              <w:left w:w="28" w:type="dxa"/>
              <w:right w:w="28" w:type="dxa"/>
            </w:tcMar>
          </w:tcPr>
          <w:p w14:paraId="1FB849E4" w14:textId="33C6E3F7" w:rsidR="000723AC" w:rsidRPr="00294AFE" w:rsidRDefault="000723AC" w:rsidP="000723AC">
            <w:pPr>
              <w:pStyle w:val="tabulkasted"/>
              <w:rPr>
                <w:highlight w:val="yellow"/>
              </w:rPr>
            </w:pPr>
          </w:p>
        </w:tc>
      </w:tr>
      <w:tr w:rsidR="000723AC" w:rsidRPr="002E64C7" w14:paraId="0DC7AAA1"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02A50A8" w14:textId="77777777" w:rsidR="000723AC" w:rsidRPr="002E64C7" w:rsidRDefault="000723AC" w:rsidP="000723AC">
            <w:pPr>
              <w:pStyle w:val="tabulka"/>
            </w:pPr>
            <w:r w:rsidRPr="002E64C7">
              <w:t>Studentská komora</w:t>
            </w:r>
          </w:p>
        </w:tc>
        <w:tc>
          <w:tcPr>
            <w:tcW w:w="1114" w:type="dxa"/>
            <w:gridSpan w:val="2"/>
          </w:tcPr>
          <w:p w14:paraId="52652927" w14:textId="448DB797" w:rsidR="000723AC" w:rsidRPr="00294AFE" w:rsidRDefault="000723AC" w:rsidP="000723AC">
            <w:pPr>
              <w:pStyle w:val="tabulkasted"/>
              <w:rPr>
                <w:highlight w:val="yellow"/>
              </w:rPr>
            </w:pPr>
            <w:r>
              <w:t>15</w:t>
            </w:r>
          </w:p>
        </w:tc>
        <w:tc>
          <w:tcPr>
            <w:tcW w:w="1004" w:type="dxa"/>
          </w:tcPr>
          <w:p w14:paraId="0DE89B22" w14:textId="70841685" w:rsidR="000723AC" w:rsidRPr="00294AFE" w:rsidRDefault="000723AC" w:rsidP="000723AC">
            <w:pPr>
              <w:pStyle w:val="tabulkasted"/>
              <w:rPr>
                <w:highlight w:val="yellow"/>
              </w:rPr>
            </w:pPr>
            <w:r w:rsidRPr="000723AC">
              <w:t>12</w:t>
            </w:r>
          </w:p>
        </w:tc>
        <w:tc>
          <w:tcPr>
            <w:tcW w:w="1075" w:type="dxa"/>
            <w:tcMar>
              <w:left w:w="57" w:type="dxa"/>
              <w:right w:w="28" w:type="dxa"/>
            </w:tcMar>
          </w:tcPr>
          <w:p w14:paraId="2F941249" w14:textId="3CA92103" w:rsidR="000723AC" w:rsidRPr="000723AC" w:rsidRDefault="000723AC" w:rsidP="000723AC">
            <w:pPr>
              <w:pStyle w:val="tabulkasted"/>
            </w:pPr>
            <w:r>
              <w:t>80</w:t>
            </w:r>
            <w:r w:rsidRPr="000723AC">
              <w:t>,</w:t>
            </w:r>
            <w:r>
              <w:t>0</w:t>
            </w:r>
            <w:r w:rsidRPr="000723AC">
              <w:t xml:space="preserve"> %</w:t>
            </w:r>
          </w:p>
        </w:tc>
        <w:tc>
          <w:tcPr>
            <w:tcW w:w="1202" w:type="dxa"/>
          </w:tcPr>
          <w:p w14:paraId="5E8E576E" w14:textId="14A108C0" w:rsidR="000723AC" w:rsidRPr="000723AC" w:rsidRDefault="000723AC" w:rsidP="000723AC">
            <w:pPr>
              <w:pStyle w:val="tabulkasted"/>
            </w:pPr>
            <w:r w:rsidRPr="000723AC">
              <w:t>3</w:t>
            </w:r>
          </w:p>
        </w:tc>
        <w:tc>
          <w:tcPr>
            <w:tcW w:w="998" w:type="dxa"/>
            <w:tcMar>
              <w:left w:w="28" w:type="dxa"/>
              <w:right w:w="28" w:type="dxa"/>
            </w:tcMar>
          </w:tcPr>
          <w:p w14:paraId="15BCF9CB" w14:textId="0C5F1A46" w:rsidR="000723AC" w:rsidRPr="00294AFE" w:rsidRDefault="000723AC" w:rsidP="000723AC">
            <w:pPr>
              <w:pStyle w:val="tabulkasted"/>
              <w:rPr>
                <w:highlight w:val="yellow"/>
              </w:rPr>
            </w:pPr>
          </w:p>
        </w:tc>
      </w:tr>
      <w:tr w:rsidR="000723AC" w:rsidRPr="002E64C7" w14:paraId="7E28355D"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3FE999B6" w14:textId="77777777" w:rsidR="000723AC" w:rsidRPr="002E64C7" w:rsidRDefault="000723AC" w:rsidP="000723AC">
            <w:pPr>
              <w:pStyle w:val="tabulka"/>
            </w:pPr>
            <w:r w:rsidRPr="002E64C7">
              <w:t>Akademický senát FAST VUT celkem</w:t>
            </w:r>
          </w:p>
        </w:tc>
        <w:tc>
          <w:tcPr>
            <w:tcW w:w="1114" w:type="dxa"/>
            <w:gridSpan w:val="2"/>
          </w:tcPr>
          <w:p w14:paraId="7FBAAFEF" w14:textId="6490CB40" w:rsidR="000723AC" w:rsidRPr="00294AFE" w:rsidRDefault="000723AC" w:rsidP="000723AC">
            <w:pPr>
              <w:pStyle w:val="tabulkasted"/>
              <w:rPr>
                <w:b/>
                <w:bCs/>
                <w:highlight w:val="yellow"/>
              </w:rPr>
            </w:pPr>
            <w:r>
              <w:rPr>
                <w:b/>
                <w:bCs/>
              </w:rPr>
              <w:t>40</w:t>
            </w:r>
          </w:p>
        </w:tc>
        <w:tc>
          <w:tcPr>
            <w:tcW w:w="1004" w:type="dxa"/>
          </w:tcPr>
          <w:p w14:paraId="37FC5557" w14:textId="1B596A5D" w:rsidR="000723AC" w:rsidRPr="00294AFE" w:rsidRDefault="000723AC" w:rsidP="000723AC">
            <w:pPr>
              <w:pStyle w:val="tabulkasted"/>
              <w:rPr>
                <w:b/>
                <w:bCs/>
                <w:highlight w:val="yellow"/>
              </w:rPr>
            </w:pPr>
            <w:r w:rsidRPr="000723AC">
              <w:rPr>
                <w:b/>
                <w:bCs/>
              </w:rPr>
              <w:t>36</w:t>
            </w:r>
          </w:p>
        </w:tc>
        <w:tc>
          <w:tcPr>
            <w:tcW w:w="1075" w:type="dxa"/>
            <w:tcMar>
              <w:left w:w="57" w:type="dxa"/>
              <w:right w:w="28" w:type="dxa"/>
            </w:tcMar>
          </w:tcPr>
          <w:p w14:paraId="6662CBA3" w14:textId="60BB7D3F" w:rsidR="000723AC" w:rsidRPr="000723AC" w:rsidRDefault="000723AC" w:rsidP="000723AC">
            <w:pPr>
              <w:pStyle w:val="tabulkasted"/>
              <w:rPr>
                <w:b/>
              </w:rPr>
            </w:pPr>
            <w:r>
              <w:rPr>
                <w:b/>
              </w:rPr>
              <w:t>90</w:t>
            </w:r>
            <w:r w:rsidRPr="000723AC">
              <w:rPr>
                <w:b/>
              </w:rPr>
              <w:t>,0 %</w:t>
            </w:r>
          </w:p>
        </w:tc>
        <w:tc>
          <w:tcPr>
            <w:tcW w:w="1202" w:type="dxa"/>
          </w:tcPr>
          <w:p w14:paraId="772B0EAB" w14:textId="316D7D79" w:rsidR="000723AC" w:rsidRPr="000723AC" w:rsidRDefault="000723AC" w:rsidP="000723AC">
            <w:pPr>
              <w:pStyle w:val="tabulkasted"/>
              <w:rPr>
                <w:b/>
                <w:bCs/>
              </w:rPr>
            </w:pPr>
            <w:r w:rsidRPr="000723AC">
              <w:rPr>
                <w:b/>
                <w:bCs/>
              </w:rPr>
              <w:t>4</w:t>
            </w:r>
          </w:p>
        </w:tc>
        <w:tc>
          <w:tcPr>
            <w:tcW w:w="998" w:type="dxa"/>
            <w:tcMar>
              <w:left w:w="28" w:type="dxa"/>
              <w:right w:w="28" w:type="dxa"/>
            </w:tcMar>
          </w:tcPr>
          <w:p w14:paraId="49DEA9E3" w14:textId="5B252C7C" w:rsidR="000723AC" w:rsidRPr="00294AFE" w:rsidRDefault="000723AC" w:rsidP="000723AC">
            <w:pPr>
              <w:pStyle w:val="tabulkasted"/>
              <w:rPr>
                <w:b/>
                <w:bCs/>
                <w:highlight w:val="yellow"/>
              </w:rPr>
            </w:pPr>
          </w:p>
        </w:tc>
      </w:tr>
      <w:tr w:rsidR="000723AC" w:rsidRPr="002E64C7" w14:paraId="29E58B00" w14:textId="77777777" w:rsidTr="004A4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4"/>
        </w:trPr>
        <w:tc>
          <w:tcPr>
            <w:tcW w:w="3963" w:type="dxa"/>
          </w:tcPr>
          <w:p w14:paraId="6794310F" w14:textId="77777777" w:rsidR="000723AC" w:rsidRPr="002E64C7" w:rsidRDefault="000723AC" w:rsidP="000723AC">
            <w:pPr>
              <w:pStyle w:val="tabulka"/>
            </w:pPr>
            <w:r w:rsidRPr="002E64C7">
              <w:t>Další účastníci zasedání</w:t>
            </w:r>
          </w:p>
        </w:tc>
        <w:tc>
          <w:tcPr>
            <w:tcW w:w="1114" w:type="dxa"/>
            <w:gridSpan w:val="2"/>
          </w:tcPr>
          <w:p w14:paraId="3B2B0B74" w14:textId="21D23663" w:rsidR="000723AC" w:rsidRPr="00294AFE" w:rsidRDefault="000723AC" w:rsidP="000723AC">
            <w:pPr>
              <w:pStyle w:val="tabulkasted"/>
              <w:rPr>
                <w:b/>
                <w:bCs/>
                <w:highlight w:val="yellow"/>
              </w:rPr>
            </w:pPr>
          </w:p>
        </w:tc>
        <w:tc>
          <w:tcPr>
            <w:tcW w:w="1004" w:type="dxa"/>
          </w:tcPr>
          <w:p w14:paraId="7D633668" w14:textId="50523D50" w:rsidR="000723AC" w:rsidRPr="00294AFE" w:rsidRDefault="000723AC" w:rsidP="000723AC">
            <w:pPr>
              <w:pStyle w:val="tabulkasted"/>
              <w:rPr>
                <w:b/>
                <w:bCs/>
                <w:highlight w:val="yellow"/>
              </w:rPr>
            </w:pPr>
            <w:r w:rsidRPr="000723AC">
              <w:rPr>
                <w:b/>
                <w:bCs/>
              </w:rPr>
              <w:t>7</w:t>
            </w:r>
          </w:p>
        </w:tc>
        <w:tc>
          <w:tcPr>
            <w:tcW w:w="1075" w:type="dxa"/>
            <w:tcMar>
              <w:left w:w="57" w:type="dxa"/>
              <w:right w:w="28" w:type="dxa"/>
            </w:tcMar>
          </w:tcPr>
          <w:p w14:paraId="622B28BE" w14:textId="0F5FE677" w:rsidR="000723AC" w:rsidRPr="00294AFE" w:rsidRDefault="000723AC" w:rsidP="000723AC">
            <w:pPr>
              <w:pStyle w:val="tabulkasted"/>
              <w:rPr>
                <w:highlight w:val="yellow"/>
              </w:rPr>
            </w:pPr>
          </w:p>
        </w:tc>
        <w:tc>
          <w:tcPr>
            <w:tcW w:w="1202" w:type="dxa"/>
          </w:tcPr>
          <w:p w14:paraId="2CC6EFB2" w14:textId="4FE6DD1B" w:rsidR="000723AC" w:rsidRPr="00294AFE" w:rsidRDefault="000723AC" w:rsidP="000723AC">
            <w:pPr>
              <w:pStyle w:val="tabulkasted"/>
              <w:rPr>
                <w:highlight w:val="yellow"/>
              </w:rPr>
            </w:pPr>
          </w:p>
        </w:tc>
        <w:tc>
          <w:tcPr>
            <w:tcW w:w="998" w:type="dxa"/>
            <w:tcMar>
              <w:left w:w="28" w:type="dxa"/>
              <w:right w:w="28" w:type="dxa"/>
            </w:tcMar>
          </w:tcPr>
          <w:p w14:paraId="66E63E01" w14:textId="77777777" w:rsidR="000723AC" w:rsidRPr="00294AFE" w:rsidRDefault="000723AC" w:rsidP="000723AC">
            <w:pPr>
              <w:pStyle w:val="tabulkasted"/>
              <w:rPr>
                <w:highlight w:val="yellow"/>
              </w:rPr>
            </w:pPr>
          </w:p>
        </w:tc>
      </w:tr>
    </w:tbl>
    <w:p w14:paraId="66124249" w14:textId="6A9280C7" w:rsidR="00E23E7F" w:rsidRPr="00F7438D" w:rsidRDefault="00E23E7F" w:rsidP="0029572C">
      <w:pPr>
        <w:pStyle w:val="text"/>
      </w:pPr>
      <w:r w:rsidRPr="002E64C7">
        <w:t>Akademický senát FAST VUT je podle ustanovení čl. 9 odst. 2 Jednacího řádu AS FAST VUT</w:t>
      </w:r>
      <w:r w:rsidRPr="00F7438D">
        <w:t xml:space="preserve"> schopný se usnášet je</w:t>
      </w:r>
      <w:r w:rsidR="008635AE">
        <w:t>-li</w:t>
      </w:r>
      <w:r w:rsidRPr="00F7438D">
        <w:t xml:space="preserve"> přítomna nadpoloviční většina ze stanoveného počtu členů senátu. </w:t>
      </w:r>
      <w:r w:rsidRPr="00A02848">
        <w:t>Prezenční listiny členů obou komor AS a dalších účastníků zasedání jsou přiloženy (jako příloha č. 1) k originálu zápisu a archivovány.</w:t>
      </w:r>
    </w:p>
    <w:p w14:paraId="6EA8F0B0" w14:textId="77777777" w:rsidR="00C61C6F" w:rsidRDefault="00C61C6F" w:rsidP="00D3127A">
      <w:pPr>
        <w:pStyle w:val="text"/>
        <w:rPr>
          <w:u w:val="single"/>
        </w:rPr>
      </w:pPr>
    </w:p>
    <w:p w14:paraId="7EB527F1" w14:textId="7E39135E" w:rsidR="00D3127A" w:rsidRDefault="00D3127A" w:rsidP="00D3127A">
      <w:pPr>
        <w:pStyle w:val="text"/>
        <w:rPr>
          <w:u w:val="single"/>
        </w:rPr>
      </w:pPr>
      <w:r w:rsidRPr="00ED0AA8">
        <w:rPr>
          <w:u w:val="single"/>
        </w:rPr>
        <w:t>Další účastníci zasedání:</w:t>
      </w:r>
    </w:p>
    <w:p w14:paraId="0591BE4D" w14:textId="1A9744C1" w:rsidR="00294AFE" w:rsidRDefault="00294AFE" w:rsidP="006F1970">
      <w:pPr>
        <w:pStyle w:val="Odstavecseseznamem"/>
        <w:numPr>
          <w:ilvl w:val="0"/>
          <w:numId w:val="9"/>
        </w:numPr>
      </w:pPr>
      <w:r>
        <w:t>prof. Ing. Rostislav Drochytka, CSc., MBA, dr. h. c., děkan FAST VUT,</w:t>
      </w:r>
    </w:p>
    <w:p w14:paraId="467D86A6" w14:textId="5578AAF8" w:rsidR="00294AFE" w:rsidRDefault="00294AFE" w:rsidP="006F1970">
      <w:pPr>
        <w:pStyle w:val="Odstavecseseznamem"/>
        <w:numPr>
          <w:ilvl w:val="0"/>
          <w:numId w:val="9"/>
        </w:numPr>
      </w:pPr>
      <w:r>
        <w:t>prof. Ing. Jan Jandora, Ph.D., proděkan FAST VUT</w:t>
      </w:r>
      <w:r w:rsidR="00367500">
        <w:t>,</w:t>
      </w:r>
    </w:p>
    <w:p w14:paraId="65231980" w14:textId="433E422D" w:rsidR="00BF20EE" w:rsidRDefault="00BF20EE" w:rsidP="006F1970">
      <w:pPr>
        <w:pStyle w:val="Odstavecseseznamem"/>
        <w:numPr>
          <w:ilvl w:val="0"/>
          <w:numId w:val="9"/>
        </w:numPr>
      </w:pPr>
      <w:r w:rsidRPr="00AB2692">
        <w:t xml:space="preserve">prof. Ing. Miroslav Bajer, CSc., </w:t>
      </w:r>
      <w:r>
        <w:t>p</w:t>
      </w:r>
      <w:r w:rsidRPr="00AB2692">
        <w:t>roděkan FAST VUT,</w:t>
      </w:r>
    </w:p>
    <w:p w14:paraId="2FEAA48A" w14:textId="38356712" w:rsidR="00BF20EE" w:rsidRDefault="00BF20EE" w:rsidP="006F1970">
      <w:pPr>
        <w:pStyle w:val="Odstavecseseznamem"/>
        <w:numPr>
          <w:ilvl w:val="0"/>
          <w:numId w:val="9"/>
        </w:numPr>
      </w:pPr>
      <w:r w:rsidRPr="00AB2692">
        <w:t>doc. Ing. Karel Šuhajda, Ph.D., proděkan</w:t>
      </w:r>
      <w:r w:rsidRPr="00DC3204">
        <w:t xml:space="preserve"> FAST VUT</w:t>
      </w:r>
      <w:r>
        <w:t>,</w:t>
      </w:r>
    </w:p>
    <w:p w14:paraId="73BFF7E6" w14:textId="2D696D6A" w:rsidR="00294AFE" w:rsidRDefault="00294AFE" w:rsidP="006F1970">
      <w:pPr>
        <w:pStyle w:val="Odstavecseseznamem"/>
        <w:numPr>
          <w:ilvl w:val="0"/>
          <w:numId w:val="9"/>
        </w:numPr>
      </w:pPr>
      <w:r>
        <w:t>doc. Mgr. Tomáš Apeltauer, Ph.D., proděkan FAST VUT,</w:t>
      </w:r>
    </w:p>
    <w:p w14:paraId="222425E5" w14:textId="7F500FBC" w:rsidR="00BF20EE" w:rsidRDefault="00BF20EE" w:rsidP="006F1970">
      <w:pPr>
        <w:pStyle w:val="Odstavecseseznamem"/>
        <w:numPr>
          <w:ilvl w:val="0"/>
          <w:numId w:val="9"/>
        </w:numPr>
      </w:pPr>
      <w:r>
        <w:t>Ing. Jana Hodná, Ph.D., tajemnice FAST VUT</w:t>
      </w:r>
      <w:r w:rsidR="00F35B1C">
        <w:t>,</w:t>
      </w:r>
    </w:p>
    <w:p w14:paraId="65A26287" w14:textId="6CEFFF17" w:rsidR="00F55A2E" w:rsidRDefault="00F55A2E" w:rsidP="006F1970">
      <w:pPr>
        <w:pStyle w:val="Odstavecseseznamem"/>
        <w:numPr>
          <w:ilvl w:val="0"/>
          <w:numId w:val="9"/>
        </w:numPr>
      </w:pPr>
      <w:r>
        <w:t xml:space="preserve">prof. Ing. Jana Korytárová, Ph.D., </w:t>
      </w:r>
      <w:r w:rsidR="00367500">
        <w:t>členka</w:t>
      </w:r>
      <w:r>
        <w:t xml:space="preserve"> RVŠ</w:t>
      </w:r>
      <w:r w:rsidR="00367500">
        <w:t>.</w:t>
      </w:r>
    </w:p>
    <w:p w14:paraId="51C0A275" w14:textId="77777777" w:rsidR="00EE799F" w:rsidRDefault="00EE799F" w:rsidP="00EE799F">
      <w:pPr>
        <w:pStyle w:val="Odstavecseseznamem"/>
        <w:numPr>
          <w:ilvl w:val="0"/>
          <w:numId w:val="0"/>
        </w:numPr>
        <w:ind w:left="720"/>
      </w:pPr>
    </w:p>
    <w:p w14:paraId="09668CCA" w14:textId="756FB45B" w:rsidR="006A7DBB" w:rsidRDefault="00E23E7F" w:rsidP="00EC61D0">
      <w:pPr>
        <w:pStyle w:val="nadpismal"/>
      </w:pPr>
      <w:r w:rsidRPr="00F7438D">
        <w:t>Program jednání</w:t>
      </w:r>
    </w:p>
    <w:p w14:paraId="3015A011" w14:textId="77777777" w:rsidR="00294AFE" w:rsidRDefault="00294AFE" w:rsidP="00294AFE">
      <w:pPr>
        <w:pStyle w:val="Odstavecseseznamem"/>
        <w:numPr>
          <w:ilvl w:val="0"/>
          <w:numId w:val="11"/>
        </w:numPr>
      </w:pPr>
      <w:bookmarkStart w:id="0" w:name="_Hlk102503297"/>
      <w:bookmarkStart w:id="1" w:name="_Hlk99794614"/>
      <w:bookmarkStart w:id="2" w:name="_Hlk157156241"/>
      <w:bookmarkStart w:id="3" w:name="_Hlk155699644"/>
      <w:r>
        <w:t>Doplnění a schválení programu 1. řádného zasedání AS FAST VUT</w:t>
      </w:r>
    </w:p>
    <w:p w14:paraId="48AA75AE" w14:textId="77777777" w:rsidR="00294AFE" w:rsidRDefault="00294AFE" w:rsidP="00294AFE">
      <w:pPr>
        <w:pStyle w:val="Odstavecseseznamem"/>
        <w:numPr>
          <w:ilvl w:val="0"/>
          <w:numId w:val="11"/>
        </w:numPr>
      </w:pPr>
      <w:r>
        <w:t>Projednání zápisu z 31. zasedání AS FAST VUT konaného dne 5. 6. 2024</w:t>
      </w:r>
    </w:p>
    <w:p w14:paraId="4E717551" w14:textId="77777777" w:rsidR="00294AFE" w:rsidRDefault="00294AFE" w:rsidP="00294AFE">
      <w:pPr>
        <w:pStyle w:val="Odstavecseseznamem"/>
        <w:numPr>
          <w:ilvl w:val="0"/>
          <w:numId w:val="11"/>
        </w:numPr>
      </w:pPr>
      <w:r>
        <w:t>Projednání zápisu z ustavujícího zasedání AS FAST VUT konaného dne 19. 6. 2024</w:t>
      </w:r>
    </w:p>
    <w:p w14:paraId="71AE8DD9" w14:textId="77777777" w:rsidR="00294AFE" w:rsidRDefault="00294AFE" w:rsidP="00294AFE">
      <w:pPr>
        <w:pStyle w:val="Odstavecseseznamem"/>
        <w:numPr>
          <w:ilvl w:val="0"/>
          <w:numId w:val="11"/>
        </w:numPr>
      </w:pPr>
      <w:r>
        <w:t>Kontrola plnění úkolů a usnesení</w:t>
      </w:r>
    </w:p>
    <w:p w14:paraId="5084AD79" w14:textId="77777777" w:rsidR="00294AFE" w:rsidRDefault="00294AFE" w:rsidP="00294AFE">
      <w:pPr>
        <w:pStyle w:val="Odstavecseseznamem"/>
        <w:numPr>
          <w:ilvl w:val="0"/>
          <w:numId w:val="11"/>
        </w:numPr>
      </w:pPr>
      <w:r>
        <w:t>Informace vedení FAST VUT</w:t>
      </w:r>
    </w:p>
    <w:p w14:paraId="0CFFEDAD" w14:textId="3C288171" w:rsidR="00294AFE" w:rsidRDefault="00294AFE" w:rsidP="00294AFE">
      <w:pPr>
        <w:pStyle w:val="Odstavecseseznamem"/>
        <w:numPr>
          <w:ilvl w:val="0"/>
          <w:numId w:val="11"/>
        </w:numPr>
      </w:pPr>
      <w:r>
        <w:t>Návrh děkana na jmenování vedoucího Ústavu vodního hospodářství obcí</w:t>
      </w:r>
    </w:p>
    <w:p w14:paraId="78FA9135" w14:textId="6EF93ACA" w:rsidR="00661203" w:rsidRDefault="00661203" w:rsidP="00294AFE">
      <w:pPr>
        <w:pStyle w:val="Odstavecseseznamem"/>
        <w:numPr>
          <w:ilvl w:val="0"/>
          <w:numId w:val="11"/>
        </w:numPr>
      </w:pPr>
      <w:r>
        <w:t>Výroční zpráva o činnosti FAST VUT za rok 2023</w:t>
      </w:r>
    </w:p>
    <w:p w14:paraId="514DBCD8" w14:textId="77777777" w:rsidR="00294AFE" w:rsidRDefault="00294AFE" w:rsidP="00294AFE">
      <w:pPr>
        <w:pStyle w:val="Odstavecseseznamem"/>
        <w:numPr>
          <w:ilvl w:val="0"/>
          <w:numId w:val="11"/>
        </w:numPr>
      </w:pPr>
      <w:bookmarkStart w:id="4" w:name="_Hlk177487856"/>
      <w:r>
        <w:t>Informace z RVŠ (prof. Korytárová)</w:t>
      </w:r>
    </w:p>
    <w:bookmarkEnd w:id="4"/>
    <w:p w14:paraId="2E5290BF" w14:textId="77777777" w:rsidR="00294AFE" w:rsidRDefault="00294AFE" w:rsidP="00294AFE">
      <w:pPr>
        <w:pStyle w:val="Odstavecseseznamem"/>
        <w:numPr>
          <w:ilvl w:val="0"/>
          <w:numId w:val="11"/>
        </w:numPr>
      </w:pPr>
      <w:r>
        <w:t>Informace z AS VUT</w:t>
      </w:r>
    </w:p>
    <w:p w14:paraId="3087C6E7" w14:textId="77777777" w:rsidR="00294AFE" w:rsidRDefault="00294AFE" w:rsidP="00F35B1C">
      <w:pPr>
        <w:pStyle w:val="Odstavecseseznamem"/>
        <w:numPr>
          <w:ilvl w:val="0"/>
          <w:numId w:val="11"/>
        </w:numPr>
        <w:ind w:left="709" w:hanging="425"/>
      </w:pPr>
      <w:r>
        <w:t>Různé</w:t>
      </w:r>
    </w:p>
    <w:p w14:paraId="63E66BC0" w14:textId="4DAB6680" w:rsidR="00294AFE" w:rsidRDefault="00294AFE" w:rsidP="00294AFE">
      <w:pPr>
        <w:pStyle w:val="Odstavecseseznamem"/>
        <w:numPr>
          <w:ilvl w:val="0"/>
          <w:numId w:val="11"/>
        </w:numPr>
        <w:ind w:left="567" w:hanging="283"/>
      </w:pPr>
      <w:r>
        <w:t>Závěr</w:t>
      </w:r>
    </w:p>
    <w:p w14:paraId="13D10B7F" w14:textId="42A431C1" w:rsidR="00F90AE8" w:rsidRPr="00CE3D4A" w:rsidRDefault="00F90AE8" w:rsidP="00294AFE">
      <w:pPr>
        <w:pStyle w:val="Odstavecseseznamem"/>
        <w:numPr>
          <w:ilvl w:val="0"/>
          <w:numId w:val="0"/>
        </w:numPr>
        <w:ind w:left="720"/>
      </w:pPr>
    </w:p>
    <w:bookmarkEnd w:id="0"/>
    <w:bookmarkEnd w:id="1"/>
    <w:bookmarkEnd w:id="2"/>
    <w:bookmarkEnd w:id="3"/>
    <w:p w14:paraId="0FF84F4C" w14:textId="6625519F" w:rsidR="004D2161" w:rsidRDefault="006A7DBB" w:rsidP="006A7DBB">
      <w:pPr>
        <w:pStyle w:val="text"/>
      </w:pPr>
      <w:r w:rsidRPr="00941E8E">
        <w:t xml:space="preserve">V pořadí </w:t>
      </w:r>
      <w:r w:rsidR="00294AFE">
        <w:t>1</w:t>
      </w:r>
      <w:r w:rsidRPr="00941E8E">
        <w:t>.</w:t>
      </w:r>
      <w:r w:rsidR="00930733">
        <w:t xml:space="preserve"> řádné</w:t>
      </w:r>
      <w:r w:rsidRPr="00941E8E">
        <w:t xml:space="preserve"> zasedání AS FAST VUT zahájil předseda Ing. </w:t>
      </w:r>
      <w:r w:rsidR="00294AFE">
        <w:t>R</w:t>
      </w:r>
      <w:r w:rsidRPr="00941E8E">
        <w:t xml:space="preserve">. </w:t>
      </w:r>
      <w:r w:rsidR="00294AFE">
        <w:t>Kolář</w:t>
      </w:r>
      <w:r w:rsidRPr="00941E8E">
        <w:t xml:space="preserve"> </w:t>
      </w:r>
      <w:r w:rsidRPr="00F55A2E">
        <w:t>ve 13:0</w:t>
      </w:r>
      <w:r w:rsidR="00F55A2E" w:rsidRPr="00F55A2E">
        <w:t>5</w:t>
      </w:r>
      <w:r w:rsidRPr="0017538F">
        <w:t xml:space="preserve"> hod. Konstatoval, že v okamžiku zahájení je přítomno celkem </w:t>
      </w:r>
      <w:r w:rsidR="00F55A2E">
        <w:t>33</w:t>
      </w:r>
      <w:r w:rsidR="0034131B" w:rsidRPr="0017538F">
        <w:t xml:space="preserve"> </w:t>
      </w:r>
      <w:r w:rsidRPr="0017538F">
        <w:t xml:space="preserve">členů AS FAST VUT (KAP: </w:t>
      </w:r>
      <w:r w:rsidR="00F55A2E">
        <w:t>23</w:t>
      </w:r>
      <w:r w:rsidRPr="0017538F">
        <w:t xml:space="preserve">, SK </w:t>
      </w:r>
      <w:r w:rsidR="00F55A2E">
        <w:t>10</w:t>
      </w:r>
      <w:r w:rsidRPr="0017538F">
        <w:t xml:space="preserve">), takže senát je na svém </w:t>
      </w:r>
      <w:r w:rsidR="00294AFE">
        <w:t>1</w:t>
      </w:r>
      <w:r w:rsidRPr="0017538F">
        <w:t>. zasedání schopen přijímat usnesení.</w:t>
      </w:r>
      <w:r w:rsidR="00927B91">
        <w:t xml:space="preserve"> </w:t>
      </w:r>
    </w:p>
    <w:p w14:paraId="660824F3" w14:textId="6D5EF23D" w:rsidR="0005317F" w:rsidRPr="00D040AC" w:rsidRDefault="00997ADF" w:rsidP="00997ADF">
      <w:pPr>
        <w:pStyle w:val="Nadpis1"/>
      </w:pPr>
      <w:bookmarkStart w:id="5" w:name="_Toc117610498"/>
      <w:bookmarkStart w:id="6" w:name="_Toc118829356"/>
      <w:bookmarkStart w:id="7" w:name="_Toc120121218"/>
      <w:bookmarkStart w:id="8" w:name="_Toc124931675"/>
      <w:bookmarkStart w:id="9" w:name="_Toc127717478"/>
      <w:bookmarkStart w:id="10" w:name="_Toc135204732"/>
      <w:bookmarkStart w:id="11" w:name="_Toc135204751"/>
      <w:bookmarkStart w:id="12" w:name="_Toc138161544"/>
      <w:bookmarkStart w:id="13" w:name="_Toc140064995"/>
      <w:r>
        <w:lastRenderedPageBreak/>
        <w:t>D</w:t>
      </w:r>
      <w:r w:rsidR="0005317F" w:rsidRPr="00D040AC">
        <w:t xml:space="preserve">oplnění a schválení programu </w:t>
      </w:r>
      <w:r w:rsidR="00294AFE">
        <w:t>1</w:t>
      </w:r>
      <w:r w:rsidR="0005317F" w:rsidRPr="00D040AC">
        <w:t>.</w:t>
      </w:r>
      <w:r w:rsidR="00294AFE">
        <w:t xml:space="preserve"> řádného</w:t>
      </w:r>
      <w:r w:rsidR="0005317F" w:rsidRPr="00D040AC">
        <w:t xml:space="preserve"> zasedání AS FAST VUT</w:t>
      </w:r>
      <w:bookmarkEnd w:id="5"/>
      <w:bookmarkEnd w:id="6"/>
      <w:bookmarkEnd w:id="7"/>
      <w:bookmarkEnd w:id="8"/>
      <w:bookmarkEnd w:id="9"/>
      <w:bookmarkEnd w:id="10"/>
      <w:bookmarkEnd w:id="11"/>
      <w:bookmarkEnd w:id="12"/>
      <w:bookmarkEnd w:id="13"/>
    </w:p>
    <w:p w14:paraId="1205C410" w14:textId="3763331F" w:rsidR="00317843" w:rsidRDefault="00294AFE" w:rsidP="00317843">
      <w:pPr>
        <w:pStyle w:val="text"/>
      </w:pPr>
      <w:r w:rsidRPr="00941E8E">
        <w:t xml:space="preserve">Ing. </w:t>
      </w:r>
      <w:r>
        <w:t>R</w:t>
      </w:r>
      <w:r w:rsidRPr="00941E8E">
        <w:t xml:space="preserve">. </w:t>
      </w:r>
      <w:r>
        <w:t>Kolář</w:t>
      </w:r>
      <w:r w:rsidRPr="00941E8E">
        <w:t xml:space="preserve"> </w:t>
      </w:r>
      <w:r w:rsidR="0005317F" w:rsidRPr="00D040AC">
        <w:t>seznámil členy senátu s navrhovaným programem jednání</w:t>
      </w:r>
      <w:r w:rsidR="00317843">
        <w:t xml:space="preserve">. K výše uvedenému jedenáctibodovému programu vznesl doc. </w:t>
      </w:r>
      <w:r w:rsidR="00367500">
        <w:t>Z. Zachoval</w:t>
      </w:r>
      <w:r w:rsidR="00317843">
        <w:t xml:space="preserve"> připomínku týkající se bodu Výroční zprávy o činnosti FAST VUT za rok 2023</w:t>
      </w:r>
      <w:r w:rsidR="00626D04">
        <w:t>.</w:t>
      </w:r>
      <w:r w:rsidR="00317843">
        <w:t xml:space="preserve"> </w:t>
      </w:r>
      <w:r w:rsidR="00626D04">
        <w:t>Zmínil, že</w:t>
      </w:r>
      <w:r w:rsidR="00317843">
        <w:t xml:space="preserve"> neměl dostatečný čas na </w:t>
      </w:r>
      <w:r w:rsidR="00626D04">
        <w:t>její</w:t>
      </w:r>
      <w:r w:rsidR="00317843">
        <w:t xml:space="preserve"> prostudování. Ing. R. Kolář uvedl, že Výroční zpráva o činnosti FAST VUT za rok 2023 nebude nyní schvalována, ale budou se jí zabývat pověřené komise, přičemž ke schvalování dojde na příštím zasedání.</w:t>
      </w:r>
    </w:p>
    <w:p w14:paraId="4C346CF3" w14:textId="56E6B2CB" w:rsidR="0005317F" w:rsidRPr="00D040AC" w:rsidRDefault="0005317F" w:rsidP="0005317F">
      <w:pPr>
        <w:pStyle w:val="Usnesen"/>
      </w:pPr>
      <w:bookmarkStart w:id="14" w:name="_Hlk89435107"/>
      <w:r w:rsidRPr="00D040AC">
        <w:t xml:space="preserve">Usnesení AS </w:t>
      </w:r>
      <w:r w:rsidR="00CE655A">
        <w:t>1</w:t>
      </w:r>
      <w:r w:rsidRPr="00D040AC">
        <w:t>.</w:t>
      </w:r>
      <w:r w:rsidR="00782950" w:rsidRPr="00D040AC">
        <w:t>1</w:t>
      </w:r>
      <w:r w:rsidRPr="00D040AC">
        <w:t>:</w:t>
      </w:r>
    </w:p>
    <w:p w14:paraId="12449207" w14:textId="0C1A9688" w:rsidR="0005317F" w:rsidRPr="00D040AC" w:rsidRDefault="0005317F" w:rsidP="0037143B">
      <w:pPr>
        <w:pStyle w:val="UsnesenTEXT"/>
      </w:pPr>
      <w:r w:rsidRPr="00D040AC">
        <w:t>AS FAST VUT schvalu</w:t>
      </w:r>
      <w:r w:rsidR="00B655BB" w:rsidRPr="00D040AC">
        <w:t xml:space="preserve">je výše uvedený program svého </w:t>
      </w:r>
      <w:r w:rsidR="00B907F7">
        <w:t>1</w:t>
      </w:r>
      <w:r w:rsidRPr="00D040AC">
        <w:t>. zasedání.</w:t>
      </w:r>
    </w:p>
    <w:bookmarkEnd w:id="14"/>
    <w:p w14:paraId="6BA2D1A9" w14:textId="1E096FD7" w:rsidR="0005317F" w:rsidRDefault="0005317F" w:rsidP="0005317F">
      <w:pPr>
        <w:pStyle w:val="text"/>
      </w:pPr>
      <w:r w:rsidRPr="0017538F">
        <w:t xml:space="preserve">Usnesení bylo přijato; </w:t>
      </w:r>
      <w:r w:rsidR="005F4C24" w:rsidRPr="0017538F">
        <w:t xml:space="preserve">v okamžiku hlasování bylo přítomno </w:t>
      </w:r>
      <w:r w:rsidR="0078105C">
        <w:t>33</w:t>
      </w:r>
      <w:r w:rsidR="009B0801" w:rsidRPr="0017538F">
        <w:t xml:space="preserve"> </w:t>
      </w:r>
      <w:r w:rsidR="005F4C24" w:rsidRPr="0017538F">
        <w:t xml:space="preserve">členů senátu </w:t>
      </w:r>
      <w:r w:rsidR="003651E2" w:rsidRPr="0017538F">
        <w:t xml:space="preserve">(KAP: </w:t>
      </w:r>
      <w:r w:rsidR="0078105C">
        <w:t>23</w:t>
      </w:r>
      <w:r w:rsidR="003651E2" w:rsidRPr="0017538F">
        <w:t>, SK</w:t>
      </w:r>
      <w:r w:rsidR="00822D81" w:rsidRPr="0017538F">
        <w:t>:</w:t>
      </w:r>
      <w:r w:rsidR="003651E2" w:rsidRPr="0017538F">
        <w:t xml:space="preserve"> </w:t>
      </w:r>
      <w:r w:rsidR="00661203">
        <w:t>10</w:t>
      </w:r>
      <w:r w:rsidR="00B907F7">
        <w:t>)</w:t>
      </w:r>
      <w:r w:rsidR="00DD3E77" w:rsidRPr="0017538F">
        <w:t>.</w:t>
      </w:r>
      <w:r w:rsidR="00D8735F">
        <w:t xml:space="preserve">    </w:t>
      </w:r>
    </w:p>
    <w:p w14:paraId="6C83B92E" w14:textId="54AC2F13" w:rsidR="0003686A" w:rsidRDefault="0003686A" w:rsidP="0005317F">
      <w:pPr>
        <w:pStyle w:val="text"/>
      </w:pPr>
      <w:r>
        <w:t>Hlasování: Pro: 31, proti: 0, zdrželi se: 2.</w:t>
      </w:r>
    </w:p>
    <w:p w14:paraId="2CC0ECD0" w14:textId="77777777" w:rsidR="00FC7ED1" w:rsidRPr="0039684D" w:rsidRDefault="00FC7ED1" w:rsidP="0005317F">
      <w:pPr>
        <w:pStyle w:val="text"/>
      </w:pPr>
    </w:p>
    <w:p w14:paraId="6052264C" w14:textId="596ABECC" w:rsidR="0005317F" w:rsidRPr="00021F1A" w:rsidRDefault="0005317F" w:rsidP="00F81F15">
      <w:pPr>
        <w:pStyle w:val="Nadpis1"/>
      </w:pPr>
      <w:bookmarkStart w:id="15" w:name="_Toc117610499"/>
      <w:bookmarkStart w:id="16" w:name="_Toc118829357"/>
      <w:bookmarkStart w:id="17" w:name="_Toc120121219"/>
      <w:bookmarkStart w:id="18" w:name="_Toc124931676"/>
      <w:bookmarkStart w:id="19" w:name="_Toc127717479"/>
      <w:bookmarkStart w:id="20" w:name="_Toc135204733"/>
      <w:bookmarkStart w:id="21" w:name="_Toc135204752"/>
      <w:bookmarkStart w:id="22" w:name="_Toc138161545"/>
      <w:bookmarkStart w:id="23" w:name="_Toc140064996"/>
      <w:r w:rsidRPr="00021F1A">
        <w:t>Projednání zápisu z</w:t>
      </w:r>
      <w:r w:rsidR="00BD5EB0">
        <w:t> </w:t>
      </w:r>
      <w:r w:rsidR="00B907F7">
        <w:t>31</w:t>
      </w:r>
      <w:r w:rsidR="00BD5EB0">
        <w:t>.</w:t>
      </w:r>
      <w:r w:rsidRPr="00021F1A">
        <w:t xml:space="preserve"> zasedání AS FAST VUT</w:t>
      </w:r>
      <w:bookmarkEnd w:id="15"/>
      <w:bookmarkEnd w:id="16"/>
      <w:bookmarkEnd w:id="17"/>
      <w:bookmarkEnd w:id="18"/>
      <w:bookmarkEnd w:id="19"/>
      <w:bookmarkEnd w:id="20"/>
      <w:bookmarkEnd w:id="21"/>
      <w:bookmarkEnd w:id="22"/>
      <w:bookmarkEnd w:id="23"/>
      <w:r w:rsidR="00B907F7">
        <w:t xml:space="preserve"> konaného dne 5. 6. 2024</w:t>
      </w:r>
    </w:p>
    <w:p w14:paraId="4A940CA6" w14:textId="2BA855C6" w:rsidR="00B655BB" w:rsidRPr="00F81F15" w:rsidRDefault="00B655BB" w:rsidP="00F81F15">
      <w:pPr>
        <w:pStyle w:val="text"/>
      </w:pPr>
      <w:bookmarkStart w:id="24" w:name="_Hlk177533881"/>
      <w:r w:rsidRPr="00150775">
        <w:t>Návrh znění zápisu z</w:t>
      </w:r>
      <w:r w:rsidR="00BD5EB0" w:rsidRPr="00150775">
        <w:t> </w:t>
      </w:r>
      <w:r w:rsidR="00B907F7">
        <w:t>31</w:t>
      </w:r>
      <w:r w:rsidR="00BD5EB0" w:rsidRPr="00150775">
        <w:t xml:space="preserve">. </w:t>
      </w:r>
      <w:r w:rsidRPr="00150775">
        <w:t xml:space="preserve">zasedání AS FAST VUT byl členům senátu elektronicky zaslán dne </w:t>
      </w:r>
      <w:r w:rsidR="00661203">
        <w:t>14. 6. 2024</w:t>
      </w:r>
      <w:r w:rsidRPr="00150775">
        <w:t>.</w:t>
      </w:r>
      <w:r w:rsidR="002A7515" w:rsidRPr="00EA6657">
        <w:t xml:space="preserve"> </w:t>
      </w:r>
      <w:r w:rsidRPr="00EA6657">
        <w:t>Připomínky</w:t>
      </w:r>
      <w:r w:rsidRPr="00D07338">
        <w:t xml:space="preserve"> k</w:t>
      </w:r>
      <w:r w:rsidR="0034131B">
        <w:t> zápisu z</w:t>
      </w:r>
      <w:r w:rsidR="00BD5EB0">
        <w:t> </w:t>
      </w:r>
      <w:r w:rsidR="00B907F7">
        <w:t>31</w:t>
      </w:r>
      <w:r w:rsidR="00BD5EB0">
        <w:t xml:space="preserve">. </w:t>
      </w:r>
      <w:r w:rsidR="0034131B" w:rsidRPr="002E6ECD">
        <w:t>zasedání</w:t>
      </w:r>
      <w:r w:rsidR="008D74CA" w:rsidRPr="002E6ECD">
        <w:t xml:space="preserve"> </w:t>
      </w:r>
      <w:r w:rsidR="008D74CA" w:rsidRPr="00070472">
        <w:t>vznesli</w:t>
      </w:r>
      <w:r w:rsidR="00580B6F">
        <w:t xml:space="preserve"> </w:t>
      </w:r>
      <w:r w:rsidR="004F3E3F" w:rsidRPr="0003686A">
        <w:t>prof. J. Vala</w:t>
      </w:r>
      <w:r w:rsidR="00661203" w:rsidRPr="0003686A">
        <w:t xml:space="preserve">, </w:t>
      </w:r>
      <w:r w:rsidR="007911F0" w:rsidRPr="0003686A">
        <w:t>doc. O.  Plášek</w:t>
      </w:r>
      <w:r w:rsidR="00661203" w:rsidRPr="0003686A">
        <w:t xml:space="preserve"> a RNDr. J. Slaběňáková;</w:t>
      </w:r>
      <w:r w:rsidR="004F3E3F" w:rsidRPr="0003686A">
        <w:t xml:space="preserve"> </w:t>
      </w:r>
      <w:r w:rsidRPr="0003686A">
        <w:t xml:space="preserve">připomínky byly do zápisu zapracovány. </w:t>
      </w:r>
      <w:r w:rsidR="00661203" w:rsidRPr="0003686A">
        <w:t>Na</w:t>
      </w:r>
      <w:r w:rsidRPr="0003686A">
        <w:t xml:space="preserve"> jednání senátu, nevznesl k jeho znění nikdo žádné další připomínky.</w:t>
      </w:r>
    </w:p>
    <w:p w14:paraId="2CB60A62" w14:textId="3C861864" w:rsidR="00B655BB" w:rsidRPr="00F7438D" w:rsidRDefault="00B655BB" w:rsidP="00B655BB">
      <w:pPr>
        <w:pStyle w:val="Usnesen"/>
      </w:pPr>
      <w:bookmarkStart w:id="25" w:name="_Hlk89435127"/>
      <w:bookmarkEnd w:id="24"/>
      <w:r w:rsidRPr="00602724">
        <w:t xml:space="preserve">Usnesení AS </w:t>
      </w:r>
      <w:r w:rsidR="00CE655A">
        <w:t>1</w:t>
      </w:r>
      <w:r w:rsidRPr="00602724">
        <w:t>.</w:t>
      </w:r>
      <w:r w:rsidR="008D5C47">
        <w:t>2</w:t>
      </w:r>
      <w:r w:rsidRPr="00602724">
        <w:t>:</w:t>
      </w:r>
    </w:p>
    <w:p w14:paraId="5EB90F6A" w14:textId="3D942B5A" w:rsidR="00B655BB" w:rsidRPr="0037143B" w:rsidRDefault="00B655BB" w:rsidP="0037143B">
      <w:pPr>
        <w:pStyle w:val="UsnesenTEXT"/>
      </w:pPr>
      <w:r w:rsidRPr="0037143B">
        <w:t>AS FAST VUT schvaluje zápis z</w:t>
      </w:r>
      <w:r w:rsidR="00E6331F">
        <w:t> </w:t>
      </w:r>
      <w:r w:rsidR="00B907F7">
        <w:t>31</w:t>
      </w:r>
      <w:r w:rsidR="00E6331F">
        <w:t>. zasedání</w:t>
      </w:r>
      <w:r w:rsidR="00B907F7">
        <w:t xml:space="preserve"> konaného</w:t>
      </w:r>
      <w:r w:rsidRPr="0037143B">
        <w:t xml:space="preserve"> </w:t>
      </w:r>
      <w:r w:rsidRPr="00A52E0D">
        <w:t xml:space="preserve">dne </w:t>
      </w:r>
      <w:r w:rsidR="00B654A7" w:rsidRPr="00A52E0D">
        <w:t>5</w:t>
      </w:r>
      <w:r w:rsidRPr="00A52E0D">
        <w:t>.</w:t>
      </w:r>
      <w:r w:rsidR="001D4454" w:rsidRPr="00A52E0D">
        <w:t xml:space="preserve"> </w:t>
      </w:r>
      <w:r w:rsidR="00B654A7" w:rsidRPr="00A52E0D">
        <w:t>6</w:t>
      </w:r>
      <w:r w:rsidRPr="00A52E0D">
        <w:t>.</w:t>
      </w:r>
      <w:r w:rsidRPr="0037143B">
        <w:t xml:space="preserve"> 20</w:t>
      </w:r>
      <w:r w:rsidR="00DB3B5B" w:rsidRPr="0037143B">
        <w:t>2</w:t>
      </w:r>
      <w:r w:rsidR="00654BF9">
        <w:t>4</w:t>
      </w:r>
      <w:r w:rsidRPr="0037143B">
        <w:t xml:space="preserve"> bez připomínek.</w:t>
      </w:r>
    </w:p>
    <w:bookmarkEnd w:id="25"/>
    <w:p w14:paraId="63B367B9" w14:textId="55FE5B0F" w:rsidR="002257A2" w:rsidRDefault="002257A2" w:rsidP="002257A2">
      <w:pPr>
        <w:pStyle w:val="text"/>
      </w:pPr>
      <w:r w:rsidRPr="0017538F">
        <w:t xml:space="preserve">Usnesení bylo přijato jednomyslně; v okamžiku hlasování bylo </w:t>
      </w:r>
      <w:r w:rsidRPr="00A52E0D">
        <w:t xml:space="preserve">přítomno </w:t>
      </w:r>
      <w:r w:rsidR="00661203" w:rsidRPr="00A52E0D">
        <w:t>34</w:t>
      </w:r>
      <w:r w:rsidRPr="0017538F">
        <w:t xml:space="preserve"> členů senátu (KAP: </w:t>
      </w:r>
      <w:r w:rsidR="00A52E0D">
        <w:t>23</w:t>
      </w:r>
      <w:r w:rsidRPr="0017538F">
        <w:t xml:space="preserve">, SK: </w:t>
      </w:r>
      <w:r w:rsidR="00A52E0D">
        <w:t>11</w:t>
      </w:r>
      <w:r w:rsidRPr="0017538F">
        <w:t>).</w:t>
      </w:r>
      <w:r w:rsidR="009B0801">
        <w:t xml:space="preserve"> </w:t>
      </w:r>
    </w:p>
    <w:p w14:paraId="19F82944" w14:textId="0D5D37D1" w:rsidR="007D6EE3" w:rsidRPr="0039684D" w:rsidRDefault="007D6EE3" w:rsidP="002257A2">
      <w:pPr>
        <w:pStyle w:val="text"/>
      </w:pPr>
      <w:r>
        <w:t>Hlasování: Pro 34, proti: 0, zdrželi se: 0.</w:t>
      </w:r>
    </w:p>
    <w:p w14:paraId="7F07EC4A" w14:textId="65E68658" w:rsidR="00EC61D0" w:rsidRDefault="00056AE1" w:rsidP="006B54B6">
      <w:pPr>
        <w:pStyle w:val="text"/>
      </w:pPr>
      <w:r w:rsidRPr="00574AE6">
        <w:t xml:space="preserve"> </w:t>
      </w:r>
      <w:r w:rsidR="00B655BB">
        <w:t xml:space="preserve">Audio-záznam, pořízený během </w:t>
      </w:r>
      <w:r w:rsidR="00B907F7">
        <w:t>31</w:t>
      </w:r>
      <w:r w:rsidR="00E6331F">
        <w:t>. zasedání</w:t>
      </w:r>
      <w:r w:rsidR="0005317F" w:rsidRPr="00F7438D">
        <w:t xml:space="preserve"> AS FAST VUT, byl po schválení znění zápisu vymazán.</w:t>
      </w:r>
      <w:bookmarkStart w:id="26" w:name="_Toc117610500"/>
      <w:bookmarkStart w:id="27" w:name="_Toc118829358"/>
      <w:bookmarkStart w:id="28" w:name="_Toc120121220"/>
      <w:bookmarkStart w:id="29" w:name="_Toc124931677"/>
      <w:bookmarkStart w:id="30" w:name="_Toc127717480"/>
      <w:bookmarkStart w:id="31" w:name="_Toc135204734"/>
      <w:bookmarkStart w:id="32" w:name="_Toc135204753"/>
      <w:bookmarkStart w:id="33" w:name="_Toc138161546"/>
      <w:bookmarkStart w:id="34" w:name="_Toc140064997"/>
    </w:p>
    <w:p w14:paraId="57BCC4C5" w14:textId="75682E3C" w:rsidR="00B907F7" w:rsidRDefault="00B907F7" w:rsidP="006B54B6">
      <w:pPr>
        <w:pStyle w:val="text"/>
      </w:pPr>
    </w:p>
    <w:p w14:paraId="210F43A9" w14:textId="51485DA9" w:rsidR="00B907F7" w:rsidRDefault="00B907F7" w:rsidP="00B907F7">
      <w:pPr>
        <w:pStyle w:val="Nadpis1"/>
      </w:pPr>
      <w:r>
        <w:t>Projednání zápisu z ustavujícího zasedání AS FAST VUT konaného dne 19. 6. 2024</w:t>
      </w:r>
    </w:p>
    <w:p w14:paraId="38C2A6AA" w14:textId="140CBC6E" w:rsidR="00B907F7" w:rsidRDefault="00B654A7" w:rsidP="006B54B6">
      <w:pPr>
        <w:pStyle w:val="text"/>
      </w:pPr>
      <w:r w:rsidRPr="00B654A7">
        <w:t xml:space="preserve">Návrh znění zápisu z </w:t>
      </w:r>
      <w:r>
        <w:t>ustavujícího</w:t>
      </w:r>
      <w:r w:rsidRPr="00B654A7">
        <w:t xml:space="preserve"> zasedání AS FAST VUT</w:t>
      </w:r>
      <w:r>
        <w:t xml:space="preserve"> konaného dne 19. 6. 2024</w:t>
      </w:r>
      <w:r w:rsidRPr="00B654A7">
        <w:t xml:space="preserve"> byl členům senátu elektronicky zaslán dne </w:t>
      </w:r>
      <w:r w:rsidR="00661203">
        <w:t>21. 6. 2024</w:t>
      </w:r>
      <w:r w:rsidRPr="00B654A7">
        <w:t>. Připomínky k</w:t>
      </w:r>
      <w:r>
        <w:t xml:space="preserve"> tomuto </w:t>
      </w:r>
      <w:r w:rsidRPr="00B654A7">
        <w:t xml:space="preserve">zápisu vznesli </w:t>
      </w:r>
      <w:r w:rsidRPr="0003686A">
        <w:t>prof. J. Vala</w:t>
      </w:r>
      <w:r w:rsidR="00661203" w:rsidRPr="0003686A">
        <w:t>, Ing. R. Kolář</w:t>
      </w:r>
      <w:r w:rsidR="006C0662" w:rsidRPr="0003686A">
        <w:t>, doc. Z. Zachoval</w:t>
      </w:r>
      <w:r w:rsidRPr="0003686A">
        <w:t xml:space="preserve"> a doc. O.  Plášek; připomínky byly do zápisu zapra</w:t>
      </w:r>
      <w:r w:rsidRPr="00B654A7">
        <w:t xml:space="preserve">covány. </w:t>
      </w:r>
      <w:r w:rsidR="00661203">
        <w:t>N</w:t>
      </w:r>
      <w:r w:rsidRPr="00B654A7">
        <w:t>a jednání senátu</w:t>
      </w:r>
      <w:r w:rsidR="0003686A">
        <w:t xml:space="preserve"> vznesla prof. M. Karmazínová</w:t>
      </w:r>
      <w:r w:rsidR="00FF6462">
        <w:t xml:space="preserve"> dodatečnou</w:t>
      </w:r>
      <w:r w:rsidR="0003686A">
        <w:t xml:space="preserve"> připomínku</w:t>
      </w:r>
      <w:r w:rsidR="00A52E0D">
        <w:t>, že v</w:t>
      </w:r>
      <w:r w:rsidR="00DF3728">
        <w:t xml:space="preserve"> tomto </w:t>
      </w:r>
      <w:r w:rsidR="00A52E0D">
        <w:t>zápisu</w:t>
      </w:r>
      <w:r w:rsidR="00DF3728">
        <w:t xml:space="preserve"> </w:t>
      </w:r>
      <w:r w:rsidR="00A52E0D">
        <w:t xml:space="preserve">je na straně 3, </w:t>
      </w:r>
      <w:r w:rsidR="007D6EE3">
        <w:t xml:space="preserve">v </w:t>
      </w:r>
      <w:r w:rsidR="00A52E0D">
        <w:t>bod</w:t>
      </w:r>
      <w:r w:rsidR="007D6EE3">
        <w:t>ě</w:t>
      </w:r>
      <w:r w:rsidR="00A52E0D">
        <w:t xml:space="preserve"> 4</w:t>
      </w:r>
      <w:r w:rsidR="00DF3728">
        <w:t>, chyba v uvedení křestního jména předsedkyně Legislativní komise. Místo Mgr. M. Musilová</w:t>
      </w:r>
      <w:r w:rsidR="007D6EE3">
        <w:t xml:space="preserve"> (FP)</w:t>
      </w:r>
      <w:r w:rsidR="00DF3728">
        <w:t xml:space="preserve"> má být správně uvedeno Mgr. H. Musilov</w:t>
      </w:r>
      <w:r w:rsidR="007D6EE3">
        <w:t>á (FP).</w:t>
      </w:r>
    </w:p>
    <w:p w14:paraId="181DD8C4" w14:textId="676C6210" w:rsidR="00B654A7" w:rsidRPr="00F7438D" w:rsidRDefault="00B654A7" w:rsidP="00B654A7">
      <w:pPr>
        <w:pStyle w:val="Usnesen"/>
      </w:pPr>
      <w:r w:rsidRPr="00602724">
        <w:t xml:space="preserve">Usnesení AS </w:t>
      </w:r>
      <w:r>
        <w:t>1</w:t>
      </w:r>
      <w:r w:rsidRPr="00602724">
        <w:t>.</w:t>
      </w:r>
      <w:r>
        <w:t>3</w:t>
      </w:r>
      <w:r w:rsidRPr="00602724">
        <w:t>:</w:t>
      </w:r>
    </w:p>
    <w:p w14:paraId="399B2084" w14:textId="7ECB9BBA" w:rsidR="00361FAA" w:rsidRDefault="00361FAA" w:rsidP="00361FAA">
      <w:pPr>
        <w:pStyle w:val="UsnesenTEXT"/>
      </w:pPr>
      <w:r w:rsidRPr="0037143B">
        <w:t>AS FAST VUT schvaluje zápis z</w:t>
      </w:r>
      <w:r>
        <w:t> ustavujícího zasedání AS FAST VUT konaného</w:t>
      </w:r>
      <w:r w:rsidRPr="0037143B">
        <w:t xml:space="preserve"> </w:t>
      </w:r>
      <w:r w:rsidRPr="005311D0">
        <w:t>dne 19. 6. 2024.</w:t>
      </w:r>
    </w:p>
    <w:p w14:paraId="497BAE50" w14:textId="74284160" w:rsidR="00BB751D" w:rsidRDefault="00BB751D" w:rsidP="00BB751D">
      <w:pPr>
        <w:pStyle w:val="text"/>
      </w:pPr>
      <w:r w:rsidRPr="0017538F">
        <w:t xml:space="preserve">Usnesení bylo přijato jednomyslně; v okamžiku hlasování bylo přítomno </w:t>
      </w:r>
      <w:r w:rsidR="00661203" w:rsidRPr="007D6EE3">
        <w:t>34</w:t>
      </w:r>
      <w:r w:rsidRPr="0017538F">
        <w:t xml:space="preserve"> členů senátu (KAP: </w:t>
      </w:r>
      <w:r w:rsidR="007D6EE3">
        <w:t>23</w:t>
      </w:r>
      <w:r w:rsidRPr="0017538F">
        <w:t xml:space="preserve">, SK: </w:t>
      </w:r>
      <w:r w:rsidR="007D6EE3">
        <w:t>11</w:t>
      </w:r>
      <w:r w:rsidRPr="0017538F">
        <w:t>).</w:t>
      </w:r>
      <w:r>
        <w:t xml:space="preserve"> </w:t>
      </w:r>
    </w:p>
    <w:p w14:paraId="4760F151" w14:textId="7DBC71A8" w:rsidR="007D6EE3" w:rsidRDefault="007D6EE3" w:rsidP="00BB751D">
      <w:pPr>
        <w:pStyle w:val="text"/>
      </w:pPr>
      <w:r>
        <w:lastRenderedPageBreak/>
        <w:t>Hlasování: Pro: 34, proti: 0, zdrželi se: 0.</w:t>
      </w:r>
    </w:p>
    <w:p w14:paraId="596C2023" w14:textId="031762BE" w:rsidR="00361FAA" w:rsidRDefault="00BB751D" w:rsidP="00BB751D">
      <w:pPr>
        <w:pStyle w:val="text"/>
      </w:pPr>
      <w:r>
        <w:t>Audio-záznam, pořízený během ustanovujícího zasedání</w:t>
      </w:r>
      <w:r w:rsidRPr="00F7438D">
        <w:t xml:space="preserve"> AS FAST VUT</w:t>
      </w:r>
      <w:r>
        <w:t xml:space="preserve"> konaného dne 19. 6. 2024</w:t>
      </w:r>
      <w:r w:rsidRPr="00F7438D">
        <w:t>, byl po schválení znění zápisu vymazán.</w:t>
      </w:r>
    </w:p>
    <w:p w14:paraId="73D67005" w14:textId="77777777" w:rsidR="00BB751D" w:rsidRPr="0037143B" w:rsidRDefault="00BB751D" w:rsidP="00BB751D">
      <w:pPr>
        <w:pStyle w:val="text"/>
      </w:pPr>
    </w:p>
    <w:p w14:paraId="5B897549" w14:textId="0DD7921B" w:rsidR="00ED2185" w:rsidRDefault="00ED2185" w:rsidP="00F81F15">
      <w:pPr>
        <w:pStyle w:val="Nadpis1"/>
      </w:pPr>
      <w:r w:rsidRPr="00021F1A">
        <w:t>Kontrola plnění úkolů a usnesení</w:t>
      </w:r>
      <w:bookmarkEnd w:id="26"/>
      <w:bookmarkEnd w:id="27"/>
      <w:bookmarkEnd w:id="28"/>
      <w:bookmarkEnd w:id="29"/>
      <w:bookmarkEnd w:id="30"/>
      <w:bookmarkEnd w:id="31"/>
      <w:bookmarkEnd w:id="32"/>
      <w:bookmarkEnd w:id="33"/>
      <w:bookmarkEnd w:id="34"/>
    </w:p>
    <w:p w14:paraId="220CBF05" w14:textId="29DA2A56" w:rsidR="00A52E0D" w:rsidRDefault="00144BB4" w:rsidP="00A52E0D">
      <w:pPr>
        <w:rPr>
          <w:rStyle w:val="normaltextrun"/>
          <w:rFonts w:ascii="Open Sans" w:hAnsi="Open Sans" w:cs="Open Sans"/>
          <w:sz w:val="22"/>
          <w:szCs w:val="22"/>
        </w:rPr>
      </w:pPr>
      <w:r>
        <w:rPr>
          <w:rStyle w:val="normaltextrun"/>
          <w:rFonts w:ascii="Open Sans" w:hAnsi="Open Sans" w:cs="Open Sans"/>
          <w:sz w:val="22"/>
          <w:szCs w:val="22"/>
        </w:rPr>
        <w:t>Z minulých jednání AS FAST VUT nevyplynuly žádné úkoly pro aktuální jednání AS FAST VUT.</w:t>
      </w:r>
    </w:p>
    <w:p w14:paraId="14CF8D8B" w14:textId="77777777" w:rsidR="008844EE" w:rsidRPr="00A52E0D" w:rsidRDefault="008844EE" w:rsidP="00A52E0D"/>
    <w:p w14:paraId="6E1E100B" w14:textId="081CC027" w:rsidR="00C07C78" w:rsidRDefault="00B21472" w:rsidP="00C07C78">
      <w:pPr>
        <w:pStyle w:val="Nadpis1"/>
      </w:pPr>
      <w:bookmarkStart w:id="35" w:name="_Toc117610501"/>
      <w:bookmarkStart w:id="36" w:name="_Toc118829359"/>
      <w:bookmarkStart w:id="37" w:name="_Toc120121221"/>
      <w:bookmarkStart w:id="38" w:name="_Toc124931678"/>
      <w:bookmarkStart w:id="39" w:name="_Toc127717481"/>
      <w:bookmarkStart w:id="40" w:name="_Toc135204735"/>
      <w:bookmarkStart w:id="41" w:name="_Toc135204754"/>
      <w:bookmarkStart w:id="42" w:name="_Toc138161547"/>
      <w:bookmarkStart w:id="43" w:name="_Toc140064998"/>
      <w:bookmarkStart w:id="44" w:name="_Hlk164068346"/>
      <w:r w:rsidRPr="00021F1A">
        <w:t>I</w:t>
      </w:r>
      <w:r w:rsidR="00D15538" w:rsidRPr="00021F1A">
        <w:t>nformace vedení FAST VUT</w:t>
      </w:r>
      <w:bookmarkEnd w:id="35"/>
      <w:bookmarkEnd w:id="36"/>
      <w:bookmarkEnd w:id="37"/>
      <w:bookmarkEnd w:id="38"/>
      <w:bookmarkEnd w:id="39"/>
      <w:bookmarkEnd w:id="40"/>
      <w:bookmarkEnd w:id="41"/>
      <w:bookmarkEnd w:id="42"/>
      <w:bookmarkEnd w:id="43"/>
    </w:p>
    <w:p w14:paraId="294B7CB2" w14:textId="7AFBB5EC" w:rsidR="00A52E0D" w:rsidRDefault="00A52E0D" w:rsidP="00A52E0D">
      <w:pPr>
        <w:pStyle w:val="paragraph"/>
        <w:spacing w:before="0" w:beforeAutospacing="0" w:after="0" w:afterAutospacing="0"/>
        <w:jc w:val="both"/>
        <w:textAlignment w:val="baseline"/>
        <w:rPr>
          <w:rStyle w:val="normaltextrun"/>
          <w:rFonts w:ascii="Open Sans" w:hAnsi="Open Sans" w:cs="Open Sans"/>
          <w:b/>
          <w:bCs/>
          <w:sz w:val="22"/>
          <w:szCs w:val="22"/>
        </w:rPr>
      </w:pPr>
      <w:r>
        <w:rPr>
          <w:rStyle w:val="normaltextrun"/>
          <w:rFonts w:ascii="Open Sans" w:hAnsi="Open Sans" w:cs="Open Sans"/>
          <w:b/>
          <w:bCs/>
          <w:sz w:val="22"/>
          <w:szCs w:val="22"/>
        </w:rPr>
        <w:t>Děkan prof. R. Drochytka:</w:t>
      </w:r>
    </w:p>
    <w:p w14:paraId="257F0A8F" w14:textId="237A2AA7" w:rsidR="00A52E0D" w:rsidRDefault="00A52E0D" w:rsidP="00A52E0D">
      <w:pPr>
        <w:pStyle w:val="paragraph"/>
        <w:spacing w:before="0" w:beforeAutospacing="0" w:after="0" w:afterAutospacing="0"/>
        <w:jc w:val="both"/>
        <w:textAlignment w:val="baseline"/>
        <w:rPr>
          <w:rStyle w:val="normaltextrun"/>
          <w:rFonts w:ascii="Open Sans" w:hAnsi="Open Sans" w:cs="Open Sans"/>
          <w:b/>
          <w:bCs/>
          <w:sz w:val="22"/>
          <w:szCs w:val="22"/>
        </w:rPr>
      </w:pPr>
    </w:p>
    <w:p w14:paraId="02A386AD" w14:textId="022CA27F" w:rsidR="008844EE" w:rsidRPr="00492A22" w:rsidRDefault="008844EE" w:rsidP="008844EE">
      <w:pPr>
        <w:numPr>
          <w:ilvl w:val="0"/>
          <w:numId w:val="38"/>
        </w:numPr>
        <w:jc w:val="both"/>
        <w:rPr>
          <w:rStyle w:val="normaltextrun"/>
          <w:rFonts w:ascii="Open Sans" w:hAnsi="Open Sans" w:cs="Open Sans"/>
          <w:sz w:val="22"/>
          <w:szCs w:val="22"/>
        </w:rPr>
      </w:pPr>
      <w:r w:rsidRPr="008844EE">
        <w:rPr>
          <w:rStyle w:val="normaltextrun"/>
          <w:rFonts w:ascii="Open Sans" w:hAnsi="Open Sans" w:cs="Open Sans"/>
          <w:sz w:val="22"/>
          <w:szCs w:val="22"/>
        </w:rPr>
        <w:t>Děkan</w:t>
      </w:r>
      <w:r w:rsidR="000B14E1">
        <w:rPr>
          <w:rStyle w:val="normaltextrun"/>
          <w:rFonts w:ascii="Open Sans" w:hAnsi="Open Sans" w:cs="Open Sans"/>
          <w:sz w:val="22"/>
          <w:szCs w:val="22"/>
        </w:rPr>
        <w:t xml:space="preserve"> prof. R. Drochytka</w:t>
      </w:r>
      <w:r w:rsidRPr="008844EE">
        <w:rPr>
          <w:rStyle w:val="normaltextrun"/>
          <w:rFonts w:ascii="Open Sans" w:hAnsi="Open Sans" w:cs="Open Sans"/>
          <w:sz w:val="22"/>
          <w:szCs w:val="22"/>
        </w:rPr>
        <w:t xml:space="preserve"> informoval o probíhající evaluaci celé univerzity, která směřuje k zařazení do škálování univerzit pro příští </w:t>
      </w:r>
      <w:r w:rsidRPr="00492A22">
        <w:rPr>
          <w:rStyle w:val="normaltextrun"/>
          <w:rFonts w:ascii="Open Sans" w:hAnsi="Open Sans" w:cs="Open Sans"/>
          <w:sz w:val="22"/>
          <w:szCs w:val="22"/>
        </w:rPr>
        <w:t xml:space="preserve">rok. </w:t>
      </w:r>
      <w:r w:rsidR="000A7C41" w:rsidRPr="00492A22">
        <w:rPr>
          <w:rStyle w:val="normaltextrun"/>
          <w:rFonts w:ascii="Open Sans" w:hAnsi="Open Sans" w:cs="Open Sans"/>
          <w:sz w:val="22"/>
          <w:szCs w:val="22"/>
        </w:rPr>
        <w:t>Záměrem je</w:t>
      </w:r>
      <w:r w:rsidRPr="00492A22">
        <w:rPr>
          <w:rStyle w:val="normaltextrun"/>
          <w:rFonts w:ascii="Open Sans" w:hAnsi="Open Sans" w:cs="Open Sans"/>
          <w:sz w:val="22"/>
          <w:szCs w:val="22"/>
        </w:rPr>
        <w:t>, aby se VUT dostalo do kategorie A. V této souvislosti j</w:t>
      </w:r>
      <w:r w:rsidR="003E0D3F" w:rsidRPr="00492A22">
        <w:rPr>
          <w:rStyle w:val="normaltextrun"/>
          <w:rFonts w:ascii="Open Sans" w:hAnsi="Open Sans" w:cs="Open Sans"/>
          <w:sz w:val="22"/>
          <w:szCs w:val="22"/>
        </w:rPr>
        <w:t>sou</w:t>
      </w:r>
      <w:r w:rsidRPr="00492A22">
        <w:rPr>
          <w:rStyle w:val="normaltextrun"/>
          <w:rFonts w:ascii="Open Sans" w:hAnsi="Open Sans" w:cs="Open Sans"/>
          <w:sz w:val="22"/>
          <w:szCs w:val="22"/>
        </w:rPr>
        <w:t xml:space="preserve"> evaluovány i DSP. Proto je plánována rekonstrukce DSP, zejména garantů.</w:t>
      </w:r>
    </w:p>
    <w:p w14:paraId="56723EBD" w14:textId="77777777" w:rsidR="008844EE" w:rsidRPr="00492A22" w:rsidRDefault="008844EE" w:rsidP="008844EE">
      <w:pPr>
        <w:numPr>
          <w:ilvl w:val="0"/>
          <w:numId w:val="38"/>
        </w:numPr>
        <w:jc w:val="both"/>
        <w:rPr>
          <w:rStyle w:val="normaltextrun"/>
          <w:rFonts w:ascii="Open Sans" w:hAnsi="Open Sans" w:cs="Open Sans"/>
          <w:sz w:val="22"/>
          <w:szCs w:val="22"/>
        </w:rPr>
      </w:pPr>
      <w:r w:rsidRPr="00492A22">
        <w:rPr>
          <w:rStyle w:val="normaltextrun"/>
          <w:rFonts w:ascii="Open Sans" w:hAnsi="Open Sans" w:cs="Open Sans"/>
          <w:sz w:val="22"/>
          <w:szCs w:val="22"/>
        </w:rPr>
        <w:t>V rámci dalšího bodu bylo oznámeno, že byl rektorovi předložen návrh Konceptu strategického projektu pro stabilizaci FAST, který je zaměřen na stabilizaci a rozvoj fakulty. Po zapracování případných podnětů od rektora bude zahájena příprava samotného projektu, a senát bude o tomto projektu včas informován.</w:t>
      </w:r>
    </w:p>
    <w:p w14:paraId="77DDB2B9" w14:textId="77777777" w:rsidR="008844EE" w:rsidRPr="00492A22" w:rsidRDefault="008844EE" w:rsidP="008844EE">
      <w:pPr>
        <w:numPr>
          <w:ilvl w:val="0"/>
          <w:numId w:val="38"/>
        </w:numPr>
        <w:jc w:val="both"/>
        <w:rPr>
          <w:rStyle w:val="normaltextrun"/>
          <w:rFonts w:ascii="Open Sans" w:hAnsi="Open Sans" w:cs="Open Sans"/>
          <w:sz w:val="22"/>
          <w:szCs w:val="22"/>
        </w:rPr>
      </w:pPr>
      <w:r w:rsidRPr="00492A22">
        <w:rPr>
          <w:rStyle w:val="normaltextrun"/>
          <w:rFonts w:ascii="Open Sans" w:hAnsi="Open Sans" w:cs="Open Sans"/>
          <w:sz w:val="22"/>
          <w:szCs w:val="22"/>
        </w:rPr>
        <w:t>V této souvislosti, s ohledem na aktuální finanční situaci a možnosti jednotlivých ústavů, bylo vydáno Rozhodnutí o organizační změně na fakultě. Tato změna zahrnuje snížení personálních stavů na ústavech a odděleních děkanátu na základě návrhů jejich vedoucích. Rozhodnutí bylo projednáno s FOO a týká se celkem 16 pracovníků. Z tohoto počtu bylo 10 pracovních poměrů ukončeno dohodou, zatímco 6 pracovníků obdrželo výpověď s účinností k 30. 11. 2024.</w:t>
      </w:r>
    </w:p>
    <w:p w14:paraId="0F1E60CA" w14:textId="02A58828" w:rsidR="008844EE" w:rsidRPr="00492A22" w:rsidRDefault="008844EE" w:rsidP="008844EE">
      <w:pPr>
        <w:numPr>
          <w:ilvl w:val="0"/>
          <w:numId w:val="38"/>
        </w:numPr>
        <w:jc w:val="both"/>
        <w:rPr>
          <w:rStyle w:val="normaltextrun"/>
          <w:rFonts w:ascii="Open Sans" w:hAnsi="Open Sans" w:cs="Open Sans"/>
          <w:sz w:val="22"/>
          <w:szCs w:val="22"/>
        </w:rPr>
      </w:pPr>
      <w:r w:rsidRPr="00492A22">
        <w:rPr>
          <w:rStyle w:val="normaltextrun"/>
          <w:rFonts w:ascii="Open Sans" w:hAnsi="Open Sans" w:cs="Open Sans"/>
          <w:sz w:val="22"/>
          <w:szCs w:val="22"/>
        </w:rPr>
        <w:t>V návaznosti na aktuální změny na fakultě byla Ped</w:t>
      </w:r>
      <w:r w:rsidR="000A7C41" w:rsidRPr="00492A22">
        <w:rPr>
          <w:rStyle w:val="normaltextrun"/>
          <w:rFonts w:ascii="Open Sans" w:hAnsi="Open Sans" w:cs="Open Sans"/>
          <w:sz w:val="22"/>
          <w:szCs w:val="22"/>
        </w:rPr>
        <w:t xml:space="preserve">agogická </w:t>
      </w:r>
      <w:r w:rsidRPr="00492A22">
        <w:rPr>
          <w:rStyle w:val="normaltextrun"/>
          <w:rFonts w:ascii="Open Sans" w:hAnsi="Open Sans" w:cs="Open Sans"/>
          <w:sz w:val="22"/>
          <w:szCs w:val="22"/>
        </w:rPr>
        <w:t>komise, vedená</w:t>
      </w:r>
      <w:r w:rsidR="00721BDF" w:rsidRPr="00492A22">
        <w:rPr>
          <w:rStyle w:val="normaltextrun"/>
          <w:rFonts w:ascii="Open Sans" w:hAnsi="Open Sans" w:cs="Open Sans"/>
          <w:sz w:val="22"/>
          <w:szCs w:val="22"/>
        </w:rPr>
        <w:t xml:space="preserve"> proděkanem</w:t>
      </w:r>
      <w:r w:rsidRPr="00492A22">
        <w:rPr>
          <w:rStyle w:val="normaltextrun"/>
          <w:rFonts w:ascii="Open Sans" w:hAnsi="Open Sans" w:cs="Open Sans"/>
          <w:sz w:val="22"/>
          <w:szCs w:val="22"/>
        </w:rPr>
        <w:t xml:space="preserve"> prof. J. Jandorou, pověřena provedením reakreditace studijních programů. Příští týden je naplánováno setkání s děkanem z Fakulty stavební ČVUT v Praze a rovněž </w:t>
      </w:r>
      <w:r w:rsidR="000A7C41" w:rsidRPr="00492A22">
        <w:rPr>
          <w:rStyle w:val="normaltextrun"/>
          <w:rFonts w:ascii="Open Sans" w:hAnsi="Open Sans" w:cs="Open Sans"/>
          <w:sz w:val="22"/>
          <w:szCs w:val="22"/>
        </w:rPr>
        <w:t xml:space="preserve">s </w:t>
      </w:r>
      <w:r w:rsidRPr="00492A22">
        <w:rPr>
          <w:rStyle w:val="normaltextrun"/>
          <w:rFonts w:ascii="Open Sans" w:hAnsi="Open Sans" w:cs="Open Sans"/>
          <w:sz w:val="22"/>
          <w:szCs w:val="22"/>
        </w:rPr>
        <w:t>děkanem z Fakulty stavební VŠB-TUO. Na této schůzce bude hlavním tématem úprava učebních osnov a délky studia na naší fakultě. Jedním z návrhů je přechod na model 3+2, tedy tříleté bakalářské a dvouleté magisterské studium, tak jak je to u ostatních technických fakult v tuzemsku i v zahraničí. Tento systém by však mohl znamenat ztrátu jednoho semestru, což by mělo dopad na finanční prostředky fakulty. Cílem je zvýšit počet studentů, aby se podařilo naplnit první ročníky. Dále se diskutuje o redukci počtu specializací pro zajištění efektivity SP.</w:t>
      </w:r>
    </w:p>
    <w:p w14:paraId="1B73E958" w14:textId="6E7D335F" w:rsidR="008844EE" w:rsidRPr="00492A22" w:rsidRDefault="008844EE" w:rsidP="008844EE">
      <w:pPr>
        <w:numPr>
          <w:ilvl w:val="0"/>
          <w:numId w:val="38"/>
        </w:numPr>
        <w:jc w:val="both"/>
        <w:rPr>
          <w:rStyle w:val="normaltextrun"/>
          <w:rFonts w:ascii="Open Sans" w:hAnsi="Open Sans" w:cs="Open Sans"/>
          <w:sz w:val="22"/>
          <w:szCs w:val="22"/>
        </w:rPr>
      </w:pPr>
      <w:r w:rsidRPr="00492A22">
        <w:rPr>
          <w:rStyle w:val="normaltextrun"/>
          <w:rFonts w:ascii="Open Sans" w:hAnsi="Open Sans" w:cs="Open Sans"/>
          <w:sz w:val="22"/>
          <w:szCs w:val="22"/>
        </w:rPr>
        <w:t>Generální</w:t>
      </w:r>
      <w:r w:rsidR="000A7C41" w:rsidRPr="00492A22">
        <w:rPr>
          <w:rStyle w:val="normaltextrun"/>
          <w:rFonts w:ascii="Open Sans" w:hAnsi="Open Sans" w:cs="Open Sans"/>
          <w:sz w:val="22"/>
          <w:szCs w:val="22"/>
        </w:rPr>
        <w:t>m</w:t>
      </w:r>
      <w:r w:rsidRPr="00492A22">
        <w:rPr>
          <w:rStyle w:val="normaltextrun"/>
          <w:rFonts w:ascii="Open Sans" w:hAnsi="Open Sans" w:cs="Open Sans"/>
          <w:sz w:val="22"/>
          <w:szCs w:val="22"/>
        </w:rPr>
        <w:t xml:space="preserve"> sponzor</w:t>
      </w:r>
      <w:r w:rsidR="000A7C41" w:rsidRPr="00492A22">
        <w:rPr>
          <w:rStyle w:val="normaltextrun"/>
          <w:rFonts w:ascii="Open Sans" w:hAnsi="Open Sans" w:cs="Open Sans"/>
          <w:sz w:val="22"/>
          <w:szCs w:val="22"/>
        </w:rPr>
        <w:t>em</w:t>
      </w:r>
      <w:r w:rsidRPr="00492A22">
        <w:rPr>
          <w:rStyle w:val="normaltextrun"/>
          <w:rFonts w:ascii="Open Sans" w:hAnsi="Open Sans" w:cs="Open Sans"/>
          <w:sz w:val="22"/>
          <w:szCs w:val="22"/>
        </w:rPr>
        <w:t xml:space="preserve"> oslav 125. výročí fakulty je společnost OHLA ŽS</w:t>
      </w:r>
      <w:r w:rsidR="00D11594" w:rsidRPr="00492A22">
        <w:rPr>
          <w:rStyle w:val="normaltextrun"/>
          <w:rFonts w:ascii="Open Sans" w:hAnsi="Open Sans" w:cs="Open Sans"/>
          <w:sz w:val="22"/>
          <w:szCs w:val="22"/>
        </w:rPr>
        <w:t>, a. s.</w:t>
      </w:r>
    </w:p>
    <w:p w14:paraId="48CBA524" w14:textId="156101A2" w:rsidR="008844EE" w:rsidRPr="008844EE" w:rsidRDefault="008844EE" w:rsidP="008844EE">
      <w:pPr>
        <w:numPr>
          <w:ilvl w:val="0"/>
          <w:numId w:val="38"/>
        </w:numPr>
        <w:jc w:val="both"/>
        <w:rPr>
          <w:rStyle w:val="normaltextrun"/>
          <w:rFonts w:ascii="Open Sans" w:hAnsi="Open Sans" w:cs="Open Sans"/>
          <w:sz w:val="22"/>
          <w:szCs w:val="22"/>
        </w:rPr>
      </w:pPr>
      <w:r w:rsidRPr="00492A22">
        <w:rPr>
          <w:rStyle w:val="normaltextrun"/>
          <w:rFonts w:ascii="Open Sans" w:hAnsi="Open Sans" w:cs="Open Sans"/>
          <w:sz w:val="22"/>
          <w:szCs w:val="22"/>
        </w:rPr>
        <w:t>Dne 12. 9. 2024 byly otevřeny postgraduální studijní programy Master of Science CE a Master of Science EE. Zatím se přihlásilo 12 účastníků</w:t>
      </w:r>
      <w:r w:rsidR="000A7C41" w:rsidRPr="00492A22">
        <w:rPr>
          <w:rStyle w:val="normaltextrun"/>
          <w:rFonts w:ascii="Open Sans" w:hAnsi="Open Sans" w:cs="Open Sans"/>
          <w:sz w:val="22"/>
          <w:szCs w:val="22"/>
        </w:rPr>
        <w:t>, jako prvních</w:t>
      </w:r>
      <w:r w:rsidRPr="00492A22">
        <w:rPr>
          <w:rStyle w:val="normaltextrun"/>
          <w:rFonts w:ascii="Open Sans" w:hAnsi="Open Sans" w:cs="Open Sans"/>
          <w:sz w:val="22"/>
          <w:szCs w:val="22"/>
        </w:rPr>
        <w:t xml:space="preserve"> na VUT</w:t>
      </w:r>
      <w:r w:rsidRPr="008844EE">
        <w:rPr>
          <w:rStyle w:val="normaltextrun"/>
          <w:rFonts w:ascii="Open Sans" w:hAnsi="Open Sans" w:cs="Open Sans"/>
          <w:sz w:val="22"/>
          <w:szCs w:val="22"/>
        </w:rPr>
        <w:t>.</w:t>
      </w:r>
    </w:p>
    <w:p w14:paraId="478B3D8E" w14:textId="6BF4B803" w:rsidR="008844EE" w:rsidRPr="008844EE" w:rsidRDefault="00D11594" w:rsidP="008844EE">
      <w:pPr>
        <w:numPr>
          <w:ilvl w:val="0"/>
          <w:numId w:val="38"/>
        </w:numPr>
        <w:jc w:val="both"/>
        <w:rPr>
          <w:rStyle w:val="normaltextrun"/>
          <w:rFonts w:ascii="Open Sans" w:hAnsi="Open Sans" w:cs="Open Sans"/>
          <w:sz w:val="22"/>
          <w:szCs w:val="22"/>
        </w:rPr>
      </w:pPr>
      <w:r>
        <w:rPr>
          <w:rStyle w:val="normaltextrun"/>
          <w:rFonts w:ascii="Open Sans" w:hAnsi="Open Sans" w:cs="Open Sans"/>
          <w:sz w:val="22"/>
          <w:szCs w:val="22"/>
        </w:rPr>
        <w:t>Děkan n</w:t>
      </w:r>
      <w:r w:rsidR="008844EE" w:rsidRPr="008844EE">
        <w:rPr>
          <w:rStyle w:val="normaltextrun"/>
          <w:rFonts w:ascii="Open Sans" w:hAnsi="Open Sans" w:cs="Open Sans"/>
          <w:sz w:val="22"/>
          <w:szCs w:val="22"/>
        </w:rPr>
        <w:t xml:space="preserve">avrhl dva významné </w:t>
      </w:r>
      <w:r w:rsidR="00DB4362">
        <w:rPr>
          <w:rStyle w:val="normaltextrun"/>
          <w:rFonts w:ascii="Open Sans" w:hAnsi="Open Sans" w:cs="Open Sans"/>
          <w:sz w:val="22"/>
          <w:szCs w:val="22"/>
        </w:rPr>
        <w:t>akademiky</w:t>
      </w:r>
      <w:r w:rsidR="008844EE" w:rsidRPr="008844EE">
        <w:rPr>
          <w:rStyle w:val="normaltextrun"/>
          <w:rFonts w:ascii="Open Sans" w:hAnsi="Open Sans" w:cs="Open Sans"/>
          <w:sz w:val="22"/>
          <w:szCs w:val="22"/>
        </w:rPr>
        <w:t>, prof. Z. Chobolu a prof. P. Rovnaníkovou, na titul emeritních profesorů. Tyto návrhy již byly schváleny Vědeckou radou FAST a tento pátek budou projednávány na Vědecké radě VUT.</w:t>
      </w:r>
    </w:p>
    <w:p w14:paraId="337BD18A" w14:textId="6E1E9713" w:rsidR="00A52E0D" w:rsidRDefault="00A52E0D" w:rsidP="00A52E0D"/>
    <w:p w14:paraId="2696A9FE" w14:textId="4CD68CE7" w:rsidR="007557B1" w:rsidRDefault="007557B1" w:rsidP="00A52E0D"/>
    <w:p w14:paraId="5DE862AB" w14:textId="77777777" w:rsidR="007557B1" w:rsidRDefault="007557B1" w:rsidP="00A52E0D"/>
    <w:bookmarkEnd w:id="44"/>
    <w:p w14:paraId="405E36D7" w14:textId="525F28EC" w:rsidR="00654BF9" w:rsidRDefault="00654BF9" w:rsidP="00654BF9">
      <w:pPr>
        <w:pStyle w:val="paragraph"/>
        <w:spacing w:before="0" w:beforeAutospacing="0" w:after="0" w:afterAutospacing="0"/>
        <w:jc w:val="both"/>
        <w:textAlignment w:val="baseline"/>
        <w:rPr>
          <w:rStyle w:val="eop"/>
          <w:rFonts w:ascii="Open Sans" w:hAnsi="Open Sans" w:cs="Open Sans"/>
          <w:sz w:val="22"/>
          <w:szCs w:val="22"/>
        </w:rPr>
      </w:pPr>
      <w:r>
        <w:rPr>
          <w:rStyle w:val="normaltextrun"/>
          <w:rFonts w:ascii="Open Sans" w:hAnsi="Open Sans" w:cs="Open Sans"/>
          <w:b/>
          <w:bCs/>
          <w:sz w:val="22"/>
          <w:szCs w:val="22"/>
        </w:rPr>
        <w:lastRenderedPageBreak/>
        <w:t>Proděkan prof. J. Jandora:</w:t>
      </w:r>
      <w:r>
        <w:rPr>
          <w:rStyle w:val="eop"/>
          <w:rFonts w:ascii="Open Sans" w:hAnsi="Open Sans" w:cs="Open Sans"/>
          <w:sz w:val="22"/>
          <w:szCs w:val="22"/>
        </w:rPr>
        <w:t> </w:t>
      </w:r>
    </w:p>
    <w:p w14:paraId="1B920E22" w14:textId="77777777" w:rsidR="004E7EBC" w:rsidRPr="004E7EBC" w:rsidRDefault="004E7EBC" w:rsidP="004E7EBC">
      <w:pPr>
        <w:pStyle w:val="paragraph"/>
        <w:numPr>
          <w:ilvl w:val="0"/>
          <w:numId w:val="33"/>
        </w:numPr>
        <w:jc w:val="both"/>
        <w:textAlignment w:val="baseline"/>
        <w:rPr>
          <w:rStyle w:val="normaltextrun"/>
          <w:rFonts w:ascii="Open Sans" w:hAnsi="Open Sans" w:cs="Open Sans"/>
          <w:sz w:val="22"/>
          <w:szCs w:val="22"/>
        </w:rPr>
      </w:pPr>
      <w:bookmarkStart w:id="45" w:name="_Hlk163816956"/>
      <w:r w:rsidRPr="004E7EBC">
        <w:rPr>
          <w:rStyle w:val="normaltextrun"/>
          <w:rFonts w:ascii="Open Sans" w:hAnsi="Open Sans" w:cs="Open Sans"/>
          <w:sz w:val="22"/>
          <w:szCs w:val="22"/>
        </w:rPr>
        <w:t>Celkem se k 1. 9. 2024 po přijímacím řízení zapsalo 1 066 studentů (k 1. 9. 2023: 854; k 1. 9. 2022: 880; k 1. 9. 2021: 885; k 1. 9. 2020: 871; k 1. 9. 2019: 768; k 1. 9. 2018: 727; k 1. 9. 2017: 797). Dále se 32 uchazečů zapsalo v září 2024 (podzimní maturity).</w:t>
      </w:r>
    </w:p>
    <w:p w14:paraId="4D34EE6A" w14:textId="7D6590C2" w:rsidR="004E7EBC" w:rsidRPr="004E7EBC" w:rsidRDefault="004E7EBC" w:rsidP="004E7EBC">
      <w:pPr>
        <w:pStyle w:val="paragraph"/>
        <w:numPr>
          <w:ilvl w:val="0"/>
          <w:numId w:val="33"/>
        </w:numPr>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Počet zapsaných studentů ke dni 18. 9. 2024 (v závorce je počet studentů ke dni 19. 9. 2023) je:</w:t>
      </w:r>
    </w:p>
    <w:p w14:paraId="02AB3DF7" w14:textId="1CAD5609" w:rsidR="004E7EBC" w:rsidRPr="000A7C41" w:rsidRDefault="00084DFB" w:rsidP="00A85BD5">
      <w:pPr>
        <w:pStyle w:val="paragraph"/>
        <w:numPr>
          <w:ilvl w:val="0"/>
          <w:numId w:val="48"/>
        </w:numPr>
        <w:spacing w:before="0" w:beforeAutospacing="0" w:after="0" w:afterAutospacing="0"/>
        <w:ind w:left="1434" w:hanging="357"/>
        <w:jc w:val="both"/>
        <w:textAlignment w:val="baseline"/>
        <w:rPr>
          <w:rStyle w:val="normaltextrun"/>
          <w:rFonts w:ascii="Open Sans" w:hAnsi="Open Sans" w:cs="Open Sans"/>
          <w:i/>
          <w:color w:val="FF0000"/>
          <w:sz w:val="22"/>
          <w:szCs w:val="22"/>
        </w:rPr>
      </w:pPr>
      <w:r>
        <w:rPr>
          <w:rStyle w:val="normaltextrun"/>
          <w:rFonts w:ascii="Open Sans" w:hAnsi="Open Sans" w:cs="Open Sans"/>
          <w:sz w:val="22"/>
          <w:szCs w:val="22"/>
        </w:rPr>
        <w:t xml:space="preserve"> </w:t>
      </w:r>
      <w:r w:rsidR="004E7EBC" w:rsidRPr="007F1E07">
        <w:rPr>
          <w:rStyle w:val="normaltextrun"/>
          <w:rFonts w:ascii="Open Sans" w:hAnsi="Open Sans" w:cs="Open Sans"/>
          <w:sz w:val="22"/>
          <w:szCs w:val="22"/>
        </w:rPr>
        <w:t>bakalářské studijní programy:</w:t>
      </w:r>
      <w:r w:rsidR="004E7EBC" w:rsidRPr="007F1E07">
        <w:rPr>
          <w:rStyle w:val="normaltextrun"/>
          <w:rFonts w:ascii="Open Sans" w:hAnsi="Open Sans" w:cs="Open Sans"/>
          <w:sz w:val="22"/>
          <w:szCs w:val="22"/>
        </w:rPr>
        <w:tab/>
      </w:r>
      <w:r w:rsidR="00587EA2">
        <w:rPr>
          <w:rStyle w:val="normaltextrun"/>
          <w:rFonts w:ascii="Open Sans" w:hAnsi="Open Sans" w:cs="Open Sans"/>
          <w:sz w:val="22"/>
          <w:szCs w:val="22"/>
        </w:rPr>
        <w:t xml:space="preserve">        </w:t>
      </w:r>
      <w:r w:rsidR="004E7EBC" w:rsidRPr="007F1E07">
        <w:rPr>
          <w:rStyle w:val="normaltextrun"/>
          <w:rFonts w:ascii="Open Sans" w:hAnsi="Open Sans" w:cs="Open Sans"/>
          <w:sz w:val="22"/>
          <w:szCs w:val="22"/>
        </w:rPr>
        <w:t>2 672</w:t>
      </w:r>
      <w:r w:rsidR="004E7EBC" w:rsidRPr="007F1E07">
        <w:rPr>
          <w:rStyle w:val="normaltextrun"/>
          <w:rFonts w:ascii="Open Sans" w:hAnsi="Open Sans" w:cs="Open Sans"/>
          <w:sz w:val="22"/>
          <w:szCs w:val="22"/>
        </w:rPr>
        <w:tab/>
      </w:r>
      <w:r w:rsidR="004E7EBC" w:rsidRPr="004E7EBC">
        <w:rPr>
          <w:rStyle w:val="normaltextrun"/>
          <w:rFonts w:ascii="Open Sans" w:hAnsi="Open Sans" w:cs="Open Sans"/>
          <w:sz w:val="22"/>
          <w:szCs w:val="22"/>
        </w:rPr>
        <w:t>(2 403),</w:t>
      </w:r>
      <w:r w:rsidR="000A7C41">
        <w:rPr>
          <w:rStyle w:val="normaltextrun"/>
          <w:rFonts w:ascii="Open Sans" w:hAnsi="Open Sans" w:cs="Open Sans"/>
          <w:sz w:val="22"/>
          <w:szCs w:val="22"/>
        </w:rPr>
        <w:t xml:space="preserve">         </w:t>
      </w:r>
    </w:p>
    <w:p w14:paraId="7E74DDF4" w14:textId="22F9F796" w:rsidR="004E7EBC" w:rsidRPr="004E7EBC" w:rsidRDefault="00084DFB" w:rsidP="00A85BD5">
      <w:pPr>
        <w:pStyle w:val="paragraph"/>
        <w:numPr>
          <w:ilvl w:val="0"/>
          <w:numId w:val="48"/>
        </w:numPr>
        <w:spacing w:before="0" w:beforeAutospacing="0" w:after="0" w:afterAutospacing="0"/>
        <w:ind w:left="1434" w:hanging="357"/>
        <w:jc w:val="both"/>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magisterské studijní programy:</w:t>
      </w:r>
      <w:r w:rsidR="00587EA2">
        <w:rPr>
          <w:rStyle w:val="normaltextrun"/>
          <w:rFonts w:ascii="Open Sans" w:hAnsi="Open Sans" w:cs="Open Sans"/>
          <w:sz w:val="22"/>
          <w:szCs w:val="22"/>
        </w:rPr>
        <w:t xml:space="preserve">         </w:t>
      </w:r>
      <w:r w:rsidR="00A85BD5">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801</w:t>
      </w:r>
      <w:r w:rsidR="004E7EBC" w:rsidRPr="004E7EBC">
        <w:rPr>
          <w:rStyle w:val="normaltextrun"/>
          <w:rFonts w:ascii="Open Sans" w:hAnsi="Open Sans" w:cs="Open Sans"/>
          <w:sz w:val="22"/>
          <w:szCs w:val="22"/>
        </w:rPr>
        <w:tab/>
      </w:r>
      <w:r w:rsidR="004E7EBC">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(826),</w:t>
      </w:r>
    </w:p>
    <w:p w14:paraId="6473E6CE" w14:textId="1BA0B683" w:rsidR="004E7EBC" w:rsidRPr="004E7EBC" w:rsidRDefault="00084DFB" w:rsidP="00A85BD5">
      <w:pPr>
        <w:pStyle w:val="paragraph"/>
        <w:numPr>
          <w:ilvl w:val="0"/>
          <w:numId w:val="48"/>
        </w:numPr>
        <w:spacing w:before="0" w:beforeAutospacing="0" w:after="0" w:afterAutospacing="0"/>
        <w:ind w:left="1434" w:hanging="357"/>
        <w:jc w:val="both"/>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doktorské studijní programy:</w:t>
      </w:r>
      <w:r w:rsidR="004E7EBC" w:rsidRPr="004E7EBC">
        <w:rPr>
          <w:rStyle w:val="normaltextrun"/>
          <w:rFonts w:ascii="Open Sans" w:hAnsi="Open Sans" w:cs="Open Sans"/>
          <w:sz w:val="22"/>
          <w:szCs w:val="22"/>
        </w:rPr>
        <w:tab/>
      </w:r>
      <w:r w:rsidR="004E7EBC">
        <w:rPr>
          <w:rStyle w:val="normaltextrun"/>
          <w:rFonts w:ascii="Open Sans" w:hAnsi="Open Sans" w:cs="Open Sans"/>
          <w:sz w:val="22"/>
          <w:szCs w:val="22"/>
        </w:rPr>
        <w:t xml:space="preserve">  </w:t>
      </w:r>
      <w:r w:rsidR="00B61346">
        <w:rPr>
          <w:rStyle w:val="normaltextrun"/>
          <w:rFonts w:ascii="Open Sans" w:hAnsi="Open Sans" w:cs="Open Sans"/>
          <w:sz w:val="22"/>
          <w:szCs w:val="22"/>
        </w:rPr>
        <w:t xml:space="preserve"> </w:t>
      </w:r>
      <w:r w:rsidR="005A2B1B">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182</w:t>
      </w:r>
      <w:r w:rsidR="004E7EBC" w:rsidRPr="004E7EBC">
        <w:rPr>
          <w:rStyle w:val="normaltextrun"/>
          <w:rFonts w:ascii="Open Sans" w:hAnsi="Open Sans" w:cs="Open Sans"/>
          <w:sz w:val="22"/>
          <w:szCs w:val="22"/>
        </w:rPr>
        <w:tab/>
      </w:r>
      <w:r w:rsidR="004E7EBC">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(236),</w:t>
      </w:r>
    </w:p>
    <w:p w14:paraId="4D6A65D8" w14:textId="147640BB" w:rsidR="004E7EBC" w:rsidRPr="004E7EBC" w:rsidRDefault="00084DFB" w:rsidP="00A85BD5">
      <w:pPr>
        <w:pStyle w:val="paragraph"/>
        <w:numPr>
          <w:ilvl w:val="0"/>
          <w:numId w:val="48"/>
        </w:numPr>
        <w:spacing w:before="0" w:beforeAutospacing="0" w:after="0" w:afterAutospacing="0"/>
        <w:ind w:left="1434" w:hanging="357"/>
        <w:jc w:val="both"/>
        <w:textAlignment w:val="baseline"/>
        <w:rPr>
          <w:rStyle w:val="normaltextrun"/>
          <w:rFonts w:ascii="Open Sans" w:hAnsi="Open Sans" w:cs="Open Sans"/>
          <w:sz w:val="22"/>
          <w:szCs w:val="22"/>
        </w:rPr>
      </w:pPr>
      <w:r>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celkem:</w:t>
      </w:r>
      <w:r w:rsidR="004E7EBC" w:rsidRPr="004E7EBC">
        <w:rPr>
          <w:rStyle w:val="normaltextrun"/>
          <w:rFonts w:ascii="Open Sans" w:hAnsi="Open Sans" w:cs="Open Sans"/>
          <w:sz w:val="22"/>
          <w:szCs w:val="22"/>
        </w:rPr>
        <w:tab/>
      </w:r>
      <w:r w:rsidR="004E7EBC">
        <w:rPr>
          <w:rStyle w:val="normaltextrun"/>
          <w:rFonts w:ascii="Open Sans" w:hAnsi="Open Sans" w:cs="Open Sans"/>
          <w:sz w:val="22"/>
          <w:szCs w:val="22"/>
        </w:rPr>
        <w:t xml:space="preserve">                                   </w:t>
      </w:r>
      <w:r w:rsidR="00B61346">
        <w:rPr>
          <w:rStyle w:val="normaltextrun"/>
          <w:rFonts w:ascii="Open Sans" w:hAnsi="Open Sans" w:cs="Open Sans"/>
          <w:sz w:val="22"/>
          <w:szCs w:val="22"/>
        </w:rPr>
        <w:t xml:space="preserve"> </w:t>
      </w:r>
      <w:r w:rsidR="005A2B1B">
        <w:rPr>
          <w:rStyle w:val="normaltextrun"/>
          <w:rFonts w:ascii="Open Sans" w:hAnsi="Open Sans" w:cs="Open Sans"/>
          <w:sz w:val="22"/>
          <w:szCs w:val="22"/>
        </w:rPr>
        <w:t xml:space="preserve">        </w:t>
      </w:r>
      <w:r w:rsidR="004E7EBC">
        <w:rPr>
          <w:rStyle w:val="normaltextrun"/>
          <w:rFonts w:ascii="Open Sans" w:hAnsi="Open Sans" w:cs="Open Sans"/>
          <w:sz w:val="22"/>
          <w:szCs w:val="22"/>
        </w:rPr>
        <w:t xml:space="preserve"> </w:t>
      </w:r>
      <w:r w:rsidR="004E7EBC" w:rsidRPr="004E7EBC">
        <w:rPr>
          <w:rStyle w:val="normaltextrun"/>
          <w:rFonts w:ascii="Open Sans" w:hAnsi="Open Sans" w:cs="Open Sans"/>
          <w:sz w:val="22"/>
          <w:szCs w:val="22"/>
        </w:rPr>
        <w:t>3 655</w:t>
      </w:r>
      <w:r w:rsidR="004E7EBC" w:rsidRPr="004E7EBC">
        <w:rPr>
          <w:rStyle w:val="normaltextrun"/>
          <w:rFonts w:ascii="Open Sans" w:hAnsi="Open Sans" w:cs="Open Sans"/>
          <w:sz w:val="22"/>
          <w:szCs w:val="22"/>
        </w:rPr>
        <w:tab/>
        <w:t>(3 465).</w:t>
      </w:r>
    </w:p>
    <w:p w14:paraId="05D1F6B9" w14:textId="4BD95FCA" w:rsidR="004E7EBC" w:rsidRPr="004E7EBC" w:rsidRDefault="004E7EBC" w:rsidP="00A52E0D">
      <w:pPr>
        <w:pStyle w:val="paragraph"/>
        <w:numPr>
          <w:ilvl w:val="0"/>
          <w:numId w:val="34"/>
        </w:numPr>
        <w:spacing w:after="0" w:afterAutospacing="0"/>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Slavnostní imatrikulace studentů 1. ročníků bakalářských studijních programů se na FAST VUT konaly ve čtvrtek 12. 9. 2024. Pro studenty kombinované formy studia proběhne instruktáž v pátek 20. 9. 2024 v 16.00 hod.</w:t>
      </w:r>
    </w:p>
    <w:p w14:paraId="62F2D638" w14:textId="6361410B" w:rsidR="004E7EBC" w:rsidRPr="004E7EBC" w:rsidRDefault="004E7EBC" w:rsidP="00A52E0D">
      <w:pPr>
        <w:pStyle w:val="paragraph"/>
        <w:numPr>
          <w:ilvl w:val="0"/>
          <w:numId w:val="34"/>
        </w:numPr>
        <w:spacing w:after="0" w:afterAutospacing="0"/>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Probíhá registrace studentů do rozvrhových jednotek. Dne 12. 9. 2024 se studenti VUT registrovali do svobodných předmětů v IS VUT. 30 studentů FAST si zapsalo 36 předmětů na jiných fakultách VUT (např. na FA 15 předmětů; na FAVU 10 předmětů; na FSI 5 předmětů). 34 studentů z jiných fakult VUT (např. 15 z FAVU; 9 z FA; 8 z FEKT) si zapsalo předměty na naší fakultě.</w:t>
      </w:r>
    </w:p>
    <w:p w14:paraId="19111955" w14:textId="72B02475" w:rsidR="004E7EBC" w:rsidRPr="004E7EBC" w:rsidRDefault="004E7EBC" w:rsidP="00A52E0D">
      <w:pPr>
        <w:pStyle w:val="paragraph"/>
        <w:numPr>
          <w:ilvl w:val="0"/>
          <w:numId w:val="34"/>
        </w:numPr>
        <w:spacing w:after="0" w:afterAutospacing="0"/>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Poděkování SKASu za Prvákoviny – konaly se ve dnech 16. a 17. 9. 2024 (vždy od 16.00 hod. a od 14.00 hod.) proběhly v M.Zone (16. 9.) a Meetině (17. 9).</w:t>
      </w:r>
    </w:p>
    <w:p w14:paraId="40059670" w14:textId="08C39C18" w:rsidR="004E7EBC" w:rsidRPr="004E7EBC" w:rsidRDefault="004E7EBC" w:rsidP="00587EA2">
      <w:pPr>
        <w:pStyle w:val="paragraph"/>
        <w:numPr>
          <w:ilvl w:val="0"/>
          <w:numId w:val="34"/>
        </w:numPr>
        <w:spacing w:after="0" w:afterAutospacing="0"/>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Ambasadoři – členové SKASu se ujmuli své činnosti. Studenti 1. ročníků jsou k jednotlivým ambasadorům přiřazeni podle studijních programů a podle začátečních písmen příjmení.</w:t>
      </w:r>
    </w:p>
    <w:p w14:paraId="3169283F" w14:textId="228DD4EB" w:rsidR="004E7EBC" w:rsidRPr="004E7EBC" w:rsidRDefault="004E7EBC" w:rsidP="00A52E0D">
      <w:pPr>
        <w:pStyle w:val="paragraph"/>
        <w:numPr>
          <w:ilvl w:val="0"/>
          <w:numId w:val="34"/>
        </w:numPr>
        <w:spacing w:after="0" w:afterAutospacing="0"/>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Mezifakultní výuka – FIT navrhuje předměty Počítačový seminář, Základy programování pro studenty FAST. FAST nabídne studentům FIT předměty GIS (ze studijního plánu BSP Environmentální inženýrství, 1. ročník, ZS), Smart Cities (ze studijního plánu NSP Městské inženýrství, 1. ročník, LS) a Geografické informační systémy (ze studijního plánu NSP Stavební inženýrství – konstrukce a dopravní stavby, 1. ročník, ZS).</w:t>
      </w:r>
    </w:p>
    <w:p w14:paraId="43AF5115" w14:textId="0593A165" w:rsidR="00A52E0D" w:rsidRDefault="004E7EBC" w:rsidP="00A52E0D">
      <w:pPr>
        <w:pStyle w:val="paragraph"/>
        <w:numPr>
          <w:ilvl w:val="0"/>
          <w:numId w:val="34"/>
        </w:numPr>
        <w:spacing w:before="0" w:beforeAutospacing="0" w:after="0" w:afterAutospacing="0"/>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Dnem 31. 12. 2024 končí akreditace „starých“ studijních programů (akreditovaných před rokem 2016):</w:t>
      </w:r>
    </w:p>
    <w:p w14:paraId="0BA351E6" w14:textId="77777777" w:rsidR="00A52E0D" w:rsidRPr="00A52E0D" w:rsidRDefault="00A52E0D" w:rsidP="00A52E0D">
      <w:pPr>
        <w:pStyle w:val="paragraph"/>
        <w:spacing w:before="0" w:beforeAutospacing="0" w:after="0" w:afterAutospacing="0"/>
        <w:ind w:left="720"/>
        <w:jc w:val="both"/>
        <w:textAlignment w:val="baseline"/>
        <w:rPr>
          <w:rStyle w:val="normaltextrun"/>
          <w:rFonts w:ascii="Open Sans" w:hAnsi="Open Sans" w:cs="Open Sans"/>
          <w:sz w:val="22"/>
          <w:szCs w:val="22"/>
        </w:rPr>
      </w:pPr>
    </w:p>
    <w:p w14:paraId="04705C9D" w14:textId="798443D0" w:rsidR="004E7EBC" w:rsidRPr="004E7EBC"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BSP Stavební inženýrství a BSP Civil Engineering se studijními obory,</w:t>
      </w:r>
    </w:p>
    <w:p w14:paraId="659D9B1F" w14:textId="0F966F12" w:rsidR="004E7EBC" w:rsidRPr="004E7EBC"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NSP Stavební inženýrství a NSP Civil Engineering se studijními obory,</w:t>
      </w:r>
    </w:p>
    <w:p w14:paraId="6A54D4EB" w14:textId="192FBD23" w:rsidR="004E7EBC" w:rsidRPr="004E7EBC"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DSP Stavební inženýrství a DSP Civil Engineering se studijními obory,</w:t>
      </w:r>
    </w:p>
    <w:p w14:paraId="53792159" w14:textId="5777B903" w:rsidR="004E7EBC" w:rsidRPr="004E7EBC"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BSP Architektura pozemních staveb se studijním oborem,</w:t>
      </w:r>
    </w:p>
    <w:p w14:paraId="69013556" w14:textId="27018501" w:rsidR="004E7EBC" w:rsidRPr="004E7EBC"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NSP Architektura a rozvoj sídel se studijním oborem,</w:t>
      </w:r>
    </w:p>
    <w:p w14:paraId="6E68148F" w14:textId="005833D6" w:rsidR="004E7EBC" w:rsidRPr="004E7EBC"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BSP Geodézie a kartografie a NSP Geodézie a kartografie studijním oborem,</w:t>
      </w:r>
    </w:p>
    <w:p w14:paraId="2A2F40B7" w14:textId="52C93C42" w:rsidR="00FF2466" w:rsidRDefault="004E7EBC" w:rsidP="00D45BB0">
      <w:pPr>
        <w:pStyle w:val="paragraph"/>
        <w:numPr>
          <w:ilvl w:val="0"/>
          <w:numId w:val="49"/>
        </w:numPr>
        <w:spacing w:before="0" w:beforeAutospacing="0" w:after="0" w:afterAutospacing="0"/>
        <w:ind w:left="1434" w:hanging="357"/>
        <w:jc w:val="both"/>
        <w:textAlignment w:val="baseline"/>
        <w:rPr>
          <w:rStyle w:val="normaltextrun"/>
          <w:rFonts w:ascii="Open Sans" w:hAnsi="Open Sans" w:cs="Open Sans"/>
          <w:sz w:val="22"/>
          <w:szCs w:val="22"/>
        </w:rPr>
      </w:pPr>
      <w:r w:rsidRPr="004E7EBC">
        <w:rPr>
          <w:rStyle w:val="normaltextrun"/>
          <w:rFonts w:ascii="Open Sans" w:hAnsi="Open Sans" w:cs="Open Sans"/>
          <w:sz w:val="22"/>
          <w:szCs w:val="22"/>
        </w:rPr>
        <w:t>BSP Městské inženýrství a NSP Městské inženýrství studijním oborem.</w:t>
      </w:r>
    </w:p>
    <w:p w14:paraId="17B09213" w14:textId="77777777" w:rsidR="00B37C7B" w:rsidRDefault="00B37C7B" w:rsidP="00A52E0D">
      <w:pPr>
        <w:pStyle w:val="paragraph"/>
        <w:spacing w:before="0" w:beforeAutospacing="0" w:after="0" w:afterAutospacing="0"/>
        <w:ind w:left="426"/>
        <w:jc w:val="both"/>
        <w:textAlignment w:val="baseline"/>
        <w:rPr>
          <w:rStyle w:val="normaltextrun"/>
          <w:rFonts w:ascii="Open Sans" w:hAnsi="Open Sans" w:cs="Open Sans"/>
          <w:sz w:val="22"/>
          <w:szCs w:val="22"/>
        </w:rPr>
      </w:pPr>
    </w:p>
    <w:p w14:paraId="328C3F94" w14:textId="77777777" w:rsidR="00FF2466" w:rsidRDefault="00FF2466" w:rsidP="00FF2466">
      <w:pPr>
        <w:pStyle w:val="paragraph"/>
        <w:spacing w:before="0" w:beforeAutospacing="0" w:after="0" w:afterAutospacing="0"/>
        <w:jc w:val="both"/>
        <w:textAlignment w:val="baseline"/>
        <w:rPr>
          <w:rStyle w:val="normaltextrun"/>
          <w:rFonts w:ascii="Open Sans" w:hAnsi="Open Sans" w:cs="Open Sans"/>
          <w:sz w:val="22"/>
          <w:szCs w:val="22"/>
        </w:rPr>
      </w:pPr>
    </w:p>
    <w:p w14:paraId="1218D639" w14:textId="17489722" w:rsidR="00DC38D6" w:rsidRDefault="00DC38D6" w:rsidP="00FF2466">
      <w:pPr>
        <w:pStyle w:val="paragraph"/>
        <w:spacing w:before="0" w:beforeAutospacing="0" w:after="0" w:afterAutospacing="0"/>
        <w:jc w:val="both"/>
        <w:textAlignment w:val="baseline"/>
        <w:rPr>
          <w:rStyle w:val="eop"/>
          <w:rFonts w:ascii="Open Sans" w:hAnsi="Open Sans" w:cs="Open Sans"/>
          <w:sz w:val="22"/>
          <w:szCs w:val="22"/>
        </w:rPr>
      </w:pPr>
      <w:bookmarkStart w:id="46" w:name="_Hlk177631796"/>
      <w:r>
        <w:rPr>
          <w:rStyle w:val="normaltextrun"/>
          <w:rFonts w:ascii="Open Sans" w:hAnsi="Open Sans" w:cs="Open Sans"/>
          <w:b/>
          <w:bCs/>
          <w:sz w:val="22"/>
          <w:szCs w:val="22"/>
        </w:rPr>
        <w:t>Proděkan prof. M. Bajer:</w:t>
      </w:r>
      <w:r>
        <w:rPr>
          <w:rStyle w:val="eop"/>
          <w:rFonts w:ascii="Open Sans" w:hAnsi="Open Sans" w:cs="Open Sans"/>
          <w:sz w:val="22"/>
          <w:szCs w:val="22"/>
        </w:rPr>
        <w:t> </w:t>
      </w:r>
    </w:p>
    <w:p w14:paraId="3D747681" w14:textId="0CB45028" w:rsidR="003B1ACA" w:rsidRPr="003B1ACA" w:rsidRDefault="003B1ACA" w:rsidP="003B1ACA">
      <w:pPr>
        <w:pStyle w:val="text"/>
        <w:numPr>
          <w:ilvl w:val="0"/>
          <w:numId w:val="28"/>
        </w:numPr>
        <w:rPr>
          <w:rStyle w:val="eop"/>
        </w:rPr>
      </w:pPr>
      <w:bookmarkStart w:id="47" w:name="_Hlk157071506"/>
      <w:bookmarkStart w:id="48" w:name="_Hlk163809104"/>
      <w:bookmarkEnd w:id="45"/>
      <w:r w:rsidRPr="003B1ACA">
        <w:rPr>
          <w:rStyle w:val="eop"/>
        </w:rPr>
        <w:t>Dne 6.</w:t>
      </w:r>
      <w:r w:rsidR="00481A47">
        <w:rPr>
          <w:rStyle w:val="eop"/>
        </w:rPr>
        <w:t xml:space="preserve"> </w:t>
      </w:r>
      <w:r w:rsidRPr="003B1ACA">
        <w:rPr>
          <w:rStyle w:val="eop"/>
        </w:rPr>
        <w:t>9.</w:t>
      </w:r>
      <w:r w:rsidR="00481A47">
        <w:rPr>
          <w:rStyle w:val="eop"/>
        </w:rPr>
        <w:t xml:space="preserve"> </w:t>
      </w:r>
      <w:r w:rsidRPr="003B1ACA">
        <w:rPr>
          <w:rStyle w:val="eop"/>
        </w:rPr>
        <w:t xml:space="preserve">2024 proběhly přijímací zkoušky do DSP vyučovaných v českém jazyce. Bylo zaplaceno 9 přihlášek od 8 uchazečů, jeden si podal přihlášku do dvou DSP. Z nich se </w:t>
      </w:r>
      <w:r w:rsidRPr="003B1ACA">
        <w:rPr>
          <w:rStyle w:val="eop"/>
        </w:rPr>
        <w:lastRenderedPageBreak/>
        <w:t xml:space="preserve">4 uchazeči nedostavili, včetně toho, který zaplatil dvě přihlášky. Všichni čtyři uchazeči, kteří se dostavili, dříve studovali v dobíhajících DSP. Všichni byli přijati, 1 na KDS do kombinované formy výuky, 1 na FMI do kombinované formy výuky, 2 do PST – oba do kombinované formy výuky (jeden z nich sice podal přihlášku do prezenční formy, u PZ bylo ale změněno na kombinovanou formu). </w:t>
      </w:r>
    </w:p>
    <w:p w14:paraId="02B9A160" w14:textId="00B58F17" w:rsidR="003B1ACA" w:rsidRPr="003B1ACA" w:rsidRDefault="003B1ACA" w:rsidP="003B1ACA">
      <w:pPr>
        <w:pStyle w:val="text"/>
        <w:numPr>
          <w:ilvl w:val="0"/>
          <w:numId w:val="28"/>
        </w:numPr>
        <w:rPr>
          <w:rStyle w:val="eop"/>
        </w:rPr>
      </w:pPr>
      <w:r w:rsidRPr="003B1ACA">
        <w:rPr>
          <w:rStyle w:val="eop"/>
        </w:rPr>
        <w:t>Dne 12.</w:t>
      </w:r>
      <w:r w:rsidR="00481A47">
        <w:rPr>
          <w:rStyle w:val="eop"/>
        </w:rPr>
        <w:t xml:space="preserve"> </w:t>
      </w:r>
      <w:r w:rsidRPr="003B1ACA">
        <w:rPr>
          <w:rStyle w:val="eop"/>
        </w:rPr>
        <w:t>9.</w:t>
      </w:r>
      <w:r w:rsidR="00481A47">
        <w:rPr>
          <w:rStyle w:val="eop"/>
        </w:rPr>
        <w:t xml:space="preserve"> </w:t>
      </w:r>
      <w:r w:rsidRPr="003B1ACA">
        <w:rPr>
          <w:rStyle w:val="eop"/>
        </w:rPr>
        <w:t xml:space="preserve">2024 byla na ústavu poslána informace k vypisování témat disertačních prací v českém i anglickém jazyce a k podávání návrhů na zvyšování stipendií studentů DSP zapsaných do prezenční formy studia 2., 3. a 4. ročníku, kteří zahájili studium od zimního semestru. Z důležitých informací uvedených v poslaní informaci je třeba zdůraznit následující:  </w:t>
      </w:r>
    </w:p>
    <w:p w14:paraId="4952E40A" w14:textId="50A74094" w:rsidR="003B1ACA" w:rsidRPr="00B53F76" w:rsidRDefault="003B1ACA" w:rsidP="00D45BB0">
      <w:pPr>
        <w:pStyle w:val="text"/>
        <w:numPr>
          <w:ilvl w:val="0"/>
          <w:numId w:val="50"/>
        </w:numPr>
        <w:tabs>
          <w:tab w:val="clear" w:pos="426"/>
        </w:tabs>
        <w:spacing w:before="0" w:after="0"/>
        <w:ind w:left="1434" w:hanging="357"/>
        <w:rPr>
          <w:rStyle w:val="eop"/>
        </w:rPr>
      </w:pPr>
      <w:r w:rsidRPr="00B53F76">
        <w:rPr>
          <w:rStyle w:val="eop"/>
        </w:rPr>
        <w:t xml:space="preserve">Pokud nebudou vyplněny všechny požadované informace, nebude vypsané téma </w:t>
      </w:r>
      <w:r w:rsidR="009726E0" w:rsidRPr="00B53F76">
        <w:rPr>
          <w:rStyle w:val="eop"/>
        </w:rPr>
        <w:t xml:space="preserve">    </w:t>
      </w:r>
      <w:r w:rsidRPr="00B53F76">
        <w:rPr>
          <w:rStyle w:val="eop"/>
        </w:rPr>
        <w:t xml:space="preserve">uchazečům o studium zpřístupněno. </w:t>
      </w:r>
      <w:r w:rsidR="000A7C41" w:rsidRPr="00B53F76">
        <w:rPr>
          <w:rStyle w:val="eop"/>
        </w:rPr>
        <w:t xml:space="preserve"> </w:t>
      </w:r>
    </w:p>
    <w:p w14:paraId="7210DFD3" w14:textId="7965BB10" w:rsidR="003B1ACA" w:rsidRPr="003B1ACA" w:rsidRDefault="003B1ACA" w:rsidP="00D45BB0">
      <w:pPr>
        <w:pStyle w:val="text"/>
        <w:numPr>
          <w:ilvl w:val="0"/>
          <w:numId w:val="50"/>
        </w:numPr>
        <w:spacing w:before="0" w:after="0"/>
        <w:ind w:left="1434" w:hanging="357"/>
        <w:rPr>
          <w:rStyle w:val="eop"/>
        </w:rPr>
      </w:pPr>
      <w:r w:rsidRPr="003B1ACA">
        <w:rPr>
          <w:rStyle w:val="eop"/>
        </w:rPr>
        <w:t>Je nutné, aby vedoucí ústavů zvážili, kolik doktorandů je přijatelné na jejich</w:t>
      </w:r>
      <w:r w:rsidR="00932450">
        <w:rPr>
          <w:rStyle w:val="eop"/>
        </w:rPr>
        <w:t xml:space="preserve"> ústavy</w:t>
      </w:r>
      <w:r w:rsidRPr="003B1ACA">
        <w:rPr>
          <w:rStyle w:val="eop"/>
        </w:rPr>
        <w:t xml:space="preserve"> přijmout. Platí dřívější rozhodnutí, že v případě, kdy se bude na VUT dofinancování vztahovat i na prezenční doktorandy, kteří zahájili studium před 1. 9. 2025, tak u těchto doktorandů zajistí fakulta 1/3 dofinancování a domovský ústav doktorandů 2/3 dofinancování. Toto dofinancování by začalo od doby, kdy bude na VUT zavedeno. Ideální by určitě bylo, kdy celé dofinancování bude realizováno z projektů VaV ústavu</w:t>
      </w:r>
      <w:r w:rsidR="00932450">
        <w:rPr>
          <w:rStyle w:val="eop"/>
        </w:rPr>
        <w:t>,</w:t>
      </w:r>
      <w:r w:rsidRPr="003B1ACA">
        <w:rPr>
          <w:rStyle w:val="eop"/>
        </w:rPr>
        <w:t xml:space="preserve"> na jejichž řešení se budou doktorandi ústavu podílet. Je tedy třeba, abyste pečlivě zvážili, kolik doktorandů, kteří budou přijati ke studiu v termínech PZ 7. 2. 2025 a 5. 9. 2025, je pro ústav optimální. </w:t>
      </w:r>
    </w:p>
    <w:p w14:paraId="7B01AB09" w14:textId="60F66F70" w:rsidR="003B1ACA" w:rsidRPr="003B1ACA" w:rsidRDefault="003B1ACA" w:rsidP="003B1ACA">
      <w:pPr>
        <w:pStyle w:val="text"/>
        <w:numPr>
          <w:ilvl w:val="0"/>
          <w:numId w:val="28"/>
        </w:numPr>
        <w:rPr>
          <w:rStyle w:val="eop"/>
        </w:rPr>
      </w:pPr>
      <w:r w:rsidRPr="003B1ACA">
        <w:rPr>
          <w:rStyle w:val="eop"/>
        </w:rPr>
        <w:t xml:space="preserve">Vypisování témat prací pro studenty středních škol doktorandy FAST </w:t>
      </w:r>
      <w:r w:rsidR="00021D84">
        <w:rPr>
          <w:rStyle w:val="eop"/>
        </w:rPr>
        <w:t>–</w:t>
      </w:r>
      <w:r w:rsidRPr="003B1ACA">
        <w:rPr>
          <w:rStyle w:val="eop"/>
        </w:rPr>
        <w:t xml:space="preserve"> termín pro přihlášení se k tématu je 18</w:t>
      </w:r>
      <w:r w:rsidR="003524D2">
        <w:rPr>
          <w:rStyle w:val="eop"/>
        </w:rPr>
        <w:t xml:space="preserve">. </w:t>
      </w:r>
      <w:r w:rsidRPr="003B1ACA">
        <w:rPr>
          <w:rStyle w:val="eop"/>
        </w:rPr>
        <w:t>10.</w:t>
      </w:r>
      <w:r w:rsidR="00481A47">
        <w:rPr>
          <w:rStyle w:val="eop"/>
        </w:rPr>
        <w:t xml:space="preserve"> </w:t>
      </w:r>
      <w:r w:rsidRPr="003B1ACA">
        <w:rPr>
          <w:rStyle w:val="eop"/>
        </w:rPr>
        <w:t xml:space="preserve">2024. Vypsaná jsou čtyři témata pro 5 studentů. Doposud jsou přihlášeni 2 studenti SŠ. </w:t>
      </w:r>
    </w:p>
    <w:p w14:paraId="727BC9E9" w14:textId="5CA8E409" w:rsidR="003B1ACA" w:rsidRPr="003B1ACA" w:rsidRDefault="003B1ACA" w:rsidP="00EF4292">
      <w:pPr>
        <w:pStyle w:val="text"/>
        <w:numPr>
          <w:ilvl w:val="0"/>
          <w:numId w:val="28"/>
        </w:numPr>
        <w:tabs>
          <w:tab w:val="clear" w:pos="426"/>
        </w:tabs>
        <w:rPr>
          <w:rStyle w:val="eop"/>
        </w:rPr>
      </w:pPr>
      <w:r w:rsidRPr="003B1ACA">
        <w:rPr>
          <w:rStyle w:val="eop"/>
        </w:rPr>
        <w:t>Seminář pro uchazeče o studium v DSP se bude konat dne 31.</w:t>
      </w:r>
      <w:r w:rsidR="00516A2C">
        <w:rPr>
          <w:rStyle w:val="eop"/>
        </w:rPr>
        <w:t xml:space="preserve"> </w:t>
      </w:r>
      <w:r w:rsidRPr="003B1ACA">
        <w:rPr>
          <w:rStyle w:val="eop"/>
        </w:rPr>
        <w:t>10</w:t>
      </w:r>
      <w:r w:rsidR="00481A47">
        <w:rPr>
          <w:rStyle w:val="eop"/>
        </w:rPr>
        <w:t xml:space="preserve">. </w:t>
      </w:r>
      <w:r w:rsidRPr="003B1ACA">
        <w:rPr>
          <w:rStyle w:val="eop"/>
        </w:rPr>
        <w:t xml:space="preserve">2024. Garanti DSP a ředitel centra AdMaS budou, jako každoročně, vyzváni k aktualizaci svých prezentací, které budou na tomto semináři prezentovat. Propagaci semináře zabezpečí STO. </w:t>
      </w:r>
    </w:p>
    <w:p w14:paraId="5257F2A6" w14:textId="52787DFD" w:rsidR="003B1ACA" w:rsidRPr="003C56B4" w:rsidRDefault="003B1ACA" w:rsidP="003B1ACA">
      <w:pPr>
        <w:pStyle w:val="text"/>
        <w:numPr>
          <w:ilvl w:val="0"/>
          <w:numId w:val="28"/>
        </w:numPr>
        <w:rPr>
          <w:rStyle w:val="eop"/>
        </w:rPr>
      </w:pPr>
      <w:r w:rsidRPr="003C56B4">
        <w:rPr>
          <w:rStyle w:val="eop"/>
        </w:rPr>
        <w:t>Připravuje se Směrnice „P</w:t>
      </w:r>
      <w:r w:rsidR="00342D54" w:rsidRPr="003C56B4">
        <w:rPr>
          <w:rStyle w:val="eop"/>
        </w:rPr>
        <w:t>ravidla</w:t>
      </w:r>
      <w:r w:rsidRPr="003C56B4">
        <w:rPr>
          <w:rStyle w:val="eop"/>
        </w:rPr>
        <w:t xml:space="preserve"> </w:t>
      </w:r>
      <w:r w:rsidR="00342D54" w:rsidRPr="003C56B4">
        <w:rPr>
          <w:rStyle w:val="eop"/>
        </w:rPr>
        <w:t>přijímacího</w:t>
      </w:r>
      <w:r w:rsidRPr="003C56B4">
        <w:rPr>
          <w:rStyle w:val="eop"/>
        </w:rPr>
        <w:t xml:space="preserve"> </w:t>
      </w:r>
      <w:r w:rsidR="00342D54" w:rsidRPr="003C56B4">
        <w:rPr>
          <w:rStyle w:val="eop"/>
        </w:rPr>
        <w:t>řízení</w:t>
      </w:r>
      <w:r w:rsidRPr="003C56B4">
        <w:rPr>
          <w:rStyle w:val="eop"/>
        </w:rPr>
        <w:t xml:space="preserve"> </w:t>
      </w:r>
      <w:r w:rsidR="00342D54" w:rsidRPr="003C56B4">
        <w:rPr>
          <w:rStyle w:val="eop"/>
        </w:rPr>
        <w:t>a</w:t>
      </w:r>
      <w:r w:rsidRPr="003C56B4">
        <w:rPr>
          <w:rStyle w:val="eop"/>
        </w:rPr>
        <w:t xml:space="preserve"> </w:t>
      </w:r>
      <w:r w:rsidR="00342D54" w:rsidRPr="003C56B4">
        <w:rPr>
          <w:rStyle w:val="eop"/>
        </w:rPr>
        <w:t>podmínky</w:t>
      </w:r>
      <w:r w:rsidRPr="003C56B4">
        <w:rPr>
          <w:rStyle w:val="eop"/>
        </w:rPr>
        <w:t xml:space="preserve"> </w:t>
      </w:r>
      <w:r w:rsidR="00342D54" w:rsidRPr="003C56B4">
        <w:rPr>
          <w:rStyle w:val="eop"/>
        </w:rPr>
        <w:t>pro</w:t>
      </w:r>
      <w:r w:rsidRPr="003C56B4">
        <w:rPr>
          <w:rStyle w:val="eop"/>
        </w:rPr>
        <w:t xml:space="preserve"> </w:t>
      </w:r>
      <w:r w:rsidR="00342D54" w:rsidRPr="003C56B4">
        <w:rPr>
          <w:rStyle w:val="eop"/>
        </w:rPr>
        <w:t>přijetí</w:t>
      </w:r>
      <w:r w:rsidRPr="003C56B4">
        <w:rPr>
          <w:rStyle w:val="eop"/>
        </w:rPr>
        <w:t xml:space="preserve"> </w:t>
      </w:r>
      <w:r w:rsidR="00342D54" w:rsidRPr="003C56B4">
        <w:rPr>
          <w:rStyle w:val="eop"/>
        </w:rPr>
        <w:t>ke</w:t>
      </w:r>
      <w:r w:rsidRPr="003C56B4">
        <w:rPr>
          <w:rStyle w:val="eop"/>
        </w:rPr>
        <w:t xml:space="preserve"> </w:t>
      </w:r>
      <w:r w:rsidR="00342D54" w:rsidRPr="003C56B4">
        <w:rPr>
          <w:rStyle w:val="eop"/>
        </w:rPr>
        <w:t>studiu</w:t>
      </w:r>
      <w:r w:rsidRPr="003C56B4">
        <w:rPr>
          <w:rStyle w:val="eop"/>
        </w:rPr>
        <w:t xml:space="preserve"> </w:t>
      </w:r>
      <w:r w:rsidR="00342D54" w:rsidRPr="003C56B4">
        <w:rPr>
          <w:rStyle w:val="eop"/>
        </w:rPr>
        <w:t>do</w:t>
      </w:r>
      <w:r w:rsidRPr="003C56B4">
        <w:rPr>
          <w:rStyle w:val="eop"/>
        </w:rPr>
        <w:t xml:space="preserve"> </w:t>
      </w:r>
      <w:r w:rsidR="00342D54" w:rsidRPr="003C56B4">
        <w:rPr>
          <w:rStyle w:val="eop"/>
        </w:rPr>
        <w:t>doktorských</w:t>
      </w:r>
      <w:r w:rsidRPr="003C56B4">
        <w:rPr>
          <w:rStyle w:val="eop"/>
        </w:rPr>
        <w:t xml:space="preserve"> </w:t>
      </w:r>
      <w:r w:rsidR="00342D54" w:rsidRPr="003C56B4">
        <w:rPr>
          <w:rStyle w:val="eop"/>
        </w:rPr>
        <w:t>studijních</w:t>
      </w:r>
      <w:r w:rsidRPr="003C56B4">
        <w:rPr>
          <w:rStyle w:val="eop"/>
        </w:rPr>
        <w:t xml:space="preserve"> </w:t>
      </w:r>
      <w:r w:rsidR="00342D54" w:rsidRPr="003C56B4">
        <w:rPr>
          <w:rStyle w:val="eop"/>
        </w:rPr>
        <w:t>programů</w:t>
      </w:r>
      <w:r w:rsidRPr="003C56B4">
        <w:rPr>
          <w:rStyle w:val="eop"/>
        </w:rPr>
        <w:t xml:space="preserve"> </w:t>
      </w:r>
      <w:r w:rsidR="00342D54" w:rsidRPr="003C56B4">
        <w:rPr>
          <w:rStyle w:val="eop"/>
        </w:rPr>
        <w:t>s</w:t>
      </w:r>
      <w:r w:rsidRPr="003C56B4">
        <w:rPr>
          <w:rStyle w:val="eop"/>
        </w:rPr>
        <w:t xml:space="preserve"> </w:t>
      </w:r>
      <w:r w:rsidR="00342D54" w:rsidRPr="003C56B4">
        <w:rPr>
          <w:rStyle w:val="eop"/>
        </w:rPr>
        <w:t>výukou</w:t>
      </w:r>
      <w:r w:rsidRPr="003C56B4">
        <w:rPr>
          <w:rStyle w:val="eop"/>
        </w:rPr>
        <w:t xml:space="preserve"> </w:t>
      </w:r>
      <w:r w:rsidR="00342D54" w:rsidRPr="003C56B4">
        <w:rPr>
          <w:rStyle w:val="eop"/>
        </w:rPr>
        <w:t>v</w:t>
      </w:r>
      <w:r w:rsidRPr="003C56B4">
        <w:rPr>
          <w:rStyle w:val="eop"/>
        </w:rPr>
        <w:t xml:space="preserve"> </w:t>
      </w:r>
      <w:r w:rsidR="000B5246" w:rsidRPr="003C56B4">
        <w:rPr>
          <w:rStyle w:val="eop"/>
        </w:rPr>
        <w:t>českém</w:t>
      </w:r>
      <w:r w:rsidRPr="003C56B4">
        <w:rPr>
          <w:rStyle w:val="eop"/>
        </w:rPr>
        <w:t xml:space="preserve"> </w:t>
      </w:r>
      <w:r w:rsidR="000B5246" w:rsidRPr="003C56B4">
        <w:rPr>
          <w:rStyle w:val="eop"/>
        </w:rPr>
        <w:t>jazyce</w:t>
      </w:r>
      <w:r w:rsidRPr="003C56B4">
        <w:rPr>
          <w:rStyle w:val="eop"/>
        </w:rPr>
        <w:t xml:space="preserve"> </w:t>
      </w:r>
      <w:r w:rsidR="004C1397" w:rsidRPr="003C56B4">
        <w:rPr>
          <w:rStyle w:val="eop"/>
        </w:rPr>
        <w:t>pro</w:t>
      </w:r>
      <w:r w:rsidRPr="003C56B4">
        <w:rPr>
          <w:rStyle w:val="eop"/>
        </w:rPr>
        <w:t xml:space="preserve"> </w:t>
      </w:r>
      <w:r w:rsidR="004C1397" w:rsidRPr="003C56B4">
        <w:rPr>
          <w:rStyle w:val="eop"/>
        </w:rPr>
        <w:t>akademický</w:t>
      </w:r>
      <w:r w:rsidRPr="003C56B4">
        <w:rPr>
          <w:rStyle w:val="eop"/>
        </w:rPr>
        <w:t xml:space="preserve"> </w:t>
      </w:r>
      <w:r w:rsidR="004C1397" w:rsidRPr="003C56B4">
        <w:rPr>
          <w:rStyle w:val="eop"/>
        </w:rPr>
        <w:t>rok</w:t>
      </w:r>
      <w:r w:rsidRPr="003C56B4">
        <w:rPr>
          <w:rStyle w:val="eop"/>
        </w:rPr>
        <w:t xml:space="preserve"> 2025–26“. Bude poslána do AS FAST k zahájení procesu schvalování na jeho říjnové zasedání. </w:t>
      </w:r>
    </w:p>
    <w:bookmarkEnd w:id="46"/>
    <w:p w14:paraId="12EA3EC4" w14:textId="3F60B6B2" w:rsidR="004E7EBC" w:rsidRPr="003C56B4" w:rsidRDefault="004A4D7F" w:rsidP="004A4D7F">
      <w:pPr>
        <w:pStyle w:val="text"/>
        <w:numPr>
          <w:ilvl w:val="0"/>
          <w:numId w:val="28"/>
        </w:numPr>
        <w:spacing w:before="0" w:after="0"/>
        <w:rPr>
          <w:rStyle w:val="eop"/>
        </w:rPr>
      </w:pPr>
      <w:r w:rsidRPr="003C56B4">
        <w:rPr>
          <w:rStyle w:val="eop"/>
        </w:rPr>
        <w:t>Předsedům a členům oborových rad DSP bylo prodlouženo jejich jmenování do 31.</w:t>
      </w:r>
      <w:r w:rsidR="003524D2">
        <w:rPr>
          <w:rStyle w:val="eop"/>
        </w:rPr>
        <w:t xml:space="preserve">  </w:t>
      </w:r>
      <w:r w:rsidRPr="003C56B4">
        <w:rPr>
          <w:rStyle w:val="eop"/>
        </w:rPr>
        <w:t>12.</w:t>
      </w:r>
      <w:r w:rsidR="00481A47" w:rsidRPr="003C56B4">
        <w:rPr>
          <w:rStyle w:val="eop"/>
        </w:rPr>
        <w:t xml:space="preserve"> </w:t>
      </w:r>
      <w:r w:rsidRPr="003C56B4">
        <w:rPr>
          <w:rStyle w:val="eop"/>
        </w:rPr>
        <w:t>2024.</w:t>
      </w:r>
    </w:p>
    <w:p w14:paraId="542850F0" w14:textId="61DB29BB" w:rsidR="004A4D7F" w:rsidRPr="003C56B4" w:rsidRDefault="004A4D7F" w:rsidP="004A4D7F">
      <w:pPr>
        <w:numPr>
          <w:ilvl w:val="0"/>
          <w:numId w:val="28"/>
        </w:numPr>
        <w:rPr>
          <w:rStyle w:val="eop"/>
          <w:rFonts w:ascii="Open Sans" w:hAnsi="Open Sans" w:cs="Open Sans"/>
          <w:sz w:val="22"/>
          <w:szCs w:val="22"/>
        </w:rPr>
      </w:pPr>
      <w:r w:rsidRPr="003C56B4">
        <w:rPr>
          <w:rStyle w:val="eop"/>
          <w:rFonts w:ascii="Open Sans" w:hAnsi="Open Sans" w:cs="Open Sans"/>
          <w:sz w:val="22"/>
          <w:szCs w:val="22"/>
        </w:rPr>
        <w:t>Studenti DSP, kterým byl nabídnut přestup z DSP, jehož akreditace končí 31.</w:t>
      </w:r>
      <w:r w:rsidR="003524D2">
        <w:rPr>
          <w:rStyle w:val="eop"/>
          <w:rFonts w:ascii="Open Sans" w:hAnsi="Open Sans" w:cs="Open Sans"/>
          <w:sz w:val="22"/>
          <w:szCs w:val="22"/>
        </w:rPr>
        <w:t xml:space="preserve"> </w:t>
      </w:r>
      <w:r w:rsidRPr="003C56B4">
        <w:rPr>
          <w:rStyle w:val="eop"/>
          <w:rFonts w:ascii="Open Sans" w:hAnsi="Open Sans" w:cs="Open Sans"/>
          <w:sz w:val="22"/>
          <w:szCs w:val="22"/>
        </w:rPr>
        <w:t>12.</w:t>
      </w:r>
      <w:r w:rsidR="00481A47" w:rsidRPr="003C56B4">
        <w:rPr>
          <w:rStyle w:val="eop"/>
          <w:rFonts w:ascii="Open Sans" w:hAnsi="Open Sans" w:cs="Open Sans"/>
          <w:sz w:val="22"/>
          <w:szCs w:val="22"/>
        </w:rPr>
        <w:t xml:space="preserve"> </w:t>
      </w:r>
      <w:r w:rsidRPr="003C56B4">
        <w:rPr>
          <w:rStyle w:val="eop"/>
          <w:rFonts w:ascii="Open Sans" w:hAnsi="Open Sans" w:cs="Open Sans"/>
          <w:sz w:val="22"/>
          <w:szCs w:val="22"/>
        </w:rPr>
        <w:t>2024</w:t>
      </w:r>
      <w:r w:rsidR="00FD1411" w:rsidRPr="003C56B4">
        <w:rPr>
          <w:rStyle w:val="eop"/>
          <w:rFonts w:ascii="Open Sans" w:hAnsi="Open Sans" w:cs="Open Sans"/>
          <w:sz w:val="22"/>
          <w:szCs w:val="22"/>
        </w:rPr>
        <w:t>,</w:t>
      </w:r>
      <w:r w:rsidRPr="003C56B4">
        <w:rPr>
          <w:rStyle w:val="eop"/>
          <w:rFonts w:ascii="Open Sans" w:hAnsi="Open Sans" w:cs="Open Sans"/>
          <w:sz w:val="22"/>
          <w:szCs w:val="22"/>
        </w:rPr>
        <w:t xml:space="preserve"> a kteří tuto nabídku akceptovali, byli převedeni do obdobného DSP, jehož akreditace nen</w:t>
      </w:r>
      <w:r w:rsidR="00FD1411" w:rsidRPr="003C56B4">
        <w:rPr>
          <w:rStyle w:val="eop"/>
          <w:rFonts w:ascii="Open Sans" w:hAnsi="Open Sans" w:cs="Open Sans"/>
          <w:sz w:val="22"/>
          <w:szCs w:val="22"/>
        </w:rPr>
        <w:t>í omezena</w:t>
      </w:r>
      <w:r w:rsidRPr="003C56B4">
        <w:rPr>
          <w:rStyle w:val="eop"/>
          <w:rFonts w:ascii="Open Sans" w:hAnsi="Open Sans" w:cs="Open Sans"/>
          <w:sz w:val="22"/>
          <w:szCs w:val="22"/>
        </w:rPr>
        <w:t xml:space="preserve"> datem 31.</w:t>
      </w:r>
      <w:r w:rsidR="00CC7229">
        <w:rPr>
          <w:rStyle w:val="eop"/>
          <w:rFonts w:ascii="Open Sans" w:hAnsi="Open Sans" w:cs="Open Sans"/>
          <w:sz w:val="22"/>
          <w:szCs w:val="22"/>
        </w:rPr>
        <w:t xml:space="preserve"> </w:t>
      </w:r>
      <w:r w:rsidRPr="003C56B4">
        <w:rPr>
          <w:rStyle w:val="eop"/>
          <w:rFonts w:ascii="Open Sans" w:hAnsi="Open Sans" w:cs="Open Sans"/>
          <w:sz w:val="22"/>
          <w:szCs w:val="22"/>
        </w:rPr>
        <w:t>12.</w:t>
      </w:r>
      <w:r w:rsidR="00481A47" w:rsidRPr="003C56B4">
        <w:rPr>
          <w:rStyle w:val="eop"/>
          <w:rFonts w:ascii="Open Sans" w:hAnsi="Open Sans" w:cs="Open Sans"/>
          <w:sz w:val="22"/>
          <w:szCs w:val="22"/>
        </w:rPr>
        <w:t xml:space="preserve"> </w:t>
      </w:r>
      <w:r w:rsidRPr="003C56B4">
        <w:rPr>
          <w:rStyle w:val="eop"/>
          <w:rFonts w:ascii="Open Sans" w:hAnsi="Open Sans" w:cs="Open Sans"/>
          <w:sz w:val="22"/>
          <w:szCs w:val="22"/>
        </w:rPr>
        <w:t>2024.</w:t>
      </w:r>
    </w:p>
    <w:p w14:paraId="6D0B49BD" w14:textId="36E0A63E" w:rsidR="004A4D7F" w:rsidRPr="003C56B4" w:rsidRDefault="004A4D7F" w:rsidP="004A4D7F">
      <w:pPr>
        <w:pStyle w:val="text"/>
        <w:numPr>
          <w:ilvl w:val="0"/>
          <w:numId w:val="28"/>
        </w:numPr>
        <w:rPr>
          <w:rStyle w:val="eop"/>
        </w:rPr>
      </w:pPr>
      <w:r w:rsidRPr="003C56B4">
        <w:rPr>
          <w:rStyle w:val="eop"/>
        </w:rPr>
        <w:t>Včera proběhlo jednání pracovní skupiny ve složení tajemnice, prod</w:t>
      </w:r>
      <w:r w:rsidR="00C8647B" w:rsidRPr="003C56B4">
        <w:rPr>
          <w:rStyle w:val="eop"/>
        </w:rPr>
        <w:t>ěkan</w:t>
      </w:r>
      <w:r w:rsidR="002A390D" w:rsidRPr="003C56B4">
        <w:rPr>
          <w:rStyle w:val="eop"/>
        </w:rPr>
        <w:t xml:space="preserve"> prof.</w:t>
      </w:r>
      <w:r w:rsidR="00AD777E" w:rsidRPr="003C56B4">
        <w:rPr>
          <w:rStyle w:val="eop"/>
        </w:rPr>
        <w:t xml:space="preserve"> M.</w:t>
      </w:r>
      <w:r w:rsidRPr="003C56B4">
        <w:rPr>
          <w:rStyle w:val="eop"/>
        </w:rPr>
        <w:t xml:space="preserve"> Bajer, Mgr. </w:t>
      </w:r>
      <w:r w:rsidR="002A390D" w:rsidRPr="003C56B4">
        <w:rPr>
          <w:rStyle w:val="eop"/>
        </w:rPr>
        <w:t xml:space="preserve">P. </w:t>
      </w:r>
      <w:r w:rsidRPr="003C56B4">
        <w:rPr>
          <w:rStyle w:val="eop"/>
        </w:rPr>
        <w:t>Šimčík k aktualizaci Statutu FAST, v návaznosti na aktualizaci Statutu VUT. Bude využita šablona, kterou pro fakulty/součásti VUT vytvořilo Právní oddělení rektorátu.</w:t>
      </w:r>
      <w:r w:rsidR="000A7C41" w:rsidRPr="003C56B4">
        <w:rPr>
          <w:rStyle w:val="eop"/>
        </w:rPr>
        <w:t xml:space="preserve"> </w:t>
      </w:r>
    </w:p>
    <w:p w14:paraId="6518D4CA" w14:textId="7101F4F2" w:rsidR="004A4D7F" w:rsidRPr="00AB7A40" w:rsidRDefault="004A4D7F" w:rsidP="004A4D7F">
      <w:pPr>
        <w:pStyle w:val="text"/>
        <w:numPr>
          <w:ilvl w:val="0"/>
          <w:numId w:val="28"/>
        </w:numPr>
        <w:rPr>
          <w:rStyle w:val="eop"/>
        </w:rPr>
      </w:pPr>
      <w:r w:rsidRPr="00AB7A40">
        <w:rPr>
          <w:rStyle w:val="eop"/>
        </w:rPr>
        <w:t xml:space="preserve">Průběžně probíhají práce na přípravě PRFP 2025. Výsledky prováděných analýz budou projednány na </w:t>
      </w:r>
      <w:r w:rsidR="00800F45" w:rsidRPr="00AB7A40">
        <w:rPr>
          <w:rStyle w:val="eop"/>
        </w:rPr>
        <w:t>malé</w:t>
      </w:r>
      <w:r w:rsidR="00291457" w:rsidRPr="00AB7A40">
        <w:rPr>
          <w:rStyle w:val="eop"/>
        </w:rPr>
        <w:t xml:space="preserve">m kolegiu děkana </w:t>
      </w:r>
      <w:r w:rsidRPr="00AB7A40">
        <w:rPr>
          <w:rStyle w:val="eop"/>
        </w:rPr>
        <w:t>dne 24.</w:t>
      </w:r>
      <w:r w:rsidR="00481A47" w:rsidRPr="00AB7A40">
        <w:rPr>
          <w:rStyle w:val="eop"/>
        </w:rPr>
        <w:t xml:space="preserve"> </w:t>
      </w:r>
      <w:r w:rsidRPr="00AB7A40">
        <w:rPr>
          <w:rStyle w:val="eop"/>
        </w:rPr>
        <w:t>9.</w:t>
      </w:r>
      <w:r w:rsidR="00481A47" w:rsidRPr="00AB7A40">
        <w:rPr>
          <w:rStyle w:val="eop"/>
        </w:rPr>
        <w:t xml:space="preserve"> </w:t>
      </w:r>
      <w:r w:rsidRPr="00AB7A40">
        <w:rPr>
          <w:rStyle w:val="eop"/>
        </w:rPr>
        <w:t>2024. Je předpoklad, že metodika PRFP 2024 bude poslána do AS k zahájení procesu schvalování na jeho říjnové zasedání.</w:t>
      </w:r>
    </w:p>
    <w:p w14:paraId="04A8306A" w14:textId="445FC331" w:rsidR="004A4D7F" w:rsidRPr="004A4D7F" w:rsidRDefault="004A4D7F" w:rsidP="004A4D7F">
      <w:pPr>
        <w:pStyle w:val="text"/>
        <w:numPr>
          <w:ilvl w:val="0"/>
          <w:numId w:val="28"/>
        </w:numPr>
        <w:rPr>
          <w:rStyle w:val="eop"/>
        </w:rPr>
      </w:pPr>
      <w:r w:rsidRPr="004A4D7F">
        <w:rPr>
          <w:rStyle w:val="eop"/>
        </w:rPr>
        <w:lastRenderedPageBreak/>
        <w:t>Na včerejšek svolala pro</w:t>
      </w:r>
      <w:r w:rsidR="00FA26C7">
        <w:rPr>
          <w:rStyle w:val="eop"/>
        </w:rPr>
        <w:t>rektorka</w:t>
      </w:r>
      <w:r w:rsidR="00E83F6A">
        <w:rPr>
          <w:rStyle w:val="eop"/>
        </w:rPr>
        <w:t xml:space="preserve"> doc.</w:t>
      </w:r>
      <w:r w:rsidR="00FA26C7">
        <w:rPr>
          <w:rStyle w:val="eop"/>
        </w:rPr>
        <w:t xml:space="preserve"> V.</w:t>
      </w:r>
      <w:r w:rsidRPr="004A4D7F">
        <w:rPr>
          <w:rStyle w:val="eop"/>
        </w:rPr>
        <w:t xml:space="preserve"> Sedláková schůzku pracovní skupiny k nastavení základních parametrů Karierního řádu VUT. Za FAST se zúčastnil prod</w:t>
      </w:r>
      <w:r w:rsidR="000A1410">
        <w:rPr>
          <w:rStyle w:val="eop"/>
        </w:rPr>
        <w:t>ěkan prof. M.</w:t>
      </w:r>
      <w:r w:rsidRPr="004A4D7F">
        <w:rPr>
          <w:rStyle w:val="eop"/>
        </w:rPr>
        <w:t xml:space="preserve"> Bajer. Na tomto jednání bylo v rámci diskuse, mimo jiné, sděleno, že není povinností např. v případě získání doktorátu (titulu Ph.D.) nebo ukončení habilitačního procesu (získání titulu doc.) automaticky přeřadit pracovníky do vyšší mzdové třídy. Některé fakulty VUT toto údajně využívají, na FAST tomu tak není. Přeřazení musí být vždy na návrh nadřízeného pracovníka. Další jednání bylo prorektorkou svoláno na pondělí 23.</w:t>
      </w:r>
      <w:r w:rsidR="00481A47">
        <w:rPr>
          <w:rStyle w:val="eop"/>
        </w:rPr>
        <w:t xml:space="preserve"> </w:t>
      </w:r>
      <w:r w:rsidRPr="004A4D7F">
        <w:rPr>
          <w:rStyle w:val="eop"/>
        </w:rPr>
        <w:t>9.</w:t>
      </w:r>
      <w:r w:rsidR="00481A47">
        <w:rPr>
          <w:rStyle w:val="eop"/>
        </w:rPr>
        <w:t xml:space="preserve"> </w:t>
      </w:r>
      <w:r w:rsidRPr="004A4D7F">
        <w:rPr>
          <w:rStyle w:val="eop"/>
        </w:rPr>
        <w:t>2024.</w:t>
      </w:r>
    </w:p>
    <w:p w14:paraId="4355FC9E" w14:textId="77777777" w:rsidR="004A4D7F" w:rsidRPr="004A4D7F" w:rsidRDefault="004A4D7F" w:rsidP="004A4D7F">
      <w:pPr>
        <w:pStyle w:val="text"/>
        <w:numPr>
          <w:ilvl w:val="0"/>
          <w:numId w:val="28"/>
        </w:numPr>
        <w:rPr>
          <w:rStyle w:val="eop"/>
        </w:rPr>
      </w:pPr>
      <w:r w:rsidRPr="004A4D7F">
        <w:rPr>
          <w:rStyle w:val="eop"/>
        </w:rPr>
        <w:t>Slavnostní spuštění studijního programu Jaderná energetika, na jehož realizaci se podílí i FAST, a otevření nové Jaderné laboratoře na FEKT VUT, proběhlo včera na FEKT za účasti rektora. Za FAST se zúčastnil děkan a někteří garanti předmětů, které zabezpečuje FAST.</w:t>
      </w:r>
    </w:p>
    <w:p w14:paraId="18F4A64A" w14:textId="77777777" w:rsidR="004E7EBC" w:rsidRDefault="004E7EBC" w:rsidP="004A4D7F">
      <w:pPr>
        <w:pStyle w:val="text"/>
        <w:spacing w:before="0" w:after="0"/>
        <w:rPr>
          <w:rStyle w:val="eop"/>
        </w:rPr>
      </w:pPr>
    </w:p>
    <w:p w14:paraId="4DEEF938" w14:textId="3788C9C1" w:rsidR="0002105B" w:rsidRDefault="0002105B" w:rsidP="00F25F59">
      <w:pPr>
        <w:pStyle w:val="text"/>
        <w:rPr>
          <w:b/>
          <w:bCs/>
        </w:rPr>
      </w:pPr>
      <w:r w:rsidRPr="00925390">
        <w:rPr>
          <w:b/>
          <w:bCs/>
        </w:rPr>
        <w:t xml:space="preserve">Proděkan doc. </w:t>
      </w:r>
      <w:r>
        <w:rPr>
          <w:b/>
          <w:bCs/>
        </w:rPr>
        <w:t>T</w:t>
      </w:r>
      <w:r w:rsidRPr="00925390">
        <w:rPr>
          <w:b/>
          <w:bCs/>
        </w:rPr>
        <w:t xml:space="preserve">. </w:t>
      </w:r>
      <w:r>
        <w:rPr>
          <w:b/>
          <w:bCs/>
        </w:rPr>
        <w:t>Apeltauer:</w:t>
      </w:r>
      <w:r w:rsidRPr="00925390">
        <w:rPr>
          <w:b/>
          <w:bCs/>
        </w:rPr>
        <w:t xml:space="preserve"> </w:t>
      </w:r>
    </w:p>
    <w:p w14:paraId="53F46A6B" w14:textId="056BAC5A" w:rsidR="00FF6462" w:rsidRDefault="008A0FAE" w:rsidP="00B15E04">
      <w:pPr>
        <w:pStyle w:val="text"/>
        <w:numPr>
          <w:ilvl w:val="0"/>
          <w:numId w:val="47"/>
        </w:numPr>
        <w:tabs>
          <w:tab w:val="clear" w:pos="426"/>
        </w:tabs>
      </w:pPr>
      <w:r>
        <w:t>Proděkan d</w:t>
      </w:r>
      <w:r w:rsidR="004E7EBC">
        <w:t>oc</w:t>
      </w:r>
      <w:r w:rsidR="0054472A">
        <w:t xml:space="preserve">. T. Apeltauer </w:t>
      </w:r>
      <w:r w:rsidR="004E7EBC">
        <w:t>vystoupil s prezentací na téma Institucionální podpora</w:t>
      </w:r>
      <w:r w:rsidR="009B3CB2">
        <w:t xml:space="preserve"> (IP)</w:t>
      </w:r>
      <w:r w:rsidR="00FD1411">
        <w:t>. Prezentace je</w:t>
      </w:r>
      <w:r w:rsidR="0005792A">
        <w:t xml:space="preserve"> přílohou zápisu.</w:t>
      </w:r>
      <w:r w:rsidR="004E7EBC">
        <w:t xml:space="preserve"> </w:t>
      </w:r>
      <w:r w:rsidR="0005792A">
        <w:t>Uvedl, že vzhledem ke schválené nové podob</w:t>
      </w:r>
      <w:r w:rsidR="00DB4362">
        <w:t>ě</w:t>
      </w:r>
      <w:r w:rsidR="0005792A">
        <w:t xml:space="preserve"> </w:t>
      </w:r>
      <w:r w:rsidR="009B3CB2">
        <w:t>IP</w:t>
      </w:r>
      <w:r w:rsidR="0005792A">
        <w:t xml:space="preserve"> na VUT bude nutné během podzimu řešit, jak IP funguje, co preferuje a jaké váhy mají jednotlivá kritéria. Zdůraznil také, že výkonnost fakulty je součtem výkonnosti jednotlivých ústavů</w:t>
      </w:r>
      <w:r w:rsidR="009B3CB2">
        <w:t>,</w:t>
      </w:r>
      <w:r w:rsidR="0005792A">
        <w:t xml:space="preserve"> a že fakulta může v mnoha ohledech zlepšit své výsledky. Prezentace bude přednesena i na PVP, kde budou uvedena podrobnější data</w:t>
      </w:r>
      <w:r w:rsidR="006A6E46">
        <w:t>.</w:t>
      </w:r>
    </w:p>
    <w:p w14:paraId="2199DD0D" w14:textId="77777777" w:rsidR="00B37C7B" w:rsidRDefault="00B37C7B" w:rsidP="00F25F59">
      <w:pPr>
        <w:pStyle w:val="text"/>
      </w:pPr>
    </w:p>
    <w:p w14:paraId="2F69F71F" w14:textId="6BE093FA" w:rsidR="0005792A" w:rsidRDefault="0005792A" w:rsidP="004C0A65">
      <w:pPr>
        <w:pStyle w:val="text"/>
        <w:tabs>
          <w:tab w:val="clear" w:pos="426"/>
        </w:tabs>
      </w:pPr>
      <w:r>
        <w:t>Diskuze:</w:t>
      </w:r>
    </w:p>
    <w:p w14:paraId="6AFCF7F1" w14:textId="24545100" w:rsidR="000737DE" w:rsidRDefault="000737DE" w:rsidP="00F25F59">
      <w:pPr>
        <w:pStyle w:val="text"/>
      </w:pPr>
      <w:r>
        <w:t xml:space="preserve">Doc. L. Klusáček poděkoval </w:t>
      </w:r>
      <w:r w:rsidR="00F60C24">
        <w:t xml:space="preserve">proděkanu </w:t>
      </w:r>
      <w:r>
        <w:t xml:space="preserve">doc. T. Apeltauerovi </w:t>
      </w:r>
      <w:r w:rsidR="000722F2">
        <w:t>z</w:t>
      </w:r>
      <w:r>
        <w:t xml:space="preserve">a přípravu </w:t>
      </w:r>
      <w:r w:rsidR="00AE70A9">
        <w:t>prezentace</w:t>
      </w:r>
      <w:r>
        <w:t xml:space="preserve">. Dále apeloval, aby byly tyto </w:t>
      </w:r>
      <w:r w:rsidR="00AE70A9">
        <w:t xml:space="preserve">podklady </w:t>
      </w:r>
      <w:r>
        <w:t xml:space="preserve">dostupné pro celou akademickou obec a aby se k nim přistupovalo s vědomím širšího kontextu hodnocení fakulty. </w:t>
      </w:r>
      <w:r w:rsidR="00F60C24">
        <w:t>Proděkan d</w:t>
      </w:r>
      <w:r w:rsidR="00AE70A9">
        <w:t>oc. T. Apeltauer uvedl</w:t>
      </w:r>
      <w:r>
        <w:t xml:space="preserve">, že podklady budou využity i </w:t>
      </w:r>
      <w:r w:rsidR="00AE70A9">
        <w:t>při</w:t>
      </w:r>
      <w:r>
        <w:t> </w:t>
      </w:r>
      <w:r w:rsidR="00AE70A9">
        <w:t>dalších</w:t>
      </w:r>
      <w:r>
        <w:t xml:space="preserve"> jednáních, kde bude prostor pro dotazy a doplnění informací.</w:t>
      </w:r>
    </w:p>
    <w:p w14:paraId="7C2DC3A1" w14:textId="77777777" w:rsidR="0005792A" w:rsidRDefault="0005792A" w:rsidP="00F25F59">
      <w:pPr>
        <w:pStyle w:val="text"/>
      </w:pPr>
    </w:p>
    <w:p w14:paraId="2FA00878" w14:textId="4BCF403A" w:rsidR="003B1ACA" w:rsidRDefault="003B1ACA" w:rsidP="00F25F59">
      <w:pPr>
        <w:pStyle w:val="text"/>
        <w:rPr>
          <w:b/>
          <w:bCs/>
        </w:rPr>
      </w:pPr>
      <w:r w:rsidRPr="003B1ACA">
        <w:rPr>
          <w:b/>
          <w:bCs/>
        </w:rPr>
        <w:t>Proděkan doc. Dufek:</w:t>
      </w:r>
    </w:p>
    <w:p w14:paraId="68DFC3DD" w14:textId="0D5A0888" w:rsidR="004E7EBC" w:rsidRPr="004E7EBC" w:rsidRDefault="004E7EBC" w:rsidP="00F25F59">
      <w:pPr>
        <w:pStyle w:val="text"/>
      </w:pPr>
      <w:r w:rsidRPr="004E7EBC">
        <w:t xml:space="preserve">Informaci za nepřítomného </w:t>
      </w:r>
      <w:r w:rsidR="007A314F">
        <w:t xml:space="preserve">proděkana </w:t>
      </w:r>
      <w:r w:rsidRPr="004E7EBC">
        <w:t xml:space="preserve">doc. Z. Dufka přednesl </w:t>
      </w:r>
      <w:r w:rsidR="007A314F">
        <w:t xml:space="preserve">proděkan </w:t>
      </w:r>
      <w:r w:rsidRPr="004E7EBC">
        <w:t>doc. K. Šuhajda</w:t>
      </w:r>
      <w:r w:rsidR="00CF2FD8">
        <w:t>.</w:t>
      </w:r>
      <w:r w:rsidRPr="004E7EBC">
        <w:t xml:space="preserve"> </w:t>
      </w:r>
    </w:p>
    <w:p w14:paraId="281CB1B1" w14:textId="2C4F6CA0" w:rsidR="003B1ACA" w:rsidRPr="003B1ACA" w:rsidRDefault="003B1ACA" w:rsidP="003B1ACA">
      <w:pPr>
        <w:pStyle w:val="text"/>
        <w:numPr>
          <w:ilvl w:val="0"/>
          <w:numId w:val="29"/>
        </w:numPr>
      </w:pPr>
      <w:r w:rsidRPr="003B1ACA">
        <w:t>V rámci hudebního festivalu FAST FEST 1.</w:t>
      </w:r>
      <w:r w:rsidR="00872962">
        <w:t xml:space="preserve"> </w:t>
      </w:r>
      <w:r w:rsidRPr="003B1ACA">
        <w:t>10.</w:t>
      </w:r>
      <w:r w:rsidR="00872962">
        <w:t xml:space="preserve"> 2024</w:t>
      </w:r>
      <w:r w:rsidRPr="003B1ACA">
        <w:t xml:space="preserve"> od 15.30 bude u nás infostánek transfúzní stanice Fakultní nemocnice Brno. Bude možné si nechat orientačně zjistit krevní skupinu, zapsat se do národního registru dárců kostní dřeně a získat informace ohledně darování krve. </w:t>
      </w:r>
    </w:p>
    <w:p w14:paraId="7A6686C5" w14:textId="4FB61004" w:rsidR="003B1ACA" w:rsidRPr="003B1ACA" w:rsidRDefault="003B1ACA" w:rsidP="00E72090">
      <w:pPr>
        <w:pStyle w:val="text"/>
        <w:numPr>
          <w:ilvl w:val="0"/>
          <w:numId w:val="29"/>
        </w:numPr>
      </w:pPr>
      <w:r w:rsidRPr="003B1ACA">
        <w:t xml:space="preserve">Díky zapojení spol. DEK velmi výrazně narost počet soutěžících v soutěži </w:t>
      </w:r>
      <w:r w:rsidR="0056532D">
        <w:t>STAVOKS</w:t>
      </w:r>
      <w:r w:rsidR="00FD1411">
        <w:t xml:space="preserve">. </w:t>
      </w:r>
      <w:r w:rsidRPr="003B1ACA">
        <w:t>Celkem nám do finále postoupili studenti ze 41 středních škol. Finálové kolo proběhne dne 30.</w:t>
      </w:r>
      <w:r w:rsidR="00872962">
        <w:t xml:space="preserve"> </w:t>
      </w:r>
      <w:r w:rsidRPr="003B1ACA">
        <w:t>1.</w:t>
      </w:r>
      <w:r w:rsidR="00872962">
        <w:t xml:space="preserve"> </w:t>
      </w:r>
      <w:r w:rsidRPr="003B1ACA">
        <w:t xml:space="preserve">2025 na FAST. </w:t>
      </w:r>
    </w:p>
    <w:p w14:paraId="0B2D27E8" w14:textId="151A6413" w:rsidR="003B1ACA" w:rsidRDefault="003B1ACA" w:rsidP="00E72090">
      <w:pPr>
        <w:pStyle w:val="text"/>
        <w:numPr>
          <w:ilvl w:val="0"/>
          <w:numId w:val="29"/>
        </w:numPr>
      </w:pPr>
      <w:r w:rsidRPr="003B1ACA">
        <w:t>Chystá se Noc vědců 27.</w:t>
      </w:r>
      <w:r w:rsidR="00872962">
        <w:t xml:space="preserve"> </w:t>
      </w:r>
      <w:r w:rsidRPr="003B1ACA">
        <w:t>9.</w:t>
      </w:r>
      <w:r w:rsidR="00872962">
        <w:t xml:space="preserve"> 2024</w:t>
      </w:r>
      <w:r w:rsidRPr="003B1ACA">
        <w:t xml:space="preserve"> s tématem Proměna. </w:t>
      </w:r>
    </w:p>
    <w:p w14:paraId="6F9E6B49" w14:textId="0C0A35E4" w:rsidR="006F70B9" w:rsidRDefault="006F70B9" w:rsidP="00E72090">
      <w:pPr>
        <w:pStyle w:val="text"/>
        <w:numPr>
          <w:ilvl w:val="0"/>
          <w:numId w:val="29"/>
        </w:numPr>
      </w:pPr>
      <w:r w:rsidRPr="006F70B9">
        <w:t xml:space="preserve">V centru AdMaS došlo k uzavření nájemních smluv v budově P1. Ve 4. patře sídlí projekční kancelář a prostory rentgenové laboratoře v suterénu byly pronajaty specializované firmě, která se zabývá nedestruktivní defektoskopií. Součástí dohody </w:t>
      </w:r>
      <w:r w:rsidRPr="006F70B9">
        <w:lastRenderedPageBreak/>
        <w:t>je, že budou udržovat dokumentaci ve vztahu SÚJB a naši studenti tam budou moci chodit na výuku. Budeme mít tedy prostředky z pronájmu a současně ušetříme za agendu ve vztahu k SÚJB. V prostorách centra AdMaS tímto prakticky nebudou další volné prostory k pronájmu.</w:t>
      </w:r>
    </w:p>
    <w:p w14:paraId="7EC22D16" w14:textId="77777777" w:rsidR="004D647B" w:rsidRPr="003B1ACA" w:rsidRDefault="004D647B" w:rsidP="004D647B">
      <w:pPr>
        <w:pStyle w:val="text"/>
        <w:ind w:left="720"/>
      </w:pPr>
    </w:p>
    <w:bookmarkEnd w:id="47"/>
    <w:bookmarkEnd w:id="48"/>
    <w:p w14:paraId="4D0D2F5D" w14:textId="04BA6267" w:rsidR="00F673DB" w:rsidRDefault="00F673DB" w:rsidP="00F673DB">
      <w:pPr>
        <w:pStyle w:val="text"/>
        <w:rPr>
          <w:b/>
          <w:bCs/>
        </w:rPr>
      </w:pPr>
      <w:r w:rsidRPr="00925390">
        <w:rPr>
          <w:b/>
          <w:bCs/>
        </w:rPr>
        <w:t>Proděkan doc. K. Šuhajda:</w:t>
      </w:r>
    </w:p>
    <w:p w14:paraId="5A3B0165" w14:textId="33188A97" w:rsidR="006F70B9" w:rsidRPr="006F70B9" w:rsidRDefault="006F70B9" w:rsidP="006F70B9">
      <w:pPr>
        <w:pStyle w:val="text"/>
        <w:numPr>
          <w:ilvl w:val="0"/>
          <w:numId w:val="32"/>
        </w:numPr>
        <w:rPr>
          <w:rStyle w:val="normaltextrun"/>
        </w:rPr>
      </w:pPr>
      <w:r w:rsidRPr="006F70B9">
        <w:rPr>
          <w:rStyle w:val="normaltextrun"/>
        </w:rPr>
        <w:t>Transfer znalostí</w:t>
      </w:r>
      <w:r w:rsidR="00872962">
        <w:rPr>
          <w:rStyle w:val="normaltextrun"/>
        </w:rPr>
        <w:t xml:space="preserve"> </w:t>
      </w:r>
      <w:r w:rsidR="00367500">
        <w:rPr>
          <w:rStyle w:val="normaltextrun"/>
        </w:rPr>
        <w:t>–</w:t>
      </w:r>
      <w:r w:rsidR="00872962">
        <w:rPr>
          <w:rStyle w:val="normaltextrun"/>
        </w:rPr>
        <w:t xml:space="preserve"> p</w:t>
      </w:r>
      <w:r w:rsidRPr="006F70B9">
        <w:rPr>
          <w:rStyle w:val="normaltextrun"/>
        </w:rPr>
        <w:t xml:space="preserve">robíhá sběr výsledků smluvního výzkumu, které by mohly být zařazeny do modulu M3. </w:t>
      </w:r>
    </w:p>
    <w:p w14:paraId="24B16A2B" w14:textId="3B2C1DB7" w:rsidR="006F70B9" w:rsidRPr="006B6CB0" w:rsidRDefault="006F70B9" w:rsidP="006F70B9">
      <w:pPr>
        <w:pStyle w:val="text"/>
        <w:numPr>
          <w:ilvl w:val="0"/>
          <w:numId w:val="32"/>
        </w:numPr>
        <w:rPr>
          <w:rStyle w:val="normaltextrun"/>
        </w:rPr>
      </w:pPr>
      <w:r w:rsidRPr="006F70B9">
        <w:rPr>
          <w:rStyle w:val="normaltextrun"/>
        </w:rPr>
        <w:t xml:space="preserve">Žádost o udělení značky Startup VUT – společnost </w:t>
      </w:r>
      <w:r w:rsidRPr="006B6CB0">
        <w:rPr>
          <w:rStyle w:val="normaltextrun"/>
        </w:rPr>
        <w:t xml:space="preserve">Forenzio s.r.o. </w:t>
      </w:r>
      <w:r w:rsidR="00367500" w:rsidRPr="006B6CB0">
        <w:rPr>
          <w:rStyle w:val="normaltextrun"/>
        </w:rPr>
        <w:t>–</w:t>
      </w:r>
      <w:r w:rsidRPr="006B6CB0">
        <w:rPr>
          <w:rStyle w:val="normaltextrun"/>
        </w:rPr>
        <w:t xml:space="preserve"> kolegové z</w:t>
      </w:r>
      <w:r w:rsidR="000A7C41" w:rsidRPr="006B6CB0">
        <w:rPr>
          <w:rStyle w:val="normaltextrun"/>
        </w:rPr>
        <w:t> </w:t>
      </w:r>
      <w:r w:rsidRPr="006B6CB0">
        <w:rPr>
          <w:rStyle w:val="normaltextrun"/>
        </w:rPr>
        <w:t>Ú</w:t>
      </w:r>
      <w:r w:rsidR="000A7C41" w:rsidRPr="006B6CB0">
        <w:rPr>
          <w:rStyle w:val="normaltextrun"/>
        </w:rPr>
        <w:t xml:space="preserve">stavu </w:t>
      </w:r>
      <w:r w:rsidRPr="006B6CB0">
        <w:rPr>
          <w:rStyle w:val="normaltextrun"/>
        </w:rPr>
        <w:t xml:space="preserve">PST. Probíhá příprava dokumentů na FAST pro souhlasy se založením startupu. </w:t>
      </w:r>
    </w:p>
    <w:p w14:paraId="4542AB5E" w14:textId="3D006F7C" w:rsidR="006F70B9" w:rsidRPr="006B6CB0" w:rsidRDefault="006F70B9" w:rsidP="006F70B9">
      <w:pPr>
        <w:pStyle w:val="text"/>
        <w:numPr>
          <w:ilvl w:val="0"/>
          <w:numId w:val="32"/>
        </w:numPr>
        <w:rPr>
          <w:rStyle w:val="normaltextrun"/>
        </w:rPr>
      </w:pPr>
      <w:r w:rsidRPr="006B6CB0">
        <w:rPr>
          <w:rStyle w:val="normaltextrun"/>
        </w:rPr>
        <w:t>Směrnice pro transfer znalostí – probíhá zapracovávání připomínek z rektorátu.</w:t>
      </w:r>
    </w:p>
    <w:p w14:paraId="29B51462" w14:textId="2DFC5CD7" w:rsidR="006F70B9" w:rsidRPr="006F70B9" w:rsidRDefault="006F70B9" w:rsidP="006F70B9">
      <w:pPr>
        <w:pStyle w:val="text"/>
        <w:numPr>
          <w:ilvl w:val="0"/>
          <w:numId w:val="32"/>
        </w:numPr>
        <w:tabs>
          <w:tab w:val="clear" w:pos="426"/>
        </w:tabs>
        <w:rPr>
          <w:rStyle w:val="normaltextrun"/>
        </w:rPr>
      </w:pPr>
      <w:r w:rsidRPr="006F70B9">
        <w:rPr>
          <w:rStyle w:val="normaltextrun"/>
        </w:rPr>
        <w:t>Znalectví – bylo dořešeno pojištění znaleckého ústavu ve vztahu k nové znalecké doložce. Bude rozšiřována znalecká doložka, v souvislosti s tímto bude upravena, respektive novelizována také Směrnice.</w:t>
      </w:r>
    </w:p>
    <w:p w14:paraId="22DBC846" w14:textId="7C41FE6B" w:rsidR="006F70B9" w:rsidRPr="006F70B9" w:rsidRDefault="006F70B9" w:rsidP="006F70B9">
      <w:pPr>
        <w:pStyle w:val="text"/>
        <w:numPr>
          <w:ilvl w:val="0"/>
          <w:numId w:val="32"/>
        </w:numPr>
        <w:rPr>
          <w:rStyle w:val="normaltextrun"/>
        </w:rPr>
      </w:pPr>
      <w:r w:rsidRPr="006F70B9">
        <w:rPr>
          <w:rStyle w:val="normaltextrun"/>
        </w:rPr>
        <w:t xml:space="preserve">Do AS </w:t>
      </w:r>
      <w:r w:rsidR="00CF3E87">
        <w:rPr>
          <w:rStyle w:val="normaltextrun"/>
        </w:rPr>
        <w:t>FAST</w:t>
      </w:r>
      <w:r w:rsidRPr="006F70B9">
        <w:rPr>
          <w:rStyle w:val="normaltextrun"/>
        </w:rPr>
        <w:t xml:space="preserve"> byla předložena Výroční zpráva FAST za rok 2023. </w:t>
      </w:r>
    </w:p>
    <w:p w14:paraId="649EE2A5" w14:textId="7248B8A2" w:rsidR="006F70B9" w:rsidRPr="006F70B9" w:rsidRDefault="006F70B9" w:rsidP="006F70B9">
      <w:pPr>
        <w:pStyle w:val="text"/>
        <w:numPr>
          <w:ilvl w:val="0"/>
          <w:numId w:val="32"/>
        </w:numPr>
        <w:rPr>
          <w:rStyle w:val="normaltextrun"/>
        </w:rPr>
      </w:pPr>
      <w:r w:rsidRPr="006F70B9">
        <w:rPr>
          <w:rStyle w:val="normaltextrun"/>
        </w:rPr>
        <w:t xml:space="preserve">Byla dokončena pasportizace budovy D. </w:t>
      </w:r>
    </w:p>
    <w:p w14:paraId="3E69BD24" w14:textId="51C069A0" w:rsidR="006F70B9" w:rsidRPr="006F70B9" w:rsidRDefault="006F70B9" w:rsidP="006F70B9">
      <w:pPr>
        <w:pStyle w:val="text"/>
        <w:numPr>
          <w:ilvl w:val="0"/>
          <w:numId w:val="32"/>
        </w:numPr>
        <w:rPr>
          <w:rStyle w:val="normaltextrun"/>
        </w:rPr>
      </w:pPr>
      <w:r w:rsidRPr="006F70B9">
        <w:rPr>
          <w:rStyle w:val="normaltextrun"/>
        </w:rPr>
        <w:t>Problematika FVE AdMaS – po společných jednáních s rektorátem byla montáž FVE panelů odložena. Důvod je připojení více objektů na jedno přípojné místo a nutnost zvýšení kategorizace FVE pro VUT.</w:t>
      </w:r>
    </w:p>
    <w:p w14:paraId="60A8ED69" w14:textId="7742BD4C" w:rsidR="00E72090" w:rsidRPr="006F70B9" w:rsidRDefault="006F70B9" w:rsidP="006F70B9">
      <w:pPr>
        <w:pStyle w:val="text"/>
        <w:numPr>
          <w:ilvl w:val="0"/>
          <w:numId w:val="32"/>
        </w:numPr>
        <w:rPr>
          <w:rStyle w:val="normaltextrun"/>
          <w:b/>
          <w:bCs/>
        </w:rPr>
      </w:pPr>
      <w:r w:rsidRPr="006F70B9">
        <w:rPr>
          <w:rStyle w:val="normaltextrun"/>
        </w:rPr>
        <w:t>FAST VUT byla kontaktována Krizovým štábem Jeseník za účelem vyslání statiků pro hodnocení budov po povodni. Skupinu povede pan doc. Zich a pan doc. Schmid.</w:t>
      </w:r>
    </w:p>
    <w:p w14:paraId="566503D2" w14:textId="77777777" w:rsidR="006F70B9" w:rsidRDefault="006F70B9" w:rsidP="006F70B9">
      <w:pPr>
        <w:pStyle w:val="text"/>
        <w:ind w:left="720"/>
        <w:rPr>
          <w:b/>
          <w:bCs/>
        </w:rPr>
      </w:pPr>
    </w:p>
    <w:p w14:paraId="71216746" w14:textId="590BF46F" w:rsidR="006450D3" w:rsidRDefault="00A9351C" w:rsidP="00AE5912">
      <w:pPr>
        <w:pStyle w:val="text"/>
        <w:rPr>
          <w:b/>
          <w:bCs/>
        </w:rPr>
      </w:pPr>
      <w:bookmarkStart w:id="49" w:name="_Hlk163809514"/>
      <w:bookmarkStart w:id="50" w:name="_Hlk177629384"/>
      <w:r>
        <w:rPr>
          <w:b/>
          <w:bCs/>
        </w:rPr>
        <w:t>T</w:t>
      </w:r>
      <w:r w:rsidR="00BB5EE6" w:rsidRPr="00A9351C">
        <w:rPr>
          <w:b/>
          <w:bCs/>
        </w:rPr>
        <w:t>ajemnice Ing. J.</w:t>
      </w:r>
      <w:r w:rsidRPr="00A9351C">
        <w:rPr>
          <w:b/>
          <w:bCs/>
        </w:rPr>
        <w:t xml:space="preserve"> </w:t>
      </w:r>
      <w:r w:rsidR="00BB5EE6" w:rsidRPr="00A9351C">
        <w:rPr>
          <w:b/>
          <w:bCs/>
        </w:rPr>
        <w:t>Hodná:</w:t>
      </w:r>
      <w:r w:rsidR="007E1361">
        <w:rPr>
          <w:b/>
          <w:bCs/>
        </w:rPr>
        <w:t xml:space="preserve"> </w:t>
      </w:r>
    </w:p>
    <w:bookmarkEnd w:id="49"/>
    <w:bookmarkEnd w:id="50"/>
    <w:p w14:paraId="22969A6B" w14:textId="79506FFE" w:rsidR="00213C5E" w:rsidRDefault="00213C5E" w:rsidP="00213C5E">
      <w:pPr>
        <w:pStyle w:val="text"/>
        <w:numPr>
          <w:ilvl w:val="0"/>
          <w:numId w:val="37"/>
        </w:numPr>
      </w:pPr>
      <w:r>
        <w:t>Rozpočet byl pro letošní rok nově rozdělen na centralizovanou část a část ústavů. V rámci centralizované části je plnění výnosů na zhruba 90 %, čerpání je cca na 62</w:t>
      </w:r>
      <w:r w:rsidR="0032072E">
        <w:t xml:space="preserve"> </w:t>
      </w:r>
      <w:r>
        <w:t>%, což odpovídá aktuálnímu období, tedy koci 2. třetiny roku 2024. Co se týká ústavů, situace je složitější na vyčíslení, protože probíhá průběžné vyúčtování režijních nákladů a dalších výdajů. K dnešnímu dni evidujeme výnosy ústavů ve výši 83 % a náklady na úrovni 65 %.</w:t>
      </w:r>
    </w:p>
    <w:p w14:paraId="06AEC607" w14:textId="77777777" w:rsidR="00213C5E" w:rsidRDefault="00213C5E" w:rsidP="00213C5E">
      <w:pPr>
        <w:pStyle w:val="text"/>
        <w:numPr>
          <w:ilvl w:val="0"/>
          <w:numId w:val="37"/>
        </w:numPr>
      </w:pPr>
      <w:r>
        <w:t>V návaznosti na kohezní fond, o kterém již hovořil děkan, rektorát schválil od 1. 10. 2024 navýšení tarifů o přibližně 5 %. Toto navýšení by mělo být pro měsíce říjen až prosinec 2024 hrazeno právě z kohezního fondu. Pro příští rok znamená navýšení tarifních mezd pro fakultu zvýšení nákladů na mzdy cca o 20 mil. Kč, přičemž 30 % by měl RE pokrýt z fondu, dalších 30 % z rektorátních prostředků a zbylých 40 % by měly hradit jednotlivé fakulty. Pro naši fakultu to představuje částku přibližně 8 mil. Kč. V současné době však čekáme na finální rozhodnutí ohledně přidělení kohezního fondu, který zatím nebyl přidělen z MŠMT.</w:t>
      </w:r>
    </w:p>
    <w:p w14:paraId="79EFB522" w14:textId="77777777" w:rsidR="00213C5E" w:rsidRDefault="00213C5E" w:rsidP="00213C5E">
      <w:pPr>
        <w:pStyle w:val="text"/>
        <w:numPr>
          <w:ilvl w:val="0"/>
          <w:numId w:val="37"/>
        </w:numPr>
      </w:pPr>
      <w:r>
        <w:t>Od 1. 1. 2025 by měl RE zavést nové benefity. Plánuje se vzdělávací systém SEDUO, který byl již za covidu testován v pilotní verzi. Dále by měl být zaveden dlouhodobý investiční produkt (DIP), příspěvek na školku a pravděpodobně také MultiSport karta. Vše je zatím v jednání.</w:t>
      </w:r>
    </w:p>
    <w:p w14:paraId="7C04DB33" w14:textId="4DF065B3" w:rsidR="00213C5E" w:rsidRDefault="00213C5E" w:rsidP="00213C5E">
      <w:pPr>
        <w:pStyle w:val="text"/>
        <w:numPr>
          <w:ilvl w:val="0"/>
          <w:numId w:val="37"/>
        </w:numPr>
      </w:pPr>
      <w:r w:rsidRPr="00AA5F70">
        <w:lastRenderedPageBreak/>
        <w:t>O</w:t>
      </w:r>
      <w:r w:rsidR="007C4661" w:rsidRPr="00AA5F70">
        <w:t>rganizační změna</w:t>
      </w:r>
      <w:r w:rsidRPr="00AA5F70">
        <w:t xml:space="preserve"> proběhla </w:t>
      </w:r>
      <w:r>
        <w:t>na 7 ústavech a 3 odděleních děkanátu. Tato změna přinesla zvýšené náklady fakulty a ústavů, které aktuálně činí přibližně 2,5 mil. Kč. Tato částka bude nárokována v rámci kohezního fondu a byla předložena rektorátu na schválení. Nyní bude řešena uznatelnost těchto nákladů.</w:t>
      </w:r>
    </w:p>
    <w:p w14:paraId="615A2B7C" w14:textId="77777777" w:rsidR="00213C5E" w:rsidRDefault="00213C5E" w:rsidP="00213C5E">
      <w:pPr>
        <w:pStyle w:val="text"/>
        <w:numPr>
          <w:ilvl w:val="0"/>
          <w:numId w:val="37"/>
        </w:numPr>
      </w:pPr>
      <w:r>
        <w:t>Na fakultě byla zahájena kontrola ze strany KHS, ČIŽP a IP. Se všemi těmito kontrolními orgány jsme v pravidelném kontaktu. Jedná se o přibližně 14 kontrolorů, z nichž každý požaduje specifickou agendu. Zatím nemáme informaci o uzavření těchto kontrol, které trvají již 1,5 měsíce.</w:t>
      </w:r>
    </w:p>
    <w:p w14:paraId="308F61BC" w14:textId="77777777" w:rsidR="00E72090" w:rsidRDefault="00E72090" w:rsidP="0054472A">
      <w:pPr>
        <w:pStyle w:val="text"/>
      </w:pPr>
    </w:p>
    <w:p w14:paraId="1E50CB0F" w14:textId="694C5615" w:rsidR="0054472A" w:rsidRDefault="0054472A" w:rsidP="0054472A">
      <w:pPr>
        <w:pStyle w:val="text"/>
      </w:pPr>
      <w:bookmarkStart w:id="51" w:name="_Hlk177631585"/>
      <w:r>
        <w:t xml:space="preserve">Diskuse: </w:t>
      </w:r>
    </w:p>
    <w:bookmarkEnd w:id="51"/>
    <w:p w14:paraId="7AB1AD2C" w14:textId="3ABFC533" w:rsidR="00213C5E" w:rsidRDefault="00213C5E" w:rsidP="00213C5E">
      <w:pPr>
        <w:pStyle w:val="text"/>
      </w:pPr>
      <w:r>
        <w:t>Prof. M. Karmazínová vznesla dotaz ohledně Rozhodnutí o organizační změně</w:t>
      </w:r>
      <w:r w:rsidR="007728EA">
        <w:t xml:space="preserve">. </w:t>
      </w:r>
      <w:r>
        <w:t>Požádala o upřesnění, kde toto rozhodnutí najít</w:t>
      </w:r>
      <w:r w:rsidR="007728EA">
        <w:t>.</w:t>
      </w:r>
      <w:r w:rsidR="002A097D">
        <w:t xml:space="preserve"> </w:t>
      </w:r>
      <w:r>
        <w:t>Tajemnice</w:t>
      </w:r>
      <w:r w:rsidR="00AE34B0">
        <w:t xml:space="preserve"> Ing. J. Hodná</w:t>
      </w:r>
      <w:r>
        <w:t xml:space="preserve"> </w:t>
      </w:r>
      <w:r w:rsidR="007728EA">
        <w:t xml:space="preserve">následně </w:t>
      </w:r>
      <w:r>
        <w:t xml:space="preserve">vysvětlila, že Rozhodnutí o organizační změně nemusí být vydáno písemně, ale může být </w:t>
      </w:r>
      <w:r w:rsidR="007728EA">
        <w:t>vydáno</w:t>
      </w:r>
      <w:r w:rsidR="00686271">
        <w:t xml:space="preserve"> i</w:t>
      </w:r>
      <w:r>
        <w:t xml:space="preserve"> ústně. V</w:t>
      </w:r>
      <w:r w:rsidR="007728EA">
        <w:t> </w:t>
      </w:r>
      <w:r>
        <w:t>tomto</w:t>
      </w:r>
      <w:r w:rsidR="007728EA">
        <w:t xml:space="preserve"> </w:t>
      </w:r>
      <w:r>
        <w:t>případě však bylo rozhodnuto o písemné formě</w:t>
      </w:r>
      <w:r w:rsidR="00954613">
        <w:t xml:space="preserve"> a</w:t>
      </w:r>
      <w:r w:rsidR="002A097D">
        <w:t xml:space="preserve"> rovněž</w:t>
      </w:r>
      <w:r w:rsidR="00954613">
        <w:t xml:space="preserve"> dodala, že</w:t>
      </w:r>
      <w:r w:rsidR="007728EA">
        <w:t xml:space="preserve"> </w:t>
      </w:r>
      <w:r>
        <w:t>rozhodnutí je uloženo na sekretariátu děkana. Je možné na něj nahlédnout, ale pouze na jeho první stránku. Celé rozhodnutí nemůže být zveřejněno, jelikož obsahuje osobní údaje zaměstnanců, kterým byla v rámci organizační změny doručena výpověď nebo s nimiž byla uzavřena dohoda o ukončení pracovního poměru. Proto není vhodné dokument zveřejnit v plném rozsahu, ale zájemci si mohou domluvit individuální nahlédnutí na první stranu.</w:t>
      </w:r>
    </w:p>
    <w:p w14:paraId="0D4D704A" w14:textId="235995C6" w:rsidR="00213C5E" w:rsidRDefault="00213C5E" w:rsidP="00213C5E">
      <w:pPr>
        <w:pStyle w:val="text"/>
      </w:pPr>
      <w:r>
        <w:t>Prof. M. Karmazínová vznesla další dotaz týkající se kritérií, která byla uplatňována u zaměstnanců, kteří obdrželi výpověď. Děkan</w:t>
      </w:r>
      <w:r w:rsidR="00213813">
        <w:t xml:space="preserve"> prof. R. Drochytka</w:t>
      </w:r>
      <w:r>
        <w:t xml:space="preserve"> odpověděl, že hlavním kritériem byla otázka nadbytečnosti. Prof. M. Karmazínová na to reagovala tím, že pojem nadbytečnost je podle jejího názoru vágní</w:t>
      </w:r>
      <w:r w:rsidR="00C51495">
        <w:t>. P</w:t>
      </w:r>
      <w:r>
        <w:t xml:space="preserve">ředpokládala, že vedoucí ústavů, kteří podávali návrhy na zaměstnance k výpovědi, obdrželi nějaké pokyny, na </w:t>
      </w:r>
      <w:proofErr w:type="gramStart"/>
      <w:r>
        <w:t>základě</w:t>
      </w:r>
      <w:proofErr w:type="gramEnd"/>
      <w:r>
        <w:t xml:space="preserve"> </w:t>
      </w:r>
      <w:r w:rsidR="00C51495">
        <w:t>kterých</w:t>
      </w:r>
      <w:r>
        <w:t xml:space="preserve"> mají výběr provádět. Děkan</w:t>
      </w:r>
      <w:r w:rsidR="00213813">
        <w:t xml:space="preserve"> prof. R. Drochytka</w:t>
      </w:r>
      <w:r>
        <w:t xml:space="preserve"> potvrdil, že vše bylo konzultováno s vedoucími jednotlivých pracovišť, kteří rozhodovali o tom, kdo je nadbytečný a koho je potřeba zachovat pro výuku, výzkum a další aktivity</w:t>
      </w:r>
      <w:r w:rsidR="00444399">
        <w:t xml:space="preserve"> ve smyslu zákona o VŠ.</w:t>
      </w:r>
    </w:p>
    <w:p w14:paraId="2BB8C4BF" w14:textId="4BFE652E" w:rsidR="00213C5E" w:rsidRDefault="00213C5E" w:rsidP="00213C5E">
      <w:pPr>
        <w:pStyle w:val="text"/>
      </w:pPr>
      <w:r>
        <w:t>Prof. J. Hirš vznesl dotaz na paní tajemnici ohledně její zmínky o úspoře 2,5 mil. Kč. V této souvislosti se zeptal, zda jde o roční úsporu. Tajemnice</w:t>
      </w:r>
      <w:r w:rsidR="00213813">
        <w:t xml:space="preserve"> Ing. J. Hodná</w:t>
      </w:r>
      <w:r>
        <w:t xml:space="preserve"> odpověděla, že nikoliv, jedná se naopak o náklady spojené s organizační změnou.</w:t>
      </w:r>
    </w:p>
    <w:p w14:paraId="6A609925" w14:textId="42B6F76B" w:rsidR="00213C5E" w:rsidRDefault="00213C5E" w:rsidP="00213C5E">
      <w:pPr>
        <w:pStyle w:val="text"/>
      </w:pPr>
      <w:r>
        <w:t>Prof. J. Hirš se následně zajímal o úsporu, která mohla vzniknout v důsledku odchodu pracovníků, kterým byla dána výpověď. Konkrétně chtěl vědět, jaká úspora se očekává poté, co tito zaměstnanci odejdou. Tajemnice</w:t>
      </w:r>
      <w:r w:rsidR="0039375A">
        <w:t xml:space="preserve"> Ing. J. Hodná</w:t>
      </w:r>
      <w:r>
        <w:t xml:space="preserve"> odpověděla, že pokud mzdy těchto pracovníků nebudou použity jako motivační nástroj pro zbývající zaměstnance a dojde k plné úspoře mezd, očekává se úspora okolo 6,5 mil. Kč bez odvodů pro příští rok. </w:t>
      </w:r>
    </w:p>
    <w:p w14:paraId="16DFFE68" w14:textId="26F5D9C2" w:rsidR="00213C5E" w:rsidRDefault="00213C5E" w:rsidP="00213C5E">
      <w:pPr>
        <w:pStyle w:val="text"/>
      </w:pPr>
      <w:r>
        <w:t>Prof. J. Hirš se zajímal o aktuální stav návrhu Konceptu strategického projektu FAST VUT. Děkan</w:t>
      </w:r>
      <w:r w:rsidR="0039375A">
        <w:t xml:space="preserve"> prof. R. Drochytka</w:t>
      </w:r>
      <w:r>
        <w:t xml:space="preserve"> zmínil, že po zapracování připomínek a podnětů od rektora bude projekt upraven do finální podoby a následně předložen Akademickému senátu FAST. Děkan </w:t>
      </w:r>
      <w:r w:rsidR="001D42B6">
        <w:t xml:space="preserve">prof. R. Drochytka </w:t>
      </w:r>
      <w:r>
        <w:t>dále uvedl, že věří, že se rektor vyjádří v nejbližších dnech. Také dodal, že pokud budou potřeba další úpravy, budou zapracovány dle požadavků rektora.</w:t>
      </w:r>
    </w:p>
    <w:p w14:paraId="2A2F86B8" w14:textId="7EE564F9" w:rsidR="00213C5E" w:rsidRDefault="00213C5E" w:rsidP="00213C5E">
      <w:pPr>
        <w:pStyle w:val="text"/>
      </w:pPr>
      <w:r>
        <w:t>Prof. J. Hirš</w:t>
      </w:r>
      <w:r w:rsidR="00193CDA">
        <w:t xml:space="preserve"> se</w:t>
      </w:r>
      <w:r>
        <w:t xml:space="preserve"> rovněž dotázal </w:t>
      </w:r>
      <w:r w:rsidR="001D42B6">
        <w:t>proděkana</w:t>
      </w:r>
      <w:r>
        <w:t xml:space="preserve"> prof. M. Bajera na to, jak si fakulta plánuje udržet doktorandy. </w:t>
      </w:r>
      <w:r w:rsidR="00DF5841">
        <w:t>Proděkan p</w:t>
      </w:r>
      <w:r>
        <w:t xml:space="preserve">rof. M. Bajer zmínil, že bude nutné počkat na to, jak budou nastaveny </w:t>
      </w:r>
      <w:r>
        <w:lastRenderedPageBreak/>
        <w:t xml:space="preserve">finanční prostředky pro další období. </w:t>
      </w:r>
      <w:r w:rsidR="00193CDA">
        <w:t>VUT údajně chystá k doktorskému příjmu dokument, kde by měly být jednotlivé možnosti jeho financování popsány.</w:t>
      </w:r>
    </w:p>
    <w:p w14:paraId="7C4FF763" w14:textId="1A08BF2B" w:rsidR="00213C5E" w:rsidRDefault="00213C5E" w:rsidP="00213C5E">
      <w:pPr>
        <w:pStyle w:val="text"/>
      </w:pPr>
      <w:r>
        <w:t>Ing. arch. T. Pavlovský vyjádřil znepokojení nad situací, kdy akademici</w:t>
      </w:r>
      <w:r w:rsidR="00197FF9">
        <w:t>, kteří píší odborné články a usilují o habilitaci nebo profesuru, nakonec zůstávají na stejné platové úrovni jako odborní asistenti.</w:t>
      </w:r>
    </w:p>
    <w:p w14:paraId="22D29A29" w14:textId="781CB301" w:rsidR="00213C5E" w:rsidRDefault="00213C5E" w:rsidP="00213C5E">
      <w:pPr>
        <w:pStyle w:val="text"/>
      </w:pPr>
      <w:r>
        <w:t xml:space="preserve">Prof. M. Karmazínová se zajímala o organizační změnu, která byla projednávána v senátu ještě před prázdninami, ale nebyla schválena. V zápisu Rady pro stabilizaci a rozvoj fakulty bylo uvedeno, že to bude přepracováno. Profesorka se tedy </w:t>
      </w:r>
      <w:r w:rsidR="00954613">
        <w:t>informovala</w:t>
      </w:r>
      <w:r>
        <w:t xml:space="preserve">, jak to s přepracováním vypadá, a zda bude znovu předložena senátu. Upřesnila, že se ptá konkrétně na změnu týkající se slučování pracovišť. Děkan </w:t>
      </w:r>
      <w:r w:rsidR="00BC26D7">
        <w:t xml:space="preserve">prof. R. Drochytka </w:t>
      </w:r>
      <w:r>
        <w:t>odpověděl, že pravděpodobně do konce roku začne komunikace s vedoucími oborů o dalším postupu a osudu této změny. Zmínil, že bude kladen větší důraz na dobrovolnost při těchto změnách. Paní profesorka se následně ptala, zda bude přepracovaná verze předložena znovu senátu. Děkan</w:t>
      </w:r>
      <w:r w:rsidR="00BC26D7">
        <w:t xml:space="preserve"> prof. R. Drochytka</w:t>
      </w:r>
      <w:r>
        <w:t xml:space="preserve"> tuto možnost potvrdil.</w:t>
      </w:r>
    </w:p>
    <w:p w14:paraId="4A1D9D36" w14:textId="0A05C71D" w:rsidR="00193CDA" w:rsidRDefault="00193CDA" w:rsidP="00213C5E">
      <w:pPr>
        <w:pStyle w:val="text"/>
      </w:pPr>
      <w:r w:rsidRPr="00193CDA">
        <w:t>Prof. D. Lehký vznesl dotaz na</w:t>
      </w:r>
      <w:r w:rsidR="00BC26D7">
        <w:t xml:space="preserve"> proděkana</w:t>
      </w:r>
      <w:r w:rsidRPr="00193CDA">
        <w:t xml:space="preserve"> prof. M. Bajera ohledně financování doktorského studia. Také chtěl upřesnit časový rámec nového financování doktorandů. </w:t>
      </w:r>
      <w:r w:rsidR="00BC26D7">
        <w:t>Proděkan p</w:t>
      </w:r>
      <w:r w:rsidRPr="00193CDA">
        <w:t>rof. M. Bajer reagoval, že novela VŠ zákona by měla platit od 1. 1. 2025, ale změny ve financování doktorandů by měly vstoupit v platnost od 1. 9. 2025. Dále dodal, že podle informací z VUT by se tyto změny měly týkat i studentů, kteří již studují, nikoliv pouze těch, kteří budou přijati od 1. 9. 2025.</w:t>
      </w:r>
    </w:p>
    <w:p w14:paraId="0F167C5B" w14:textId="09BA460A" w:rsidR="00677CAA" w:rsidRDefault="00213C5E" w:rsidP="00213C5E">
      <w:pPr>
        <w:pStyle w:val="text"/>
      </w:pPr>
      <w:r>
        <w:t>Prof. D. Lehký se ptal na stav ohledně navýšení tarifů, které by mělo platit od 1. 10. 2024. Upozornil, že k dnešnímu dni (18. 9. 2024) to ještě nebylo schváleno, a ptal se, jak to vypadá. Ing. P. Beneš reagoval, že na minulém zasedání velkého senátu bylo navýšení schváleno a nyní se čeká na registraci MŠMT, aby mohlo vstoupit v platnost od 1. 10. 2024.</w:t>
      </w:r>
    </w:p>
    <w:p w14:paraId="563C7A10" w14:textId="6A27FAE2" w:rsidR="00213C5E" w:rsidRDefault="00B317E9" w:rsidP="00213C5E">
      <w:pPr>
        <w:pStyle w:val="text"/>
      </w:pPr>
      <w:r>
        <w:t xml:space="preserve">Doc. J. Dulenčín </w:t>
      </w:r>
      <w:r w:rsidR="0027471F">
        <w:t>vznesl dotaz na děkana prof. R. Drochytku</w:t>
      </w:r>
      <w:r w:rsidR="00CD7DBE">
        <w:t>, zda se reakreditace studijních programů dotkne také studijních programů Ústavu architektury.</w:t>
      </w:r>
      <w:r w:rsidR="005B48CE">
        <w:t xml:space="preserve"> Děkan odpověděl</w:t>
      </w:r>
      <w:r w:rsidR="00060AAB">
        <w:t>, že nedotkne.</w:t>
      </w:r>
    </w:p>
    <w:p w14:paraId="6CE116F6" w14:textId="77777777" w:rsidR="005B48CE" w:rsidRPr="005B48CE" w:rsidRDefault="005B48CE" w:rsidP="00213C5E">
      <w:pPr>
        <w:pStyle w:val="text"/>
      </w:pPr>
    </w:p>
    <w:p w14:paraId="14DFD592" w14:textId="2E942817" w:rsidR="002A1CAE" w:rsidRPr="002A1CAE" w:rsidRDefault="002A1CAE" w:rsidP="002A1CAE">
      <w:pPr>
        <w:pStyle w:val="Nadpis1"/>
        <w:numPr>
          <w:ilvl w:val="0"/>
          <w:numId w:val="25"/>
        </w:numPr>
        <w:rPr>
          <w:shd w:val="clear" w:color="auto" w:fill="FFFFFF"/>
        </w:rPr>
      </w:pPr>
      <w:bookmarkStart w:id="52" w:name="_Hlk163809542"/>
      <w:r w:rsidRPr="002A1CAE">
        <w:rPr>
          <w:shd w:val="clear" w:color="auto" w:fill="FFFFFF"/>
        </w:rPr>
        <w:t>Návrh děkana na jmenování vedoucího Ústavu vodního hospodářství obcí</w:t>
      </w:r>
    </w:p>
    <w:p w14:paraId="4A6DCA96" w14:textId="147C531B" w:rsidR="0002105B" w:rsidRPr="00050F7D" w:rsidRDefault="00482338" w:rsidP="00482338">
      <w:pPr>
        <w:pStyle w:val="text"/>
      </w:pPr>
      <w:r w:rsidRPr="00050F7D">
        <w:t>Děkan FAST VUT</w:t>
      </w:r>
      <w:r w:rsidR="00BB61E7">
        <w:t xml:space="preserve"> </w:t>
      </w:r>
      <w:r w:rsidRPr="00050F7D">
        <w:t xml:space="preserve">prof. R. Drochytka předložil dne </w:t>
      </w:r>
      <w:r w:rsidR="00B654A7" w:rsidRPr="00050F7D">
        <w:t>10</w:t>
      </w:r>
      <w:r w:rsidRPr="00050F7D">
        <w:t xml:space="preserve">. </w:t>
      </w:r>
      <w:r w:rsidR="00B654A7" w:rsidRPr="00050F7D">
        <w:t>9</w:t>
      </w:r>
      <w:r w:rsidRPr="00050F7D">
        <w:t xml:space="preserve">. 2024 </w:t>
      </w:r>
      <w:r w:rsidR="00BB61E7">
        <w:t>AS FAST VUT</w:t>
      </w:r>
      <w:r w:rsidRPr="00050F7D">
        <w:t xml:space="preserve"> k projednání </w:t>
      </w:r>
      <w:r w:rsidR="00936892" w:rsidRPr="00050F7D">
        <w:t>návrh na jmenování doc. Ing. Petra Hluštíka, Ph.D.</w:t>
      </w:r>
      <w:r w:rsidR="00050F7D" w:rsidRPr="00050F7D">
        <w:t>,</w:t>
      </w:r>
      <w:r w:rsidR="00936892" w:rsidRPr="00050F7D">
        <w:t xml:space="preserve"> vedoucí</w:t>
      </w:r>
      <w:r w:rsidR="00686271">
        <w:t>m</w:t>
      </w:r>
      <w:r w:rsidR="00936892" w:rsidRPr="00050F7D">
        <w:t xml:space="preserve"> Ústavu vodního hospodářství obcí, pro období od 1. 10. 2024 do 31. 5. 2025. Tento návrh je v souladu s článkem 39, odst. 5 Statutu FAST.</w:t>
      </w:r>
    </w:p>
    <w:p w14:paraId="6B12280C" w14:textId="7BFD48C6" w:rsidR="00E65175" w:rsidRPr="00936892" w:rsidRDefault="00E65175" w:rsidP="00361FAA">
      <w:pPr>
        <w:jc w:val="both"/>
        <w:rPr>
          <w:rFonts w:ascii="Open Sans" w:hAnsi="Open Sans" w:cs="Open Sans"/>
          <w:strike/>
          <w:sz w:val="22"/>
          <w:szCs w:val="22"/>
        </w:rPr>
      </w:pPr>
      <w:r w:rsidRPr="00050F7D">
        <w:rPr>
          <w:rFonts w:ascii="Open Sans" w:eastAsia="Calibri" w:hAnsi="Open Sans" w:cs="Open Sans"/>
          <w:sz w:val="22"/>
          <w:szCs w:val="22"/>
        </w:rPr>
        <w:t>T</w:t>
      </w:r>
      <w:r w:rsidRPr="00050F7D">
        <w:rPr>
          <w:rFonts w:ascii="Open Sans" w:hAnsi="Open Sans" w:cs="Open Sans"/>
          <w:sz w:val="22"/>
          <w:szCs w:val="22"/>
        </w:rPr>
        <w:t xml:space="preserve">ento dokument byl obratem rozeslán všem členům AS FAST. </w:t>
      </w:r>
    </w:p>
    <w:p w14:paraId="7AAE5B41" w14:textId="2855DBFE" w:rsidR="00C61C6F" w:rsidRDefault="00C61C6F" w:rsidP="00D41543">
      <w:pPr>
        <w:jc w:val="both"/>
        <w:rPr>
          <w:rFonts w:ascii="Open Sans" w:hAnsi="Open Sans" w:cs="Open Sans"/>
          <w:sz w:val="22"/>
          <w:szCs w:val="22"/>
        </w:rPr>
      </w:pPr>
    </w:p>
    <w:p w14:paraId="33E7E5A5" w14:textId="0D5E7F31" w:rsidR="00C61C6F" w:rsidRPr="00050F7D" w:rsidRDefault="00C61C6F" w:rsidP="00C61C6F">
      <w:pPr>
        <w:pStyle w:val="Usnesen"/>
      </w:pPr>
      <w:r w:rsidRPr="00050F7D">
        <w:t>Usnesení AS 1.</w:t>
      </w:r>
      <w:r w:rsidR="00936892" w:rsidRPr="00050F7D">
        <w:t>4</w:t>
      </w:r>
      <w:r w:rsidRPr="00050F7D">
        <w:t>:</w:t>
      </w:r>
    </w:p>
    <w:p w14:paraId="431311B0" w14:textId="7D328AC4" w:rsidR="00050F7D" w:rsidRDefault="00050F7D" w:rsidP="00C61C6F">
      <w:pPr>
        <w:pStyle w:val="text"/>
        <w:rPr>
          <w:color w:val="0B2180"/>
        </w:rPr>
      </w:pPr>
      <w:r w:rsidRPr="00050F7D">
        <w:rPr>
          <w:color w:val="0B2180"/>
        </w:rPr>
        <w:t xml:space="preserve">AS FAST VUT ukládá PerK AS, aby předložený návrh na jmenování vedoucího ústavu VHO pro období od 1. 10. 2024 do 31. 5. 2025 projednala a připravila stanovisko na 2. zasedání AS FAST VUT dne </w:t>
      </w:r>
      <w:r>
        <w:rPr>
          <w:color w:val="0B2180"/>
        </w:rPr>
        <w:t>16</w:t>
      </w:r>
      <w:r w:rsidRPr="00050F7D">
        <w:rPr>
          <w:color w:val="0B2180"/>
        </w:rPr>
        <w:t xml:space="preserve">. </w:t>
      </w:r>
      <w:r>
        <w:rPr>
          <w:color w:val="0B2180"/>
        </w:rPr>
        <w:t>10</w:t>
      </w:r>
      <w:r w:rsidRPr="00050F7D">
        <w:rPr>
          <w:color w:val="0B2180"/>
        </w:rPr>
        <w:t>. 2024.</w:t>
      </w:r>
    </w:p>
    <w:p w14:paraId="329473FA" w14:textId="69065C40" w:rsidR="00C51495" w:rsidRDefault="00C51495" w:rsidP="00C51495">
      <w:pPr>
        <w:pStyle w:val="text"/>
      </w:pPr>
      <w:r w:rsidRPr="0017538F">
        <w:t xml:space="preserve">Usnesení bylo přijato jednomyslně; v okamžiku hlasování bylo </w:t>
      </w:r>
      <w:r w:rsidRPr="00A52E0D">
        <w:t xml:space="preserve">přítomno </w:t>
      </w:r>
      <w:r w:rsidR="003A36E3">
        <w:t>36</w:t>
      </w:r>
      <w:r w:rsidRPr="0017538F">
        <w:t xml:space="preserve"> členů senátu (KAP: </w:t>
      </w:r>
      <w:r w:rsidR="003A36E3">
        <w:t>24</w:t>
      </w:r>
      <w:r w:rsidRPr="0017538F">
        <w:t xml:space="preserve">, SK: </w:t>
      </w:r>
      <w:r w:rsidR="003A36E3">
        <w:t>12</w:t>
      </w:r>
      <w:r w:rsidRPr="0017538F">
        <w:t>).</w:t>
      </w:r>
      <w:r>
        <w:t xml:space="preserve"> </w:t>
      </w:r>
    </w:p>
    <w:p w14:paraId="04321783" w14:textId="1E64E5D6" w:rsidR="00C51495" w:rsidRPr="0039684D" w:rsidRDefault="00C51495" w:rsidP="00C51495">
      <w:pPr>
        <w:pStyle w:val="text"/>
      </w:pPr>
      <w:r>
        <w:lastRenderedPageBreak/>
        <w:t xml:space="preserve">Hlasování: Pro </w:t>
      </w:r>
      <w:r w:rsidR="003A36E3">
        <w:t>36</w:t>
      </w:r>
      <w:r>
        <w:t>, proti: 0, zdrželi se: 0.</w:t>
      </w:r>
    </w:p>
    <w:p w14:paraId="33539E1E" w14:textId="77777777" w:rsidR="00355736" w:rsidRDefault="00355736" w:rsidP="007B4F5A">
      <w:pPr>
        <w:pStyle w:val="text"/>
        <w:tabs>
          <w:tab w:val="clear" w:pos="426"/>
        </w:tabs>
      </w:pPr>
    </w:p>
    <w:p w14:paraId="4AF31CF5" w14:textId="1B688020" w:rsidR="00661203" w:rsidRDefault="00661203" w:rsidP="00661203">
      <w:pPr>
        <w:pStyle w:val="Nadpis1"/>
        <w:numPr>
          <w:ilvl w:val="0"/>
          <w:numId w:val="25"/>
        </w:numPr>
        <w:tabs>
          <w:tab w:val="clear" w:pos="360"/>
          <w:tab w:val="num" w:pos="851"/>
        </w:tabs>
        <w:ind w:left="851" w:hanging="851"/>
      </w:pPr>
      <w:r>
        <w:t>Výroční zpráva o činnosti FAST VUT za rok 2023</w:t>
      </w:r>
    </w:p>
    <w:p w14:paraId="03A71ED7" w14:textId="25176B47" w:rsidR="00002BFE" w:rsidRDefault="00002BFE" w:rsidP="00002BFE">
      <w:pPr>
        <w:pStyle w:val="text"/>
      </w:pPr>
      <w:r>
        <w:t>Dne 17. 9. 202</w:t>
      </w:r>
      <w:r w:rsidR="00B173D9">
        <w:t>4</w:t>
      </w:r>
      <w:r>
        <w:t xml:space="preserve"> předložil děkan FAST VUT prof. R. Drochytka AS FAST VUT Výroční zprávu o činnosti FAST VUT </w:t>
      </w:r>
      <w:r w:rsidR="4BE3D13C">
        <w:t xml:space="preserve">za </w:t>
      </w:r>
      <w:r>
        <w:t>r</w:t>
      </w:r>
      <w:r w:rsidR="03EC312F">
        <w:t xml:space="preserve">ok </w:t>
      </w:r>
      <w:r>
        <w:t xml:space="preserve">2023. Informace s odkazem na uložení tohoto dokumentu byla rozeslána všem členům senátu. Výroční zpráva o činnosti FAST VUT </w:t>
      </w:r>
      <w:r w:rsidR="7679688B">
        <w:t xml:space="preserve">za rok </w:t>
      </w:r>
      <w:r>
        <w:t>2023 bude projednána ve stálých pracovních komisích AS FAST VUT, senátem pak na 2. zasedání AS FAST dne 16. 10. 202</w:t>
      </w:r>
      <w:r w:rsidR="00B173D9">
        <w:t>4</w:t>
      </w:r>
      <w:r>
        <w:t>.</w:t>
      </w:r>
    </w:p>
    <w:p w14:paraId="3D56C179" w14:textId="08514807" w:rsidR="00002BFE" w:rsidRDefault="00002BFE" w:rsidP="00002BFE">
      <w:pPr>
        <w:pStyle w:val="text"/>
      </w:pPr>
      <w:r>
        <w:t>Předseda požádal zástupce předkladatele o komentář k předloženému dokumentu</w:t>
      </w:r>
      <w:r w:rsidR="00050F7D">
        <w:t>.</w:t>
      </w:r>
    </w:p>
    <w:p w14:paraId="44B5B152" w14:textId="6F3EF6F6" w:rsidR="00050F7D" w:rsidRDefault="00002BFE" w:rsidP="00050F7D">
      <w:pPr>
        <w:pStyle w:val="text"/>
      </w:pPr>
      <w:r w:rsidRPr="004E7EBC">
        <w:t>Doc. K. Šuhajda ve svém vystoupení sdělil, že není třeba dokument komentovat</w:t>
      </w:r>
      <w:r w:rsidR="00050F7D" w:rsidRPr="004E7EBC">
        <w:t>, pouze</w:t>
      </w:r>
      <w:r w:rsidR="00050F7D">
        <w:t xml:space="preserve"> zmínil, že proti předchozím letům je </w:t>
      </w:r>
      <w:r w:rsidR="00683921">
        <w:t xml:space="preserve">tato </w:t>
      </w:r>
      <w:r w:rsidR="00050F7D">
        <w:t xml:space="preserve">výroční zpráva zkrácena. </w:t>
      </w:r>
    </w:p>
    <w:p w14:paraId="43440785" w14:textId="77777777" w:rsidR="00050F7D" w:rsidRDefault="00050F7D" w:rsidP="00050F7D">
      <w:pPr>
        <w:pStyle w:val="text"/>
      </w:pPr>
    </w:p>
    <w:p w14:paraId="1B86EA14" w14:textId="77777777" w:rsidR="00050F7D" w:rsidRPr="00AC5D96" w:rsidRDefault="00050F7D" w:rsidP="00050F7D">
      <w:pPr>
        <w:pStyle w:val="Usnesen"/>
      </w:pPr>
      <w:r w:rsidRPr="00AC5D96">
        <w:t>Usnesení AS 1.</w:t>
      </w:r>
      <w:r>
        <w:t>5</w:t>
      </w:r>
      <w:r w:rsidRPr="00AC5D96">
        <w:t>:</w:t>
      </w:r>
    </w:p>
    <w:p w14:paraId="21CEC4EE" w14:textId="1361EB70" w:rsidR="00050F7D" w:rsidRDefault="00050F7D" w:rsidP="00050F7D">
      <w:pPr>
        <w:pStyle w:val="UsnesenTEXT"/>
      </w:pPr>
      <w:r>
        <w:t>AS FAST</w:t>
      </w:r>
      <w:r w:rsidR="00BB61E7">
        <w:t xml:space="preserve"> VUT</w:t>
      </w:r>
      <w:r>
        <w:t xml:space="preserve"> ukládá všem členům AS FAST VUT, aby se s předloženou Výroční zprávou o činnosti FAST VUT </w:t>
      </w:r>
      <w:r w:rsidR="00BB61E7">
        <w:t>za rok</w:t>
      </w:r>
      <w:r>
        <w:t xml:space="preserve"> 2023 seznámili a svoje případné připomínky uplatnili v pracovních komisích senátu. Předsedům pracovních komisí AS FAST VUT ukládá, aby připravili stanoviska komisí do 5. 10. 2024.</w:t>
      </w:r>
    </w:p>
    <w:p w14:paraId="216A6C44" w14:textId="75A1C966" w:rsidR="003A36E3" w:rsidRDefault="003A36E3" w:rsidP="003A36E3">
      <w:pPr>
        <w:pStyle w:val="text"/>
      </w:pPr>
      <w:r w:rsidRPr="0017538F">
        <w:t xml:space="preserve">Usnesení bylo přijato jednomyslně; v okamžiku hlasování bylo </w:t>
      </w:r>
      <w:r w:rsidRPr="00A52E0D">
        <w:t xml:space="preserve">přítomno </w:t>
      </w:r>
      <w:r>
        <w:t>36</w:t>
      </w:r>
      <w:r w:rsidRPr="0017538F">
        <w:t xml:space="preserve"> členů senátu (KAP: </w:t>
      </w:r>
      <w:r>
        <w:t>24</w:t>
      </w:r>
      <w:r w:rsidRPr="0017538F">
        <w:t xml:space="preserve">, SK: </w:t>
      </w:r>
      <w:r>
        <w:t>12</w:t>
      </w:r>
      <w:r w:rsidRPr="0017538F">
        <w:t>).</w:t>
      </w:r>
      <w:r>
        <w:t xml:space="preserve"> </w:t>
      </w:r>
    </w:p>
    <w:p w14:paraId="59A81CEC" w14:textId="778D3B8D" w:rsidR="003A36E3" w:rsidRDefault="003A36E3" w:rsidP="003A36E3">
      <w:pPr>
        <w:pStyle w:val="text"/>
      </w:pPr>
      <w:r>
        <w:t>Hlasování: Pro 36, proti: 0, zdrželi se: 0.</w:t>
      </w:r>
    </w:p>
    <w:p w14:paraId="4F968969" w14:textId="77777777" w:rsidR="00002BFE" w:rsidRDefault="00002BFE" w:rsidP="00002BFE">
      <w:pPr>
        <w:pStyle w:val="text"/>
      </w:pPr>
    </w:p>
    <w:p w14:paraId="468B7E7C" w14:textId="3A57C9F6" w:rsidR="00C61C6F" w:rsidRDefault="00C61C6F" w:rsidP="00C61C6F">
      <w:pPr>
        <w:pStyle w:val="Nadpis1"/>
        <w:numPr>
          <w:ilvl w:val="0"/>
          <w:numId w:val="25"/>
        </w:numPr>
      </w:pPr>
      <w:r w:rsidRPr="000F08A1">
        <w:t>Informace z </w:t>
      </w:r>
      <w:r>
        <w:t xml:space="preserve">RVŠ </w:t>
      </w:r>
    </w:p>
    <w:p w14:paraId="708022E7" w14:textId="77777777" w:rsidR="00C61C6F" w:rsidRPr="00AC5780" w:rsidRDefault="00C61C6F" w:rsidP="00C61C6F">
      <w:pPr>
        <w:pStyle w:val="text"/>
        <w:spacing w:before="240" w:after="240"/>
      </w:pPr>
      <w:r w:rsidRPr="00AC5780">
        <w:t>Informace z jednání RVŠ sdělila prof. J. Korytárová.</w:t>
      </w:r>
    </w:p>
    <w:p w14:paraId="4B9ACAFD" w14:textId="0A1A001D" w:rsidR="00AC5780" w:rsidRDefault="00AC5780" w:rsidP="00973100">
      <w:pPr>
        <w:pStyle w:val="text"/>
        <w:tabs>
          <w:tab w:val="clear" w:pos="426"/>
        </w:tabs>
      </w:pPr>
      <w:bookmarkStart w:id="53" w:name="_Hlk163374033"/>
      <w:bookmarkEnd w:id="52"/>
      <w:r>
        <w:t>Aktuální sdělení NAÚ k mimořádné situaci v důsledku povodní</w:t>
      </w:r>
      <w:r w:rsidR="00C51495">
        <w:t>:</w:t>
      </w:r>
    </w:p>
    <w:p w14:paraId="420796D0" w14:textId="63DFFA46" w:rsidR="00904095" w:rsidRDefault="007C4661" w:rsidP="00973100">
      <w:pPr>
        <w:pStyle w:val="text"/>
      </w:pPr>
      <w:r w:rsidRPr="00AA5F70">
        <w:t>V</w:t>
      </w:r>
      <w:r w:rsidR="00AC5780" w:rsidRPr="00AA5F70">
        <w:t>zh</w:t>
      </w:r>
      <w:r w:rsidR="00AC5780">
        <w:t>ledem k mimořádné povodňové situaci a jejím důsledkům pro činnost vysokých škol a členů jejich akademických obcí bere Národní akreditační úřad pro vysoké školství (NAÚ) na vědomí, že v části akademického roku 2024/2025 nebude možné realizovat vzdělávací činnost v souladu s platnou akreditací. NAÚ doporučuje zasaženým vysokým školám podle okolností zkrátit semestr (s případně možným nahrazováním nezbytné výuky v jiné části akademického roku) nebo využívat nástroje distančního vzdělávání v prezenční a kombinované formě studia. Tato opatření je možné využívat i vysokými školami, na které se nebude vztahovat rozhodnutí ministerstva podle § 95c zákona o vysokých školách, jelikož možnost studujících účastnit se prezenční výuky je omezena i v případě vysokých škol, které přímo nebyly povodňovou situací ohroženy.</w:t>
      </w:r>
    </w:p>
    <w:p w14:paraId="0A4A2ADE" w14:textId="36005D8C" w:rsidR="00AC5780" w:rsidRDefault="00AC5780" w:rsidP="00AC5780">
      <w:pPr>
        <w:pStyle w:val="text"/>
      </w:pPr>
    </w:p>
    <w:p w14:paraId="47118EF0" w14:textId="2407DA94" w:rsidR="00AC5780" w:rsidRDefault="00AC5780" w:rsidP="00973100">
      <w:pPr>
        <w:pStyle w:val="text"/>
        <w:tabs>
          <w:tab w:val="clear" w:pos="426"/>
        </w:tabs>
      </w:pPr>
      <w:r>
        <w:t xml:space="preserve">Prof. J. Korytárová </w:t>
      </w:r>
      <w:r w:rsidR="003A36E3">
        <w:t xml:space="preserve">dále </w:t>
      </w:r>
      <w:r>
        <w:t>představila dokument s názvem „Analýza rozdílů ve mzdách akademických pracovníků mezi fakultami V</w:t>
      </w:r>
      <w:r w:rsidR="007E2E40">
        <w:t>V</w:t>
      </w:r>
      <w:r>
        <w:t xml:space="preserve">Š </w:t>
      </w:r>
      <w:r w:rsidR="007E2E40">
        <w:t>v</w:t>
      </w:r>
      <w:r>
        <w:t xml:space="preserve"> ČR“</w:t>
      </w:r>
      <w:r w:rsidR="00F37CA4">
        <w:t xml:space="preserve"> a seznámila </w:t>
      </w:r>
      <w:r w:rsidR="0048273D">
        <w:t>přítomné</w:t>
      </w:r>
      <w:r w:rsidR="00F37CA4">
        <w:t xml:space="preserve"> s jeho h</w:t>
      </w:r>
      <w:r>
        <w:t>lavní</w:t>
      </w:r>
      <w:r w:rsidR="00F37CA4">
        <w:t>mi</w:t>
      </w:r>
      <w:r>
        <w:t xml:space="preserve"> body</w:t>
      </w:r>
      <w:r w:rsidR="00F37CA4">
        <w:t>. K</w:t>
      </w:r>
      <w:r>
        <w:t xml:space="preserve">ompletní text tohoto dokumentu </w:t>
      </w:r>
      <w:r w:rsidR="003A36E3">
        <w:t xml:space="preserve">je </w:t>
      </w:r>
      <w:r w:rsidR="0048273D">
        <w:t>přiložen k</w:t>
      </w:r>
      <w:r w:rsidR="003A36E3">
        <w:t xml:space="preserve"> zápisu.</w:t>
      </w:r>
    </w:p>
    <w:p w14:paraId="587A7D0A" w14:textId="1C8791F9" w:rsidR="0048273D" w:rsidRDefault="0048273D" w:rsidP="004C0A65">
      <w:pPr>
        <w:pStyle w:val="text"/>
        <w:tabs>
          <w:tab w:val="clear" w:pos="426"/>
        </w:tabs>
      </w:pPr>
      <w:r>
        <w:lastRenderedPageBreak/>
        <w:t>Diskuze:</w:t>
      </w:r>
    </w:p>
    <w:p w14:paraId="1A8F8D76" w14:textId="16CC6DA1" w:rsidR="0048273D" w:rsidRDefault="0048273D" w:rsidP="004C0A65">
      <w:pPr>
        <w:pStyle w:val="text"/>
      </w:pPr>
      <w:r>
        <w:t xml:space="preserve">Doc. L. </w:t>
      </w:r>
      <w:r w:rsidRPr="00AA5F70">
        <w:t xml:space="preserve">Miča se </w:t>
      </w:r>
      <w:r w:rsidR="007C4661" w:rsidRPr="00AA5F70">
        <w:t>dotázal</w:t>
      </w:r>
      <w:r w:rsidRPr="00AA5F70">
        <w:t xml:space="preserve">, za jakým účelem vznikl tento dokument. Paní prof. J. Korytárová odpověděla, že </w:t>
      </w:r>
      <w:r w:rsidR="0095674A" w:rsidRPr="00AA5F70">
        <w:t xml:space="preserve">tyto dokumenty </w:t>
      </w:r>
      <w:r w:rsidR="0095674A">
        <w:t xml:space="preserve">vznikají jako soustavný tlak na MŠMT, protože VŠ jsou podfinancované. Upozornila, že v posledních několika letech se ministerstvo zaměřilo na regionální školství, což způsobilo, že VŠ dlouhodobě stagnují. </w:t>
      </w:r>
    </w:p>
    <w:p w14:paraId="09D2AC72" w14:textId="434E5BED" w:rsidR="00A52E0D" w:rsidRDefault="00A52E0D" w:rsidP="00AC5780">
      <w:pPr>
        <w:pStyle w:val="text"/>
        <w:ind w:left="426"/>
      </w:pPr>
    </w:p>
    <w:bookmarkEnd w:id="53"/>
    <w:p w14:paraId="03A06C38" w14:textId="45290590" w:rsidR="00AD7374" w:rsidRPr="00002BFE" w:rsidRDefault="00340D2A" w:rsidP="00D50F3A">
      <w:pPr>
        <w:pStyle w:val="text"/>
        <w:spacing w:before="240" w:after="240"/>
        <w:rPr>
          <w:bCs/>
        </w:rPr>
      </w:pPr>
      <w:r>
        <w:rPr>
          <w:b/>
          <w:bCs/>
        </w:rPr>
        <w:t>9</w:t>
      </w:r>
      <w:r w:rsidR="002216E6" w:rsidRPr="000F08A1">
        <w:rPr>
          <w:b/>
          <w:bCs/>
        </w:rPr>
        <w:t xml:space="preserve">. </w:t>
      </w:r>
      <w:r w:rsidR="00D50F3A" w:rsidRPr="000F08A1">
        <w:rPr>
          <w:b/>
          <w:bCs/>
        </w:rPr>
        <w:t xml:space="preserve"> I</w:t>
      </w:r>
      <w:bookmarkStart w:id="54" w:name="_Toc127717488"/>
      <w:bookmarkStart w:id="55" w:name="_Toc135204743"/>
      <w:bookmarkStart w:id="56" w:name="_Toc135204762"/>
      <w:r w:rsidR="00AD7374" w:rsidRPr="000F08A1">
        <w:rPr>
          <w:b/>
        </w:rPr>
        <w:t>nformace z AS VUT</w:t>
      </w:r>
      <w:bookmarkEnd w:id="54"/>
      <w:bookmarkEnd w:id="55"/>
      <w:bookmarkEnd w:id="56"/>
      <w:r w:rsidR="001747B8">
        <w:rPr>
          <w:b/>
        </w:rPr>
        <w:t xml:space="preserve"> </w:t>
      </w:r>
    </w:p>
    <w:p w14:paraId="4441DD85" w14:textId="5F8A4F44" w:rsidR="004D73D8" w:rsidRPr="004D73D8" w:rsidRDefault="004D73D8" w:rsidP="004D73D8">
      <w:pPr>
        <w:spacing w:before="100" w:beforeAutospacing="1" w:after="100" w:afterAutospacing="1"/>
        <w:rPr>
          <w:rFonts w:ascii="Open Sans" w:hAnsi="Open Sans" w:cs="Open Sans"/>
          <w:color w:val="000000"/>
          <w:sz w:val="22"/>
          <w:szCs w:val="22"/>
        </w:rPr>
      </w:pPr>
      <w:r w:rsidRPr="004D73D8">
        <w:rPr>
          <w:rFonts w:ascii="Open Sans" w:hAnsi="Open Sans" w:cs="Open Sans"/>
          <w:color w:val="000000"/>
          <w:sz w:val="22"/>
          <w:szCs w:val="22"/>
        </w:rPr>
        <w:t>O činnosti AS VUT informoval</w:t>
      </w:r>
      <w:r w:rsidR="00FF34DC">
        <w:rPr>
          <w:rFonts w:ascii="Open Sans" w:hAnsi="Open Sans" w:cs="Open Sans"/>
          <w:color w:val="000000"/>
          <w:sz w:val="22"/>
          <w:szCs w:val="22"/>
        </w:rPr>
        <w:t xml:space="preserve"> Ing. </w:t>
      </w:r>
      <w:r w:rsidR="006C0662">
        <w:rPr>
          <w:rFonts w:ascii="Open Sans" w:hAnsi="Open Sans" w:cs="Open Sans"/>
          <w:color w:val="000000"/>
          <w:sz w:val="22"/>
          <w:szCs w:val="22"/>
        </w:rPr>
        <w:t>P. Beneš</w:t>
      </w:r>
    </w:p>
    <w:p w14:paraId="0E10D3A5" w14:textId="0A3E7F3E" w:rsidR="00143B68" w:rsidRDefault="00143B68" w:rsidP="00143B68">
      <w:pPr>
        <w:pStyle w:val="Odstavecseseznamem"/>
        <w:numPr>
          <w:ilvl w:val="0"/>
          <w:numId w:val="0"/>
        </w:numPr>
        <w:spacing w:before="100" w:beforeAutospacing="1" w:after="100" w:afterAutospacing="1"/>
        <w:rPr>
          <w:color w:val="000000"/>
        </w:rPr>
      </w:pPr>
      <w:r w:rsidRPr="00143B68">
        <w:rPr>
          <w:color w:val="000000"/>
        </w:rPr>
        <w:t>Informace z jednání AS VUT ze dne 12. 9.</w:t>
      </w:r>
      <w:r w:rsidR="00AB2325">
        <w:rPr>
          <w:color w:val="000000"/>
        </w:rPr>
        <w:t xml:space="preserve"> </w:t>
      </w:r>
      <w:r w:rsidRPr="00143B68">
        <w:rPr>
          <w:color w:val="000000"/>
        </w:rPr>
        <w:t>2024</w:t>
      </w:r>
    </w:p>
    <w:p w14:paraId="2625E47B" w14:textId="77777777" w:rsidR="00143B68" w:rsidRPr="00143B68" w:rsidRDefault="00143B68" w:rsidP="00143B68">
      <w:pPr>
        <w:pStyle w:val="Odstavecseseznamem"/>
        <w:numPr>
          <w:ilvl w:val="0"/>
          <w:numId w:val="0"/>
        </w:numPr>
        <w:spacing w:before="100" w:beforeAutospacing="1" w:after="100" w:afterAutospacing="1"/>
        <w:rPr>
          <w:color w:val="000000"/>
        </w:rPr>
      </w:pPr>
    </w:p>
    <w:p w14:paraId="36941A56" w14:textId="5C11359E" w:rsidR="00143B68" w:rsidRDefault="00143B68" w:rsidP="00143B68">
      <w:pPr>
        <w:pStyle w:val="Odstavecseseznamem"/>
        <w:numPr>
          <w:ilvl w:val="0"/>
          <w:numId w:val="0"/>
        </w:numPr>
        <w:spacing w:before="100" w:beforeAutospacing="1" w:after="100" w:afterAutospacing="1"/>
        <w:rPr>
          <w:color w:val="000000"/>
        </w:rPr>
      </w:pPr>
      <w:r w:rsidRPr="00143B68">
        <w:rPr>
          <w:color w:val="000000"/>
        </w:rPr>
        <w:t>Akademický senát VUT schválil:</w:t>
      </w:r>
    </w:p>
    <w:p w14:paraId="1B42D43B" w14:textId="77777777" w:rsidR="000E3BC3" w:rsidRPr="00143B68" w:rsidRDefault="000E3BC3" w:rsidP="00143B68">
      <w:pPr>
        <w:pStyle w:val="Odstavecseseznamem"/>
        <w:numPr>
          <w:ilvl w:val="0"/>
          <w:numId w:val="0"/>
        </w:numPr>
        <w:spacing w:before="100" w:beforeAutospacing="1" w:after="100" w:afterAutospacing="1"/>
        <w:rPr>
          <w:color w:val="000000"/>
        </w:rPr>
      </w:pPr>
    </w:p>
    <w:p w14:paraId="6AC33453" w14:textId="5EE8432E"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Výroční zprávu o činnosti VUT za rok 2023, se zapracováním formálních připomínek prof. Valy a po doplnění úvodního slova rektora, ve verzi ze dne 30. 8. 2024.</w:t>
      </w:r>
    </w:p>
    <w:p w14:paraId="5DBB413F" w14:textId="18DE75F6"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 xml:space="preserve">Nové znění Disciplinárního řádu pro studenty FEKT VUT. </w:t>
      </w:r>
    </w:p>
    <w:p w14:paraId="73C2F9B5" w14:textId="77777777"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 xml:space="preserve">Dodatek č. 2 ke Mzdovému řádu VUT – ve verzi rozeslané členům AS VUT e-mailem dne 27. 8. 2024. </w:t>
      </w:r>
    </w:p>
    <w:p w14:paraId="19F27D35" w14:textId="247163C2"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 xml:space="preserve">Konsolidovaný rozpočet VUT na rok 2024 a Střednědobý výhled na rok 2025. </w:t>
      </w:r>
    </w:p>
    <w:p w14:paraId="06BA15D3" w14:textId="46E8FF01" w:rsidR="00143B68" w:rsidRPr="00AA5F70" w:rsidRDefault="00143B68" w:rsidP="000E3BC3">
      <w:pPr>
        <w:pStyle w:val="Odstavecseseznamem"/>
        <w:numPr>
          <w:ilvl w:val="0"/>
          <w:numId w:val="36"/>
        </w:numPr>
        <w:spacing w:before="100" w:beforeAutospacing="1" w:after="100" w:afterAutospacing="1"/>
      </w:pPr>
      <w:r w:rsidRPr="00143B68">
        <w:rPr>
          <w:color w:val="000000"/>
        </w:rPr>
        <w:t>Nominaci prof. MUDr. Martina Procházky, Ph.</w:t>
      </w:r>
      <w:r w:rsidRPr="00AA5F70">
        <w:t>D.</w:t>
      </w:r>
      <w:r w:rsidR="007C4661" w:rsidRPr="00AA5F70">
        <w:t>,</w:t>
      </w:r>
      <w:r w:rsidRPr="00AA5F70">
        <w:t xml:space="preserve"> na člena Vědecké rady VUT.</w:t>
      </w:r>
    </w:p>
    <w:p w14:paraId="2BE402A4" w14:textId="77777777" w:rsidR="00143B68" w:rsidRPr="00143B68" w:rsidRDefault="00143B68" w:rsidP="000E3BC3">
      <w:pPr>
        <w:pStyle w:val="Odstavecseseznamem"/>
        <w:numPr>
          <w:ilvl w:val="0"/>
          <w:numId w:val="36"/>
        </w:numPr>
        <w:spacing w:before="100" w:beforeAutospacing="1" w:after="100" w:afterAutospacing="1"/>
        <w:rPr>
          <w:color w:val="000000"/>
        </w:rPr>
      </w:pPr>
      <w:r w:rsidRPr="00AA5F70">
        <w:t xml:space="preserve">Směrnici „Pravidla přijímacího řízení a podmínky pro </w:t>
      </w:r>
      <w:r w:rsidRPr="00143B68">
        <w:rPr>
          <w:color w:val="000000"/>
        </w:rPr>
        <w:t>přijetí ke studiu v navazujících magisterských studijních programech Realitní inženýrství, expertní inženýrství v dopravě a řízení rizik technických a ekonomických systémů“ pro akademický rok 2025/2026.</w:t>
      </w:r>
    </w:p>
    <w:p w14:paraId="65460FE3" w14:textId="7BE7622A"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Směrnici „Pravidla přijímacího řízení a podmínky pro přijetí ke studiu v doktorském studijním programu „Soudní inženýrství“ pro akademický rok 2025/2026</w:t>
      </w:r>
      <w:r w:rsidR="0004691B">
        <w:rPr>
          <w:color w:val="000000"/>
        </w:rPr>
        <w:t>“</w:t>
      </w:r>
      <w:r w:rsidRPr="00143B68">
        <w:rPr>
          <w:color w:val="000000"/>
        </w:rPr>
        <w:t>.</w:t>
      </w:r>
    </w:p>
    <w:p w14:paraId="4BDC6E27" w14:textId="16BB1B67" w:rsidR="00143B68" w:rsidRDefault="00143B68" w:rsidP="000E3BC3">
      <w:pPr>
        <w:pStyle w:val="Odstavecseseznamem"/>
        <w:numPr>
          <w:ilvl w:val="0"/>
          <w:numId w:val="36"/>
        </w:numPr>
        <w:spacing w:before="100" w:beforeAutospacing="1" w:after="100" w:afterAutospacing="1"/>
        <w:rPr>
          <w:color w:val="000000"/>
        </w:rPr>
      </w:pPr>
      <w:r w:rsidRPr="00143B68">
        <w:rPr>
          <w:color w:val="000000"/>
        </w:rPr>
        <w:t>„Zprávu o hodnocení výuky v magisterských studijních programech na ÚSI v zimním semestru akademického roku 2023/2024“.</w:t>
      </w:r>
    </w:p>
    <w:p w14:paraId="4EDE551D" w14:textId="77777777" w:rsidR="007C4661" w:rsidRPr="00143B68" w:rsidRDefault="007C4661" w:rsidP="00143B68">
      <w:pPr>
        <w:pStyle w:val="Odstavecseseznamem"/>
        <w:numPr>
          <w:ilvl w:val="0"/>
          <w:numId w:val="0"/>
        </w:numPr>
        <w:spacing w:before="100" w:beforeAutospacing="1" w:after="100" w:afterAutospacing="1"/>
        <w:ind w:left="720"/>
        <w:rPr>
          <w:color w:val="000000"/>
        </w:rPr>
      </w:pPr>
    </w:p>
    <w:p w14:paraId="627A9D37" w14:textId="7930F734" w:rsidR="00143B68" w:rsidRDefault="00143B68" w:rsidP="008B5EC2">
      <w:pPr>
        <w:pStyle w:val="Odstavecseseznamem"/>
        <w:numPr>
          <w:ilvl w:val="0"/>
          <w:numId w:val="0"/>
        </w:numPr>
        <w:spacing w:before="100" w:beforeAutospacing="1" w:after="100" w:afterAutospacing="1"/>
        <w:rPr>
          <w:color w:val="000000"/>
        </w:rPr>
      </w:pPr>
      <w:r w:rsidRPr="00143B68">
        <w:rPr>
          <w:color w:val="000000"/>
        </w:rPr>
        <w:t xml:space="preserve">Doplnění svých zástupců v orgánech a poradních sborech VUT: </w:t>
      </w:r>
    </w:p>
    <w:p w14:paraId="668890BB" w14:textId="77777777" w:rsidR="000E3BC3" w:rsidRPr="00143B68" w:rsidRDefault="000E3BC3" w:rsidP="000E3BC3">
      <w:pPr>
        <w:pStyle w:val="Odstavecseseznamem"/>
        <w:numPr>
          <w:ilvl w:val="0"/>
          <w:numId w:val="0"/>
        </w:numPr>
        <w:spacing w:before="100" w:beforeAutospacing="1" w:after="100" w:afterAutospacing="1"/>
        <w:ind w:left="720"/>
        <w:rPr>
          <w:color w:val="000000"/>
        </w:rPr>
      </w:pPr>
    </w:p>
    <w:p w14:paraId="14EE3906" w14:textId="77777777" w:rsidR="00143B68" w:rsidRPr="00EA37DA" w:rsidRDefault="00143B68" w:rsidP="00EA37DA">
      <w:pPr>
        <w:pStyle w:val="Odstavecseseznamem"/>
        <w:numPr>
          <w:ilvl w:val="0"/>
          <w:numId w:val="45"/>
        </w:numPr>
        <w:spacing w:before="100" w:beforeAutospacing="1" w:after="100" w:afterAutospacing="1"/>
      </w:pPr>
      <w:r w:rsidRPr="00EA37DA">
        <w:t xml:space="preserve">Rada pro vnitřní hodnocení: Ing. Pavel Maxera, Ph.D. </w:t>
      </w:r>
    </w:p>
    <w:p w14:paraId="120E6031" w14:textId="3B9667A5" w:rsidR="00143B68" w:rsidRPr="00EA37DA" w:rsidRDefault="00143B68" w:rsidP="00EA37DA">
      <w:pPr>
        <w:pStyle w:val="Odstavecseseznamem"/>
        <w:numPr>
          <w:ilvl w:val="0"/>
          <w:numId w:val="45"/>
        </w:numPr>
        <w:spacing w:before="100" w:beforeAutospacing="1" w:after="100" w:afterAutospacing="1"/>
      </w:pPr>
      <w:r w:rsidRPr="00EA37DA">
        <w:t>Etická komise: Ing. Beáta Idesová, Mgr. et MgA. Martin Žák</w:t>
      </w:r>
      <w:r w:rsidR="007C4661" w:rsidRPr="00EA37DA">
        <w:t>.</w:t>
      </w:r>
    </w:p>
    <w:p w14:paraId="5E72DABB" w14:textId="58D6DCB6" w:rsidR="001160A3" w:rsidRPr="00EA37DA" w:rsidRDefault="00143B68" w:rsidP="00EA37DA">
      <w:pPr>
        <w:pStyle w:val="Odstavecseseznamem"/>
        <w:numPr>
          <w:ilvl w:val="0"/>
          <w:numId w:val="45"/>
        </w:numPr>
        <w:spacing w:before="100" w:beforeAutospacing="1" w:after="100" w:afterAutospacing="1"/>
      </w:pPr>
      <w:r w:rsidRPr="00EA37DA">
        <w:t xml:space="preserve">Dozorčí rada KaM: Ing. Beáta Idesová, Mgr. et MgA. Martin Žák, Bc. Samuel Olekšák, doc. Ing. arch. Ivo Boháč, Ph.D. </w:t>
      </w:r>
    </w:p>
    <w:p w14:paraId="16215455" w14:textId="2A226FD0" w:rsidR="00143B68" w:rsidRDefault="00143B68" w:rsidP="000E3BC3">
      <w:pPr>
        <w:pStyle w:val="Odstavecseseznamem"/>
        <w:numPr>
          <w:ilvl w:val="0"/>
          <w:numId w:val="0"/>
        </w:numPr>
        <w:spacing w:before="100" w:beforeAutospacing="1" w:after="100" w:afterAutospacing="1"/>
        <w:ind w:left="720"/>
        <w:rPr>
          <w:color w:val="000000"/>
        </w:rPr>
      </w:pPr>
    </w:p>
    <w:p w14:paraId="17ACFA34" w14:textId="77777777" w:rsidR="00143B68" w:rsidRPr="00143B68" w:rsidRDefault="00143B68" w:rsidP="00820E59">
      <w:pPr>
        <w:pStyle w:val="Odstavecseseznamem"/>
        <w:numPr>
          <w:ilvl w:val="0"/>
          <w:numId w:val="0"/>
        </w:numPr>
        <w:spacing w:before="100" w:beforeAutospacing="1" w:after="100" w:afterAutospacing="1"/>
        <w:rPr>
          <w:color w:val="000000"/>
        </w:rPr>
      </w:pPr>
      <w:r w:rsidRPr="00143B68">
        <w:rPr>
          <w:color w:val="000000"/>
        </w:rPr>
        <w:t>Akademický senát VUT projednal:</w:t>
      </w:r>
    </w:p>
    <w:p w14:paraId="62074EA4" w14:textId="054502F0" w:rsidR="00143B68" w:rsidRDefault="00143B68" w:rsidP="00D91E2D">
      <w:pPr>
        <w:pStyle w:val="Odstavecseseznamem"/>
        <w:numPr>
          <w:ilvl w:val="0"/>
          <w:numId w:val="46"/>
        </w:numPr>
        <w:spacing w:before="100" w:beforeAutospacing="1" w:after="100" w:afterAutospacing="1"/>
        <w:rPr>
          <w:color w:val="000000"/>
        </w:rPr>
      </w:pPr>
      <w:r w:rsidRPr="00143B68">
        <w:rPr>
          <w:color w:val="000000"/>
        </w:rPr>
        <w:t xml:space="preserve">Rozhodnutí rektora č. 9/2024 Fond na podporu excelence výzkumu na VUT – verzi ze dne 12. 9. 2024. </w:t>
      </w:r>
    </w:p>
    <w:p w14:paraId="4D60DACB" w14:textId="77777777" w:rsidR="00143B68" w:rsidRDefault="00143B68" w:rsidP="001160A3">
      <w:pPr>
        <w:pStyle w:val="Odstavecseseznamem"/>
        <w:numPr>
          <w:ilvl w:val="0"/>
          <w:numId w:val="0"/>
        </w:numPr>
        <w:spacing w:before="100" w:beforeAutospacing="1" w:after="100" w:afterAutospacing="1"/>
        <w:rPr>
          <w:color w:val="000000"/>
        </w:rPr>
      </w:pPr>
    </w:p>
    <w:p w14:paraId="04B456D2" w14:textId="77777777" w:rsidR="000218BF" w:rsidRPr="00143B68" w:rsidRDefault="000218BF" w:rsidP="001160A3">
      <w:pPr>
        <w:pStyle w:val="Odstavecseseznamem"/>
        <w:numPr>
          <w:ilvl w:val="0"/>
          <w:numId w:val="0"/>
        </w:numPr>
        <w:spacing w:before="100" w:beforeAutospacing="1" w:after="100" w:afterAutospacing="1"/>
        <w:rPr>
          <w:color w:val="000000"/>
        </w:rPr>
      </w:pPr>
    </w:p>
    <w:p w14:paraId="17B68932" w14:textId="658DC7F9" w:rsidR="00143B68" w:rsidRDefault="00143B68" w:rsidP="00820E59">
      <w:pPr>
        <w:pStyle w:val="Odstavecseseznamem"/>
        <w:numPr>
          <w:ilvl w:val="0"/>
          <w:numId w:val="0"/>
        </w:numPr>
        <w:spacing w:before="100" w:beforeAutospacing="1" w:after="100" w:afterAutospacing="1"/>
        <w:rPr>
          <w:color w:val="000000"/>
        </w:rPr>
      </w:pPr>
      <w:r w:rsidRPr="00143B68">
        <w:rPr>
          <w:color w:val="000000"/>
        </w:rPr>
        <w:t xml:space="preserve">Akademický senát VUT se podle § 9 zákona č. 111/1998 Sb. o vysokých školách, v platném znění, vyjádřil kladně: </w:t>
      </w:r>
    </w:p>
    <w:p w14:paraId="0B3D936C" w14:textId="77777777" w:rsidR="000E3BC3" w:rsidRPr="00143B68" w:rsidRDefault="000E3BC3" w:rsidP="000E3BC3">
      <w:pPr>
        <w:pStyle w:val="Odstavecseseznamem"/>
        <w:numPr>
          <w:ilvl w:val="0"/>
          <w:numId w:val="0"/>
        </w:numPr>
        <w:spacing w:before="100" w:beforeAutospacing="1" w:after="100" w:afterAutospacing="1"/>
        <w:ind w:left="720"/>
        <w:rPr>
          <w:color w:val="000000"/>
        </w:rPr>
      </w:pPr>
    </w:p>
    <w:p w14:paraId="16AE42F8" w14:textId="24247BDC" w:rsidR="00770A0A" w:rsidRPr="003A13FD" w:rsidRDefault="00143B68" w:rsidP="00E12962">
      <w:pPr>
        <w:pStyle w:val="Odstavecseseznamem"/>
        <w:numPr>
          <w:ilvl w:val="0"/>
          <w:numId w:val="46"/>
        </w:numPr>
        <w:spacing w:before="100" w:beforeAutospacing="1" w:after="100" w:afterAutospacing="1"/>
      </w:pPr>
      <w:r w:rsidRPr="003A13FD">
        <w:lastRenderedPageBreak/>
        <w:t>ke zřízení služebnosti na pozemku parc. č. 5/6, 5/9 a 13/16 v k.ú. Královo Pole</w:t>
      </w:r>
      <w:r w:rsidR="001160A3" w:rsidRPr="003A13FD">
        <w:t>;</w:t>
      </w:r>
    </w:p>
    <w:p w14:paraId="698D871A" w14:textId="7BD03E55" w:rsidR="00E12962" w:rsidRPr="003A13FD" w:rsidRDefault="00143B68" w:rsidP="0029111A">
      <w:pPr>
        <w:pStyle w:val="Odstavecseseznamem"/>
        <w:numPr>
          <w:ilvl w:val="0"/>
          <w:numId w:val="46"/>
        </w:numPr>
        <w:spacing w:before="100" w:beforeAutospacing="1" w:after="100" w:afterAutospacing="1"/>
      </w:pPr>
      <w:r w:rsidRPr="003A13FD">
        <w:t>k uzavření smlouvy o realizaci překládky sítě elektronických komunikací</w:t>
      </w:r>
      <w:r w:rsidR="00A17274" w:rsidRPr="003A13FD">
        <w:t>;</w:t>
      </w:r>
    </w:p>
    <w:p w14:paraId="79DA612D" w14:textId="392B8B3B" w:rsidR="00143B68" w:rsidRPr="003A13FD" w:rsidRDefault="00143B68" w:rsidP="00605AA5">
      <w:pPr>
        <w:pStyle w:val="Odstavecseseznamem"/>
        <w:numPr>
          <w:ilvl w:val="0"/>
          <w:numId w:val="36"/>
        </w:numPr>
        <w:spacing w:before="100" w:beforeAutospacing="1" w:after="100" w:afterAutospacing="1"/>
      </w:pPr>
      <w:r w:rsidRPr="003A13FD">
        <w:t>zřízení služebnosti na pozemcích parc. č. 591, 594/1, 598/1, 606 a 607/1 v k.ú. Stránice a parc. č. 540 v k. ú Veveří</w:t>
      </w:r>
      <w:r w:rsidR="001160A3" w:rsidRPr="003A13FD">
        <w:t>;</w:t>
      </w:r>
    </w:p>
    <w:p w14:paraId="24EE3E0A" w14:textId="161AAAC9" w:rsidR="00143B68" w:rsidRPr="000E3BC3" w:rsidRDefault="00143B68" w:rsidP="007F1817">
      <w:pPr>
        <w:pStyle w:val="Odstavecseseznamem"/>
        <w:numPr>
          <w:ilvl w:val="0"/>
          <w:numId w:val="36"/>
        </w:numPr>
        <w:spacing w:before="100" w:beforeAutospacing="1" w:after="100" w:afterAutospacing="1"/>
        <w:rPr>
          <w:color w:val="000000"/>
        </w:rPr>
      </w:pPr>
      <w:r w:rsidRPr="003A13FD">
        <w:t>ke zřízení služe</w:t>
      </w:r>
      <w:r w:rsidRPr="43F63F97">
        <w:rPr>
          <w:color w:val="000000" w:themeColor="text1"/>
        </w:rPr>
        <w:t>bnosti na pozemcích parc. č. 11, 685/12, 685/18, 685/7, 795/1, 685/19, 685/12 a 595 v k.ú. Veveří a parc.</w:t>
      </w:r>
      <w:r w:rsidR="30136B14" w:rsidRPr="43F63F97">
        <w:rPr>
          <w:color w:val="000000" w:themeColor="text1"/>
        </w:rPr>
        <w:t xml:space="preserve"> </w:t>
      </w:r>
      <w:r w:rsidRPr="43F63F97">
        <w:rPr>
          <w:color w:val="000000" w:themeColor="text1"/>
        </w:rPr>
        <w:t>č. 422/3, 314, 293, 49 v k.ú. Stránice</w:t>
      </w:r>
      <w:r w:rsidR="001160A3" w:rsidRPr="43F63F97">
        <w:rPr>
          <w:color w:val="000000" w:themeColor="text1"/>
        </w:rPr>
        <w:t>;</w:t>
      </w:r>
    </w:p>
    <w:p w14:paraId="62CEB9EE" w14:textId="1948B4B4"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 xml:space="preserve">ke vstupu VUT do </w:t>
      </w:r>
      <w:r w:rsidR="00FA7063" w:rsidRPr="00FA7063">
        <w:rPr>
          <w:color w:val="000000"/>
        </w:rPr>
        <w:t>H2vBrně z. s.</w:t>
      </w:r>
      <w:r w:rsidRPr="00143B68">
        <w:rPr>
          <w:color w:val="000000"/>
        </w:rPr>
        <w:t>,</w:t>
      </w:r>
      <w:r w:rsidR="0027466A">
        <w:rPr>
          <w:color w:val="000000"/>
        </w:rPr>
        <w:t xml:space="preserve"> </w:t>
      </w:r>
      <w:r w:rsidRPr="00143B68">
        <w:rPr>
          <w:color w:val="000000"/>
        </w:rPr>
        <w:t>se sídlem Brno</w:t>
      </w:r>
      <w:r w:rsidR="001160A3">
        <w:rPr>
          <w:color w:val="000000"/>
        </w:rPr>
        <w:t>;</w:t>
      </w:r>
    </w:p>
    <w:p w14:paraId="2FBFD76C" w14:textId="77777777" w:rsidR="00143B68" w:rsidRPr="00143B68" w:rsidRDefault="00143B68" w:rsidP="000E3BC3">
      <w:pPr>
        <w:pStyle w:val="Odstavecseseznamem"/>
        <w:numPr>
          <w:ilvl w:val="0"/>
          <w:numId w:val="36"/>
        </w:numPr>
        <w:spacing w:before="100" w:beforeAutospacing="1" w:after="100" w:afterAutospacing="1"/>
        <w:rPr>
          <w:color w:val="000000"/>
        </w:rPr>
      </w:pPr>
      <w:r w:rsidRPr="00143B68">
        <w:rPr>
          <w:color w:val="000000"/>
        </w:rPr>
        <w:t>k uzavření kupní smlouvy, kdy předmětem koupě je „Vysoko-energetický rentgenový tomografický systém s prostorným kabinetem pro in situ experimenty“.</w:t>
      </w:r>
    </w:p>
    <w:p w14:paraId="32F50998" w14:textId="77777777" w:rsidR="000E3BC3" w:rsidRDefault="000E3BC3" w:rsidP="000E3BC3">
      <w:pPr>
        <w:pStyle w:val="Odstavecseseznamem"/>
        <w:numPr>
          <w:ilvl w:val="0"/>
          <w:numId w:val="0"/>
        </w:numPr>
        <w:spacing w:before="100" w:beforeAutospacing="1" w:after="100" w:afterAutospacing="1"/>
        <w:ind w:left="720"/>
        <w:rPr>
          <w:color w:val="000000"/>
        </w:rPr>
      </w:pPr>
    </w:p>
    <w:p w14:paraId="6DB81CA7" w14:textId="4AEE61FE" w:rsidR="00143B68" w:rsidRDefault="00143B68" w:rsidP="00D65771">
      <w:pPr>
        <w:pStyle w:val="Odstavecseseznamem"/>
        <w:numPr>
          <w:ilvl w:val="0"/>
          <w:numId w:val="0"/>
        </w:numPr>
        <w:spacing w:before="100" w:beforeAutospacing="1" w:after="100" w:afterAutospacing="1"/>
        <w:rPr>
          <w:color w:val="000000"/>
        </w:rPr>
      </w:pPr>
      <w:r w:rsidRPr="00143B68">
        <w:rPr>
          <w:color w:val="000000"/>
        </w:rPr>
        <w:t>Akademický senát VUT</w:t>
      </w:r>
      <w:r w:rsidR="004019FF">
        <w:rPr>
          <w:color w:val="000000"/>
        </w:rPr>
        <w:t xml:space="preserve"> </w:t>
      </w:r>
      <w:r w:rsidRPr="00143B68">
        <w:rPr>
          <w:color w:val="000000"/>
        </w:rPr>
        <w:t>po seznámení s předloženým „Projektem FA VUT na použití prostředků mzdové koheze“ konstatuje, že tento projekt nenaplňuje podmínky Rozhodnutí rektora č. 8/2024, neboť plánované použití prostředků neodpovídá účelům uvedeným v čl. 2 tohoto rozhodnutí a nenaplňuje ani formální podmínky definované v čl. 3 rozhodnutí.</w:t>
      </w:r>
    </w:p>
    <w:p w14:paraId="5FC4D814" w14:textId="77777777" w:rsidR="000E3BC3" w:rsidRPr="00143B68" w:rsidRDefault="000E3BC3" w:rsidP="000E3BC3">
      <w:pPr>
        <w:pStyle w:val="Odstavecseseznamem"/>
        <w:numPr>
          <w:ilvl w:val="0"/>
          <w:numId w:val="0"/>
        </w:numPr>
        <w:spacing w:before="100" w:beforeAutospacing="1" w:after="100" w:afterAutospacing="1"/>
        <w:ind w:left="720"/>
        <w:rPr>
          <w:color w:val="000000"/>
        </w:rPr>
      </w:pPr>
    </w:p>
    <w:p w14:paraId="4B302B61" w14:textId="4CFA79C6" w:rsidR="00143B68" w:rsidRDefault="00143B68" w:rsidP="00D65771">
      <w:pPr>
        <w:pStyle w:val="Odstavecseseznamem"/>
        <w:numPr>
          <w:ilvl w:val="0"/>
          <w:numId w:val="0"/>
        </w:numPr>
        <w:spacing w:before="100" w:beforeAutospacing="1" w:after="100" w:afterAutospacing="1"/>
        <w:rPr>
          <w:color w:val="000000"/>
        </w:rPr>
      </w:pPr>
      <w:r w:rsidRPr="00143B68">
        <w:rPr>
          <w:color w:val="000000"/>
        </w:rPr>
        <w:t>Akademický senát VUT konstatuje, že Projekt využití koheze, předložený FAST VUT, naplňuje podmínky Rozhodnutí rektora č. 8/2024, když plánované použití prostředků odpovídá účelu dle odst. 3 čl. 2 tohoto rozhodnutí. Akademický senát VUT nicméně konstatuje, že navrhované personální změny by měly následovat po důkladné analýze jejich potřebnosti z hlediska zlepšení efektivity a produktivity práce a zejména v kontextu dlouhodobých dopadů na rozvoj fakulty v oblasti výuky a tvůrčí činnosti. Zda taková analýza byla provedena a byla prezentována zástupcům AO FAST, není z předloženého projektu patrné. Je tedy odpovědností managementu fakulty, aby realizované změny byly odůvodněné a jejich dopady skutečně naplnily cíle koheze. AS VUT také upozorňuje na nutnost dodržet příslušná ustanovení Rozhodnutí rektora č. 8/2024, Statutu FAST, zákona o VŠ a zákoníku práce.</w:t>
      </w:r>
    </w:p>
    <w:p w14:paraId="7B35DAA0" w14:textId="77777777" w:rsidR="000E3BC3" w:rsidRPr="00143B68" w:rsidRDefault="000E3BC3" w:rsidP="000E3BC3">
      <w:pPr>
        <w:pStyle w:val="Odstavecseseznamem"/>
        <w:numPr>
          <w:ilvl w:val="0"/>
          <w:numId w:val="0"/>
        </w:numPr>
        <w:spacing w:before="100" w:beforeAutospacing="1" w:after="100" w:afterAutospacing="1"/>
        <w:ind w:left="720"/>
        <w:rPr>
          <w:color w:val="000000"/>
        </w:rPr>
      </w:pPr>
    </w:p>
    <w:p w14:paraId="359B46AA" w14:textId="6A42AFFC" w:rsidR="00C61C6F" w:rsidRDefault="00143B68" w:rsidP="00FA22C6">
      <w:pPr>
        <w:pStyle w:val="Odstavecseseznamem"/>
        <w:numPr>
          <w:ilvl w:val="0"/>
          <w:numId w:val="0"/>
        </w:numPr>
        <w:spacing w:before="100" w:beforeAutospacing="1" w:after="100" w:afterAutospacing="1"/>
        <w:rPr>
          <w:color w:val="000000"/>
        </w:rPr>
      </w:pPr>
      <w:r w:rsidRPr="00143B68">
        <w:rPr>
          <w:color w:val="000000"/>
        </w:rPr>
        <w:t>Další zasedání AS VUT se bude konat v úterý dne 8. 10. 2024 v 9:00 hodin.</w:t>
      </w:r>
    </w:p>
    <w:p w14:paraId="3D7E98CD" w14:textId="691D075E" w:rsidR="0095674A" w:rsidRDefault="0095674A" w:rsidP="005E0C1F">
      <w:pPr>
        <w:spacing w:before="100" w:beforeAutospacing="1" w:after="100" w:afterAutospacing="1"/>
        <w:rPr>
          <w:rFonts w:ascii="Open Sans" w:hAnsi="Open Sans" w:cs="Open Sans"/>
          <w:color w:val="000000"/>
          <w:sz w:val="22"/>
          <w:szCs w:val="22"/>
        </w:rPr>
      </w:pPr>
      <w:r w:rsidRPr="008B6B1D">
        <w:rPr>
          <w:rFonts w:ascii="Open Sans" w:hAnsi="Open Sans" w:cs="Open Sans"/>
          <w:color w:val="000000"/>
          <w:sz w:val="22"/>
          <w:szCs w:val="22"/>
        </w:rPr>
        <w:t xml:space="preserve">Diskuze: </w:t>
      </w:r>
    </w:p>
    <w:p w14:paraId="19B0833B" w14:textId="4BCA2A86" w:rsidR="008B6B1D" w:rsidRPr="006B6CB0" w:rsidRDefault="008B6B1D" w:rsidP="000C3C83">
      <w:pPr>
        <w:spacing w:before="100" w:beforeAutospacing="1" w:after="100" w:afterAutospacing="1"/>
        <w:jc w:val="both"/>
        <w:rPr>
          <w:rFonts w:ascii="Open Sans" w:hAnsi="Open Sans" w:cs="Open Sans"/>
          <w:sz w:val="22"/>
          <w:szCs w:val="22"/>
        </w:rPr>
      </w:pPr>
      <w:r>
        <w:rPr>
          <w:rFonts w:ascii="Open Sans" w:hAnsi="Open Sans" w:cs="Open Sans"/>
          <w:color w:val="000000"/>
          <w:sz w:val="22"/>
          <w:szCs w:val="22"/>
        </w:rPr>
        <w:t>Doc. L. Klusáček se v </w:t>
      </w:r>
      <w:r w:rsidRPr="006B6CB0">
        <w:rPr>
          <w:rFonts w:ascii="Open Sans" w:hAnsi="Open Sans" w:cs="Open Sans"/>
          <w:sz w:val="22"/>
          <w:szCs w:val="22"/>
        </w:rPr>
        <w:t xml:space="preserve">zápise z KR dočetl, že navýšení tarifů bylo navrhováno až od poloviny roku 2025. Požádal proto o upřesnění. Ing. </w:t>
      </w:r>
      <w:r w:rsidR="007C4661" w:rsidRPr="006B6CB0">
        <w:rPr>
          <w:rFonts w:ascii="Open Sans" w:hAnsi="Open Sans" w:cs="Open Sans"/>
          <w:sz w:val="22"/>
          <w:szCs w:val="22"/>
        </w:rPr>
        <w:t xml:space="preserve">P. </w:t>
      </w:r>
      <w:r w:rsidRPr="006B6CB0">
        <w:rPr>
          <w:rFonts w:ascii="Open Sans" w:hAnsi="Open Sans" w:cs="Open Sans"/>
          <w:sz w:val="22"/>
          <w:szCs w:val="22"/>
        </w:rPr>
        <w:t>Beneš uvedl, že 5 % navýšení tarifů bude platné od 1. 10. 2024.</w:t>
      </w:r>
    </w:p>
    <w:p w14:paraId="3D40C2E6" w14:textId="6B9398D6" w:rsidR="00D30BCD" w:rsidRPr="007C4661" w:rsidRDefault="00D30BCD" w:rsidP="000C3C83">
      <w:pPr>
        <w:spacing w:before="100" w:beforeAutospacing="1" w:after="100" w:afterAutospacing="1"/>
        <w:jc w:val="both"/>
        <w:rPr>
          <w:rFonts w:ascii="Open Sans" w:hAnsi="Open Sans" w:cs="Open Sans"/>
          <w:i/>
          <w:color w:val="FF0000"/>
          <w:sz w:val="22"/>
          <w:szCs w:val="22"/>
        </w:rPr>
      </w:pPr>
      <w:r w:rsidRPr="006B6CB0">
        <w:rPr>
          <w:rFonts w:ascii="Open Sans" w:hAnsi="Open Sans" w:cs="Open Sans"/>
          <w:sz w:val="22"/>
          <w:szCs w:val="22"/>
        </w:rPr>
        <w:t xml:space="preserve">Doc. </w:t>
      </w:r>
      <w:r w:rsidR="007C4661" w:rsidRPr="006B6CB0">
        <w:rPr>
          <w:rFonts w:ascii="Open Sans" w:hAnsi="Open Sans" w:cs="Open Sans"/>
          <w:sz w:val="22"/>
          <w:szCs w:val="22"/>
        </w:rPr>
        <w:t xml:space="preserve">A. </w:t>
      </w:r>
      <w:r w:rsidRPr="006B6CB0">
        <w:rPr>
          <w:rFonts w:ascii="Open Sans" w:hAnsi="Open Sans" w:cs="Open Sans"/>
          <w:sz w:val="22"/>
          <w:szCs w:val="22"/>
        </w:rPr>
        <w:t xml:space="preserve">Rubina </w:t>
      </w:r>
      <w:r w:rsidR="00297460" w:rsidRPr="006B6CB0">
        <w:rPr>
          <w:rFonts w:ascii="Open Sans" w:hAnsi="Open Sans" w:cs="Open Sans"/>
          <w:sz w:val="22"/>
          <w:szCs w:val="22"/>
        </w:rPr>
        <w:t>s ohledem na prezentaci</w:t>
      </w:r>
      <w:r w:rsidR="00A503EE" w:rsidRPr="006B6CB0">
        <w:rPr>
          <w:rFonts w:ascii="Open Sans" w:hAnsi="Open Sans" w:cs="Open Sans"/>
          <w:sz w:val="22"/>
          <w:szCs w:val="22"/>
        </w:rPr>
        <w:t xml:space="preserve"> proděkana</w:t>
      </w:r>
      <w:r w:rsidR="00297460" w:rsidRPr="006B6CB0">
        <w:rPr>
          <w:rFonts w:ascii="Open Sans" w:hAnsi="Open Sans" w:cs="Open Sans"/>
          <w:sz w:val="22"/>
          <w:szCs w:val="22"/>
        </w:rPr>
        <w:t xml:space="preserve"> </w:t>
      </w:r>
      <w:r w:rsidR="00297460">
        <w:rPr>
          <w:rFonts w:ascii="Open Sans" w:hAnsi="Open Sans" w:cs="Open Sans"/>
          <w:color w:val="000000"/>
          <w:sz w:val="22"/>
          <w:szCs w:val="22"/>
        </w:rPr>
        <w:t xml:space="preserve">doc. T. Apeltauera vznesl dotaz, ve kterém zpochybnil zahrnování výsledků CEITEC do průměrů výkonů VUT na úrovni fakult. Upozornil na nesrovnalosti mezi vytížením akademiků na fakultách, kteří kromě vědecké činnosti i vyučují, a zaměstnanců CEITEC, kteří se věnují </w:t>
      </w:r>
      <w:r w:rsidR="007E2E40" w:rsidRPr="006B6CB0">
        <w:rPr>
          <w:rFonts w:ascii="Open Sans" w:hAnsi="Open Sans" w:cs="Open Sans"/>
          <w:sz w:val="22"/>
          <w:szCs w:val="22"/>
        </w:rPr>
        <w:t>převážně</w:t>
      </w:r>
      <w:r w:rsidR="00297460" w:rsidRPr="006B6CB0">
        <w:rPr>
          <w:rFonts w:ascii="Open Sans" w:hAnsi="Open Sans" w:cs="Open Sans"/>
          <w:sz w:val="22"/>
          <w:szCs w:val="22"/>
        </w:rPr>
        <w:t xml:space="preserve"> vědě. Ing. </w:t>
      </w:r>
      <w:r w:rsidR="007C4661" w:rsidRPr="006B6CB0">
        <w:rPr>
          <w:rFonts w:ascii="Open Sans" w:hAnsi="Open Sans" w:cs="Open Sans"/>
          <w:sz w:val="22"/>
          <w:szCs w:val="22"/>
        </w:rPr>
        <w:t xml:space="preserve">P. </w:t>
      </w:r>
      <w:r w:rsidR="00297460" w:rsidRPr="006B6CB0">
        <w:rPr>
          <w:rFonts w:ascii="Open Sans" w:hAnsi="Open Sans" w:cs="Open Sans"/>
          <w:sz w:val="22"/>
          <w:szCs w:val="22"/>
        </w:rPr>
        <w:t>Beneš uvedl, že na tento dotaz nemůže odpovědět a přislíbil, že jej předá pror</w:t>
      </w:r>
      <w:r w:rsidR="007C4661" w:rsidRPr="006B6CB0">
        <w:rPr>
          <w:rFonts w:ascii="Open Sans" w:hAnsi="Open Sans" w:cs="Open Sans"/>
          <w:sz w:val="22"/>
          <w:szCs w:val="22"/>
        </w:rPr>
        <w:t xml:space="preserve">ektoru prof. M. </w:t>
      </w:r>
      <w:r w:rsidR="00297460" w:rsidRPr="006B6CB0">
        <w:rPr>
          <w:rFonts w:ascii="Open Sans" w:hAnsi="Open Sans" w:cs="Open Sans"/>
          <w:sz w:val="22"/>
          <w:szCs w:val="22"/>
        </w:rPr>
        <w:t xml:space="preserve">Weiterovi, </w:t>
      </w:r>
      <w:r w:rsidR="00297460">
        <w:rPr>
          <w:rFonts w:ascii="Open Sans" w:hAnsi="Open Sans" w:cs="Open Sans"/>
          <w:color w:val="000000"/>
          <w:sz w:val="22"/>
          <w:szCs w:val="22"/>
        </w:rPr>
        <w:t xml:space="preserve">který má tuto problematiku na starosti. </w:t>
      </w:r>
    </w:p>
    <w:p w14:paraId="56D7A712" w14:textId="4ABFC25A" w:rsidR="00355736" w:rsidRDefault="007171A8" w:rsidP="00872962">
      <w:pPr>
        <w:spacing w:before="100" w:beforeAutospacing="1" w:after="100" w:afterAutospacing="1"/>
        <w:jc w:val="both"/>
        <w:rPr>
          <w:rFonts w:ascii="Open Sans" w:hAnsi="Open Sans" w:cs="Open Sans"/>
          <w:color w:val="000000"/>
          <w:sz w:val="22"/>
          <w:szCs w:val="22"/>
        </w:rPr>
      </w:pPr>
      <w:r w:rsidRPr="007171A8">
        <w:rPr>
          <w:rFonts w:ascii="Open Sans" w:hAnsi="Open Sans" w:cs="Open Sans"/>
          <w:color w:val="000000"/>
          <w:sz w:val="22"/>
          <w:szCs w:val="22"/>
        </w:rPr>
        <w:t xml:space="preserve">Prof. J. Vala se zapojil do diskuse a poukázal na to, že skutečný počet akademických pracovníků na CEITECu ve smyslu § 70 VŠ zákona, tedy takových, kteří vykonávají „jak pedagogickou, tak tvůrčí činnost“, byl nucen po připomínkách z akademické obce VUT prověřovat už jako předseda volební komise VUT v dubnových volbách do AS VUT; podrobnosti lze najít v závěrečné zprávě o volbách, jež mj. žádá nově ustavený AS VUT o vyjasnění tohoto počtu i statutu akademického pracovníka v souladu s pracovními smlouvami </w:t>
      </w:r>
      <w:r w:rsidRPr="007171A8">
        <w:rPr>
          <w:rFonts w:ascii="Open Sans" w:hAnsi="Open Sans" w:cs="Open Sans"/>
          <w:color w:val="000000"/>
          <w:sz w:val="22"/>
          <w:szCs w:val="22"/>
        </w:rPr>
        <w:lastRenderedPageBreak/>
        <w:t xml:space="preserve">na VUT přinejmenším do nejbližších dalších voleb. Mimoto je však třeba vidět, že srovnatelné výsledky ve vědecké práci má i FCH, zřejmě díky tomu, že tuto práci preferuje před prací pedagogickou: např. veškerou výuku matematiky, v minulosti uskutečňovanou vlastními učiteli, si FCH do loňského ZS objednávala u ÚMAT FSI; nyní ji zajišťuje MAT FAST svými pracovníky, kteří tak učí i nad 20 hodin týdně. </w:t>
      </w:r>
    </w:p>
    <w:p w14:paraId="398FD2DC" w14:textId="4DA02C65" w:rsidR="00021D84" w:rsidRDefault="00021D84" w:rsidP="00872962">
      <w:pPr>
        <w:spacing w:before="100" w:beforeAutospacing="1" w:after="100" w:afterAutospacing="1"/>
        <w:jc w:val="both"/>
        <w:rPr>
          <w:rFonts w:ascii="Open Sans" w:hAnsi="Open Sans" w:cs="Open Sans"/>
          <w:color w:val="000000"/>
          <w:sz w:val="22"/>
          <w:szCs w:val="22"/>
        </w:rPr>
      </w:pPr>
      <w:r>
        <w:rPr>
          <w:rFonts w:ascii="Open Sans" w:hAnsi="Open Sans" w:cs="Open Sans"/>
          <w:color w:val="000000"/>
          <w:sz w:val="22"/>
          <w:szCs w:val="22"/>
        </w:rPr>
        <w:t xml:space="preserve">Ing. R. Kolář upozornil, že dotaz </w:t>
      </w:r>
      <w:r w:rsidRPr="006B6CB0">
        <w:rPr>
          <w:rFonts w:ascii="Open Sans" w:hAnsi="Open Sans" w:cs="Open Sans"/>
          <w:sz w:val="22"/>
          <w:szCs w:val="22"/>
        </w:rPr>
        <w:t xml:space="preserve">doc. </w:t>
      </w:r>
      <w:r w:rsidR="007C4661" w:rsidRPr="006B6CB0">
        <w:rPr>
          <w:rFonts w:ascii="Open Sans" w:hAnsi="Open Sans" w:cs="Open Sans"/>
          <w:sz w:val="22"/>
          <w:szCs w:val="22"/>
        </w:rPr>
        <w:t xml:space="preserve">A. </w:t>
      </w:r>
      <w:r w:rsidRPr="006B6CB0">
        <w:rPr>
          <w:rFonts w:ascii="Open Sans" w:hAnsi="Open Sans" w:cs="Open Sans"/>
          <w:sz w:val="22"/>
          <w:szCs w:val="22"/>
        </w:rPr>
        <w:t xml:space="preserve">Rubiny měl </w:t>
      </w:r>
      <w:r>
        <w:rPr>
          <w:rFonts w:ascii="Open Sans" w:hAnsi="Open Sans" w:cs="Open Sans"/>
          <w:color w:val="000000"/>
          <w:sz w:val="22"/>
          <w:szCs w:val="22"/>
        </w:rPr>
        <w:t xml:space="preserve">být položen v diskuzi s vedením fakulty. </w:t>
      </w:r>
    </w:p>
    <w:p w14:paraId="1219E468" w14:textId="50B05540" w:rsidR="00AD7374" w:rsidRPr="00021D84" w:rsidRDefault="0065774A" w:rsidP="00021D84">
      <w:pPr>
        <w:pStyle w:val="text"/>
        <w:rPr>
          <w:b/>
        </w:rPr>
      </w:pPr>
      <w:r>
        <w:rPr>
          <w:b/>
        </w:rPr>
        <w:t>10</w:t>
      </w:r>
      <w:r w:rsidR="00AD7374">
        <w:rPr>
          <w:b/>
        </w:rPr>
        <w:t xml:space="preserve">. </w:t>
      </w:r>
      <w:r w:rsidR="00AD7374" w:rsidRPr="00AD7374">
        <w:rPr>
          <w:b/>
        </w:rPr>
        <w:t>Různé</w:t>
      </w:r>
    </w:p>
    <w:p w14:paraId="2C62682F" w14:textId="55F1E971" w:rsidR="00DB18E1" w:rsidRDefault="00406065" w:rsidP="00262422">
      <w:pPr>
        <w:pStyle w:val="text"/>
        <w:rPr>
          <w:bCs/>
        </w:rPr>
      </w:pPr>
      <w:r w:rsidRPr="00406065">
        <w:rPr>
          <w:bCs/>
        </w:rPr>
        <w:t>Ing. R</w:t>
      </w:r>
      <w:r w:rsidR="00021D84">
        <w:rPr>
          <w:bCs/>
        </w:rPr>
        <w:t>.</w:t>
      </w:r>
      <w:r w:rsidRPr="00406065">
        <w:rPr>
          <w:bCs/>
        </w:rPr>
        <w:t xml:space="preserve"> Kolář navrhuje termíny konání zasedání senátu AS FAST na 16. 10. 2024, 13. 11. 2024, 11. 12. 2024, 15. 1. 2025.</w:t>
      </w:r>
    </w:p>
    <w:p w14:paraId="7186B84D" w14:textId="1515503F" w:rsidR="00406065" w:rsidRPr="00DA10C8" w:rsidRDefault="00406065" w:rsidP="00406065">
      <w:pPr>
        <w:pStyle w:val="Usnesen"/>
      </w:pPr>
      <w:r>
        <w:t>Usnesení AS 1.6:</w:t>
      </w:r>
    </w:p>
    <w:p w14:paraId="58594F97" w14:textId="67755FFF" w:rsidR="00406065" w:rsidRPr="00DA10C8" w:rsidRDefault="00406065" w:rsidP="00406065">
      <w:pPr>
        <w:pStyle w:val="UsnesenTEXT"/>
      </w:pPr>
      <w:r w:rsidRPr="00DA10C8">
        <w:t xml:space="preserve">AS FAST VUT </w:t>
      </w:r>
      <w:r>
        <w:t>schvaluje</w:t>
      </w:r>
      <w:r w:rsidR="0069585A">
        <w:t xml:space="preserve"> navržené</w:t>
      </w:r>
      <w:r>
        <w:t xml:space="preserve"> termíny</w:t>
      </w:r>
      <w:r w:rsidR="0069585A">
        <w:t xml:space="preserve"> konání zasedání AS FAST.</w:t>
      </w:r>
    </w:p>
    <w:p w14:paraId="7F565C40" w14:textId="7E86F12A" w:rsidR="0069585A" w:rsidRPr="0046002D" w:rsidRDefault="0069585A" w:rsidP="0069585A">
      <w:pPr>
        <w:pStyle w:val="text"/>
      </w:pPr>
      <w:r w:rsidRPr="005517CB">
        <w:t xml:space="preserve">Usnesení bylo přijato jednomyslně; v okamžiku hlasování bylo přítomno </w:t>
      </w:r>
      <w:r>
        <w:t>3</w:t>
      </w:r>
      <w:r w:rsidR="002F76E4">
        <w:t>3</w:t>
      </w:r>
      <w:r w:rsidRPr="005517CB">
        <w:t xml:space="preserve"> členů AS FAST VUT (</w:t>
      </w:r>
      <w:r w:rsidRPr="0069585A">
        <w:t>KAP</w:t>
      </w:r>
      <w:r w:rsidRPr="005517CB">
        <w:t>: </w:t>
      </w:r>
      <w:r>
        <w:t>21</w:t>
      </w:r>
      <w:r w:rsidRPr="005517CB">
        <w:t>, SK: </w:t>
      </w:r>
      <w:r>
        <w:t>12</w:t>
      </w:r>
      <w:r w:rsidRPr="005517CB">
        <w:t>).</w:t>
      </w:r>
    </w:p>
    <w:p w14:paraId="23B46107" w14:textId="77777777" w:rsidR="00BE45B8" w:rsidRDefault="00BE45B8" w:rsidP="00262422">
      <w:pPr>
        <w:pStyle w:val="text"/>
        <w:rPr>
          <w:b/>
        </w:rPr>
      </w:pPr>
    </w:p>
    <w:p w14:paraId="249864E5" w14:textId="73E86B35" w:rsidR="00044A1E" w:rsidRDefault="0065774A" w:rsidP="00262422">
      <w:pPr>
        <w:pStyle w:val="text"/>
        <w:rPr>
          <w:b/>
        </w:rPr>
      </w:pPr>
      <w:r>
        <w:rPr>
          <w:b/>
        </w:rPr>
        <w:t>11</w:t>
      </w:r>
      <w:r w:rsidR="00D27FF8">
        <w:rPr>
          <w:b/>
        </w:rPr>
        <w:t xml:space="preserve">. </w:t>
      </w:r>
      <w:r w:rsidR="00AD7374" w:rsidRPr="00AD7374">
        <w:rPr>
          <w:b/>
        </w:rPr>
        <w:t>Z</w:t>
      </w:r>
      <w:bookmarkStart w:id="57" w:name="_Toc138161553"/>
      <w:bookmarkStart w:id="58" w:name="_Toc140065004"/>
      <w:r w:rsidR="00044A1E" w:rsidRPr="00AD7374">
        <w:rPr>
          <w:b/>
        </w:rPr>
        <w:t>ávěr</w:t>
      </w:r>
      <w:bookmarkEnd w:id="57"/>
      <w:bookmarkEnd w:id="58"/>
    </w:p>
    <w:p w14:paraId="0048DB8F" w14:textId="77777777" w:rsidR="0008038D" w:rsidRDefault="0008038D" w:rsidP="0008038D">
      <w:pPr>
        <w:pStyle w:val="text"/>
      </w:pPr>
      <w:r w:rsidRPr="00F7438D">
        <w:t>Předběžný návrh progra</w:t>
      </w:r>
      <w:r>
        <w:t xml:space="preserve">mu dalšího </w:t>
      </w:r>
      <w:r w:rsidRPr="00F7438D">
        <w:t>řádného zasedání:</w:t>
      </w:r>
    </w:p>
    <w:p w14:paraId="57A1F48E" w14:textId="164789A6" w:rsidR="00200408" w:rsidRPr="005E4FD7" w:rsidRDefault="00200408" w:rsidP="006F1970">
      <w:pPr>
        <w:pStyle w:val="Odstavecseseznamem"/>
        <w:numPr>
          <w:ilvl w:val="0"/>
          <w:numId w:val="10"/>
        </w:numPr>
      </w:pPr>
      <w:bookmarkStart w:id="59" w:name="_Hlk89435218"/>
      <w:r w:rsidRPr="005E4FD7">
        <w:t xml:space="preserve">Doplnění a schválení programu </w:t>
      </w:r>
      <w:r w:rsidR="006209A4">
        <w:t>2</w:t>
      </w:r>
      <w:r w:rsidRPr="005E4FD7">
        <w:t>. řádného zasedání AS FAST VUT</w:t>
      </w:r>
    </w:p>
    <w:p w14:paraId="7B2FDD19" w14:textId="154B3048" w:rsidR="00200408" w:rsidRPr="005E4FD7" w:rsidRDefault="00200408" w:rsidP="006F1970">
      <w:pPr>
        <w:pStyle w:val="Odstavecseseznamem"/>
        <w:numPr>
          <w:ilvl w:val="0"/>
          <w:numId w:val="10"/>
        </w:numPr>
      </w:pPr>
      <w:r w:rsidRPr="005E4FD7">
        <w:t>Projednání zápisu z </w:t>
      </w:r>
      <w:r w:rsidR="006209A4">
        <w:t>1</w:t>
      </w:r>
      <w:r w:rsidRPr="005E4FD7">
        <w:t>. zasedání AS FAST VUT</w:t>
      </w:r>
    </w:p>
    <w:p w14:paraId="76420F66" w14:textId="77777777" w:rsidR="00200408" w:rsidRPr="005E4FD7" w:rsidRDefault="00200408" w:rsidP="006F1970">
      <w:pPr>
        <w:pStyle w:val="Odstavecseseznamem"/>
        <w:numPr>
          <w:ilvl w:val="0"/>
          <w:numId w:val="10"/>
        </w:numPr>
      </w:pPr>
      <w:r w:rsidRPr="005E4FD7">
        <w:t>Kontrola plnění úkolů a usnesení</w:t>
      </w:r>
    </w:p>
    <w:p w14:paraId="5F55BE0E" w14:textId="64BA78DF" w:rsidR="00200408" w:rsidRDefault="00200408" w:rsidP="006F1970">
      <w:pPr>
        <w:pStyle w:val="Odstavecseseznamem"/>
        <w:numPr>
          <w:ilvl w:val="0"/>
          <w:numId w:val="10"/>
        </w:numPr>
      </w:pPr>
      <w:r w:rsidRPr="005E4FD7">
        <w:t>Informace vedení FAST VUT</w:t>
      </w:r>
    </w:p>
    <w:p w14:paraId="60BBE192" w14:textId="32A9C420" w:rsidR="00E763A8" w:rsidRDefault="00E763A8" w:rsidP="006F1970">
      <w:pPr>
        <w:pStyle w:val="Odstavecseseznamem"/>
        <w:numPr>
          <w:ilvl w:val="0"/>
          <w:numId w:val="10"/>
        </w:numPr>
      </w:pPr>
      <w:r>
        <w:t>Návrh děkana na jmenování vedoucího Ústavu vodního hospodářství obcí</w:t>
      </w:r>
    </w:p>
    <w:p w14:paraId="4CCA9244" w14:textId="5EA25922" w:rsidR="00864959" w:rsidRPr="005E4FD7" w:rsidRDefault="00864959" w:rsidP="006F1970">
      <w:pPr>
        <w:pStyle w:val="Odstavecseseznamem"/>
        <w:numPr>
          <w:ilvl w:val="0"/>
          <w:numId w:val="10"/>
        </w:numPr>
      </w:pPr>
      <w:r>
        <w:t>Výroční zpráva o činnosti FAST VUT</w:t>
      </w:r>
      <w:r w:rsidR="00E763A8">
        <w:t xml:space="preserve"> za rok</w:t>
      </w:r>
      <w:r>
        <w:t xml:space="preserve"> 2023</w:t>
      </w:r>
    </w:p>
    <w:p w14:paraId="6D2D262B" w14:textId="77DEBD87" w:rsidR="00200408" w:rsidRDefault="00200408" w:rsidP="006F1970">
      <w:pPr>
        <w:pStyle w:val="Odstavecseseznamem"/>
        <w:numPr>
          <w:ilvl w:val="0"/>
          <w:numId w:val="10"/>
        </w:numPr>
      </w:pPr>
      <w:r w:rsidRPr="00F90AE8">
        <w:t>Informace z </w:t>
      </w:r>
      <w:r w:rsidR="00E763A8">
        <w:t>RVŠ</w:t>
      </w:r>
    </w:p>
    <w:p w14:paraId="781E3302" w14:textId="3597A813" w:rsidR="00200408" w:rsidRPr="00F90AE8" w:rsidRDefault="00200408" w:rsidP="006F1970">
      <w:pPr>
        <w:pStyle w:val="Odstavecseseznamem"/>
        <w:numPr>
          <w:ilvl w:val="0"/>
          <w:numId w:val="10"/>
        </w:numPr>
      </w:pPr>
      <w:r>
        <w:t>Informace z</w:t>
      </w:r>
      <w:r w:rsidR="00E763A8">
        <w:t> AS VUT</w:t>
      </w:r>
    </w:p>
    <w:p w14:paraId="3997C971" w14:textId="77777777" w:rsidR="00200408" w:rsidRPr="00F90AE8" w:rsidRDefault="00200408" w:rsidP="006F1970">
      <w:pPr>
        <w:pStyle w:val="Odstavecseseznamem"/>
        <w:numPr>
          <w:ilvl w:val="0"/>
          <w:numId w:val="10"/>
        </w:numPr>
      </w:pPr>
      <w:r w:rsidRPr="00F90AE8">
        <w:t>Různé</w:t>
      </w:r>
    </w:p>
    <w:p w14:paraId="0F17B551" w14:textId="77777777" w:rsidR="00200408" w:rsidRDefault="00200408" w:rsidP="00B74826">
      <w:pPr>
        <w:pStyle w:val="Odstavecseseznamem"/>
        <w:numPr>
          <w:ilvl w:val="0"/>
          <w:numId w:val="10"/>
        </w:numPr>
        <w:tabs>
          <w:tab w:val="left" w:pos="1134"/>
        </w:tabs>
        <w:ind w:hanging="436"/>
      </w:pPr>
      <w:r w:rsidRPr="00F90AE8">
        <w:t>Závěr</w:t>
      </w:r>
    </w:p>
    <w:p w14:paraId="6FA3C0E2" w14:textId="5DDB2D9C" w:rsidR="00E46A4C" w:rsidRPr="00890A84" w:rsidRDefault="00E46A4C" w:rsidP="0099115D">
      <w:pPr>
        <w:pStyle w:val="Odstavecseseznamem"/>
        <w:numPr>
          <w:ilvl w:val="0"/>
          <w:numId w:val="0"/>
        </w:numPr>
      </w:pPr>
    </w:p>
    <w:p w14:paraId="36E283B9" w14:textId="385B4560" w:rsidR="003A1F65" w:rsidRPr="00DA10C8" w:rsidRDefault="00870F6A" w:rsidP="00D27FF8">
      <w:pPr>
        <w:pStyle w:val="Usnesen"/>
      </w:pPr>
      <w:r>
        <w:t xml:space="preserve">Usnesení AS </w:t>
      </w:r>
      <w:r w:rsidR="00200408">
        <w:t>1</w:t>
      </w:r>
      <w:r>
        <w:t>.</w:t>
      </w:r>
      <w:r w:rsidR="00262939">
        <w:t>7</w:t>
      </w:r>
      <w:r>
        <w:t>:</w:t>
      </w:r>
    </w:p>
    <w:p w14:paraId="2AE42CBF" w14:textId="7FD31112" w:rsidR="003A1F65" w:rsidRPr="00DA10C8" w:rsidRDefault="003A1F65" w:rsidP="00D27FF8">
      <w:pPr>
        <w:pStyle w:val="UsnesenTEXT"/>
      </w:pPr>
      <w:bookmarkStart w:id="60" w:name="_Hlk89435194"/>
      <w:r w:rsidRPr="00DA10C8">
        <w:t xml:space="preserve">AS FAST VUT vzal na vědomí předběžný program svého </w:t>
      </w:r>
      <w:r w:rsidR="00565F3B">
        <w:t>3</w:t>
      </w:r>
      <w:r w:rsidRPr="00DA10C8">
        <w:t xml:space="preserve">. řádného zasedání, které se bude konat </w:t>
      </w:r>
      <w:r w:rsidRPr="0069585A">
        <w:t xml:space="preserve">dne </w:t>
      </w:r>
      <w:r w:rsidR="00824C25" w:rsidRPr="0069585A">
        <w:t>16</w:t>
      </w:r>
      <w:r w:rsidRPr="0069585A">
        <w:t xml:space="preserve">. </w:t>
      </w:r>
      <w:r w:rsidR="00824C25" w:rsidRPr="0069585A">
        <w:t>10</w:t>
      </w:r>
      <w:r w:rsidRPr="0069585A">
        <w:t>. 2024. Návrh</w:t>
      </w:r>
      <w:r w:rsidRPr="00DA10C8">
        <w:t xml:space="preserve"> aktuálního programu jednání a všechny projednávané dokumenty budou členům AS FAST VUT zaslány předem elektronicky.</w:t>
      </w:r>
    </w:p>
    <w:bookmarkEnd w:id="59"/>
    <w:bookmarkEnd w:id="60"/>
    <w:p w14:paraId="00175F97" w14:textId="63F032AC" w:rsidR="00766579" w:rsidRPr="0046002D" w:rsidRDefault="003A1F65" w:rsidP="003A1F65">
      <w:pPr>
        <w:pStyle w:val="text"/>
      </w:pPr>
      <w:r w:rsidRPr="005517CB">
        <w:t xml:space="preserve">Usnesení bylo přijato jednomyslně; v okamžiku hlasování bylo přítomno </w:t>
      </w:r>
      <w:r w:rsidR="0069585A">
        <w:t>3</w:t>
      </w:r>
      <w:r w:rsidR="006A1011">
        <w:t>3</w:t>
      </w:r>
      <w:r w:rsidR="0035170A" w:rsidRPr="005517CB">
        <w:t xml:space="preserve"> </w:t>
      </w:r>
      <w:r w:rsidRPr="005517CB">
        <w:t xml:space="preserve">členů AS FAST </w:t>
      </w:r>
      <w:r w:rsidRPr="0069585A">
        <w:t>VUT (KAP: </w:t>
      </w:r>
      <w:r w:rsidR="0069585A" w:rsidRPr="0069585A">
        <w:t>21</w:t>
      </w:r>
      <w:r w:rsidRPr="0069585A">
        <w:t>, SK</w:t>
      </w:r>
      <w:r w:rsidRPr="005517CB">
        <w:t>: </w:t>
      </w:r>
      <w:r w:rsidR="0069585A">
        <w:t>12</w:t>
      </w:r>
      <w:r w:rsidRPr="005517CB">
        <w:t>).</w:t>
      </w:r>
    </w:p>
    <w:p w14:paraId="650508E3" w14:textId="77777777" w:rsidR="00A40C43" w:rsidRDefault="00A40C43" w:rsidP="2989369B">
      <w:pPr>
        <w:pStyle w:val="text"/>
      </w:pPr>
    </w:p>
    <w:p w14:paraId="3E117286" w14:textId="20C6E067" w:rsidR="00113A48" w:rsidRPr="004B35C5" w:rsidRDefault="00113A48" w:rsidP="2989369B">
      <w:pPr>
        <w:pStyle w:val="text"/>
      </w:pPr>
      <w:r w:rsidRPr="0046002D">
        <w:t xml:space="preserve">Jednání </w:t>
      </w:r>
      <w:r w:rsidR="00824C25">
        <w:t>1</w:t>
      </w:r>
      <w:r w:rsidRPr="0046002D">
        <w:t xml:space="preserve">. zasedání AS FAST VUT bylo ukončeno </w:t>
      </w:r>
      <w:r w:rsidR="003A1F65" w:rsidRPr="0046002D">
        <w:t>1</w:t>
      </w:r>
      <w:r w:rsidR="00824C25">
        <w:t>8</w:t>
      </w:r>
      <w:r w:rsidRPr="0046002D">
        <w:t xml:space="preserve">. </w:t>
      </w:r>
      <w:r w:rsidR="00824C25">
        <w:t>9</w:t>
      </w:r>
      <w:r w:rsidRPr="0046002D">
        <w:t>. 202</w:t>
      </w:r>
      <w:r w:rsidR="00B51DD3" w:rsidRPr="0046002D">
        <w:t>4</w:t>
      </w:r>
      <w:r w:rsidRPr="0046002D">
        <w:t xml:space="preserve"> </w:t>
      </w:r>
      <w:r w:rsidRPr="005517CB">
        <w:t>v</w:t>
      </w:r>
      <w:r w:rsidR="00B25324">
        <w:t>e</w:t>
      </w:r>
      <w:r w:rsidRPr="005517CB">
        <w:t> </w:t>
      </w:r>
      <w:r w:rsidR="0003686A">
        <w:t>15:04</w:t>
      </w:r>
      <w:r w:rsidRPr="005517CB">
        <w:t xml:space="preserve"> hod.</w:t>
      </w:r>
    </w:p>
    <w:p w14:paraId="3E634D94" w14:textId="5F576200" w:rsidR="00113A48" w:rsidRPr="00AF7F0E" w:rsidRDefault="00113A48" w:rsidP="00113A48">
      <w:pPr>
        <w:pStyle w:val="text"/>
      </w:pPr>
      <w:r w:rsidRPr="004B35C5">
        <w:t>Zapsala:</w:t>
      </w:r>
      <w:r w:rsidRPr="004B35C5">
        <w:tab/>
      </w:r>
      <w:r w:rsidR="0069585A">
        <w:t>Bc. Petra Daňková</w:t>
      </w:r>
    </w:p>
    <w:p w14:paraId="02A40AE0" w14:textId="581B9383" w:rsidR="00113A48" w:rsidRPr="00AF7F0E" w:rsidRDefault="00113A48" w:rsidP="00113A48">
      <w:pPr>
        <w:pStyle w:val="text"/>
      </w:pPr>
      <w:r w:rsidRPr="00AF7F0E">
        <w:t>Vypracoval:</w:t>
      </w:r>
      <w:r w:rsidRPr="00AF7F0E">
        <w:tab/>
        <w:t xml:space="preserve">Ing. </w:t>
      </w:r>
      <w:r w:rsidR="0069585A">
        <w:t>Radim</w:t>
      </w:r>
      <w:r w:rsidRPr="00AF7F0E">
        <w:t xml:space="preserve"> </w:t>
      </w:r>
      <w:r w:rsidR="0069585A">
        <w:t>Kolář</w:t>
      </w:r>
      <w:r w:rsidRPr="00AF7F0E">
        <w:t xml:space="preserve">, </w:t>
      </w:r>
      <w:r w:rsidR="0069585A">
        <w:t>Ph.D.</w:t>
      </w:r>
    </w:p>
    <w:p w14:paraId="75F02A76" w14:textId="0687F9FF" w:rsidR="002B4C06" w:rsidRPr="00AF7F0E" w:rsidRDefault="00113A48" w:rsidP="00113A48">
      <w:pPr>
        <w:pStyle w:val="text"/>
      </w:pPr>
      <w:r w:rsidRPr="009532B0">
        <w:t>Verifikoval:</w:t>
      </w:r>
      <w:r w:rsidRPr="009532B0">
        <w:tab/>
      </w:r>
      <w:r w:rsidR="009532B0" w:rsidRPr="009532B0">
        <w:t>Ing. Petr</w:t>
      </w:r>
      <w:r w:rsidR="009532B0">
        <w:t xml:space="preserve"> Beneš, CSc.</w:t>
      </w:r>
    </w:p>
    <w:p w14:paraId="0B72596A" w14:textId="1DC92A9A" w:rsidR="00113A48" w:rsidRPr="00AF7F0E" w:rsidRDefault="00113A48" w:rsidP="00113A48">
      <w:pPr>
        <w:pStyle w:val="text"/>
      </w:pPr>
      <w:r w:rsidRPr="00AF7F0E">
        <w:lastRenderedPageBreak/>
        <w:t>Přílohy:</w:t>
      </w:r>
    </w:p>
    <w:p w14:paraId="3CDCE417" w14:textId="4A376B66" w:rsidR="00113A48" w:rsidRPr="0069585A" w:rsidRDefault="00113A48" w:rsidP="008174E2">
      <w:pPr>
        <w:pStyle w:val="Odstavecseseznamem"/>
        <w:numPr>
          <w:ilvl w:val="0"/>
          <w:numId w:val="7"/>
        </w:numPr>
        <w:ind w:left="357" w:hanging="357"/>
      </w:pPr>
      <w:r w:rsidRPr="0069585A">
        <w:t xml:space="preserve">Prezenční listina přítomných na </w:t>
      </w:r>
      <w:r w:rsidR="006209A4" w:rsidRPr="0069585A">
        <w:t>1</w:t>
      </w:r>
      <w:r w:rsidRPr="0069585A">
        <w:t>. zasedání AS FAST</w:t>
      </w:r>
      <w:r w:rsidR="00B375CF">
        <w:t>.</w:t>
      </w:r>
    </w:p>
    <w:p w14:paraId="35B57C45" w14:textId="6BD0D58C" w:rsidR="00B37C7B" w:rsidRPr="0069585A" w:rsidRDefault="00B37C7B" w:rsidP="008174E2">
      <w:pPr>
        <w:pStyle w:val="Odstavecseseznamem"/>
        <w:numPr>
          <w:ilvl w:val="0"/>
          <w:numId w:val="7"/>
        </w:numPr>
        <w:ind w:left="357" w:hanging="357"/>
      </w:pPr>
      <w:r w:rsidRPr="0069585A">
        <w:t xml:space="preserve">Prezentace </w:t>
      </w:r>
      <w:r w:rsidR="006A1011">
        <w:t xml:space="preserve">proděkana </w:t>
      </w:r>
      <w:r w:rsidRPr="0069585A">
        <w:t xml:space="preserve">doc. T. Apeltauera na téma </w:t>
      </w:r>
      <w:r w:rsidR="00B375CF">
        <w:t>„</w:t>
      </w:r>
      <w:r w:rsidRPr="0069585A">
        <w:t>Institucionální podpora</w:t>
      </w:r>
      <w:r w:rsidR="00B14D4E">
        <w:t xml:space="preserve"> na dlouhodobý koncepční rozvoj výzkumné organizace</w:t>
      </w:r>
      <w:r w:rsidR="00B375CF">
        <w:t>“.</w:t>
      </w:r>
    </w:p>
    <w:p w14:paraId="0EB591B7" w14:textId="20931DBF" w:rsidR="00B37C7B" w:rsidRPr="0069585A" w:rsidRDefault="00B37C7B" w:rsidP="0041652D">
      <w:pPr>
        <w:pStyle w:val="Odstavecseseznamem"/>
        <w:numPr>
          <w:ilvl w:val="0"/>
          <w:numId w:val="7"/>
        </w:numPr>
        <w:rPr>
          <w:noProof/>
        </w:rPr>
      </w:pPr>
      <w:r w:rsidRPr="0069585A">
        <w:t xml:space="preserve">„Analýza rozdílů ve mzdách akademických pracovníků mezi fakultami </w:t>
      </w:r>
      <w:r w:rsidRPr="006B6CB0">
        <w:t>V</w:t>
      </w:r>
      <w:r w:rsidR="00B375CF" w:rsidRPr="006B6CB0">
        <w:t>V</w:t>
      </w:r>
      <w:r w:rsidRPr="006B6CB0">
        <w:t xml:space="preserve">Š </w:t>
      </w:r>
      <w:r w:rsidR="00B375CF" w:rsidRPr="006B6CB0">
        <w:t>v</w:t>
      </w:r>
      <w:r w:rsidRPr="006B6CB0">
        <w:t xml:space="preserve"> ČR“ od </w:t>
      </w:r>
      <w:r w:rsidR="007C4661" w:rsidRPr="006B6CB0">
        <w:t>p</w:t>
      </w:r>
      <w:r w:rsidRPr="006B6CB0">
        <w:t>rof</w:t>
      </w:r>
      <w:r w:rsidRPr="0069585A">
        <w:t>. J. Korytárové</w:t>
      </w:r>
      <w:r w:rsidR="00B375CF">
        <w:t>.</w:t>
      </w:r>
    </w:p>
    <w:p w14:paraId="0346DC78" w14:textId="77777777" w:rsidR="00B40FE8" w:rsidRDefault="00B40FE8" w:rsidP="00B40FE8">
      <w:pPr>
        <w:rPr>
          <w:noProof/>
        </w:rPr>
      </w:pPr>
    </w:p>
    <w:p w14:paraId="4EEE2FF3" w14:textId="35FE0C14" w:rsidR="00113A48" w:rsidRDefault="00113A48" w:rsidP="00113A48">
      <w:pPr>
        <w:pStyle w:val="text"/>
      </w:pPr>
      <w:r>
        <w:t>V Brně dne:</w:t>
      </w:r>
      <w:r w:rsidR="49B44417">
        <w:t xml:space="preserve"> </w:t>
      </w:r>
      <w:r w:rsidR="00824C25">
        <w:t>18</w:t>
      </w:r>
      <w:r>
        <w:t xml:space="preserve">. </w:t>
      </w:r>
      <w:r w:rsidR="00824C25">
        <w:t>9</w:t>
      </w:r>
      <w:r>
        <w:t>. 202</w:t>
      </w:r>
      <w:r w:rsidR="00B51DD3">
        <w:t>4</w:t>
      </w:r>
    </w:p>
    <w:p w14:paraId="44F3D8C8" w14:textId="59D0379D" w:rsidR="0046002D" w:rsidRDefault="0046002D" w:rsidP="00113A48">
      <w:pPr>
        <w:pStyle w:val="text"/>
      </w:pPr>
    </w:p>
    <w:p w14:paraId="23F25C67" w14:textId="77777777" w:rsidR="0046002D" w:rsidRDefault="0046002D" w:rsidP="00113A48">
      <w:pPr>
        <w:pStyle w:val="text"/>
      </w:pPr>
    </w:p>
    <w:p w14:paraId="22B25120" w14:textId="77777777" w:rsidR="00113A48" w:rsidRDefault="00113A48" w:rsidP="00113A48">
      <w:pPr>
        <w:pStyle w:val="text"/>
        <w:rPr>
          <w:sz w:val="12"/>
          <w:szCs w:val="12"/>
        </w:rPr>
      </w:pPr>
    </w:p>
    <w:p w14:paraId="2DDEF5EB" w14:textId="52FF0485" w:rsidR="00113A48" w:rsidRPr="00AF7F0E" w:rsidRDefault="00113A48" w:rsidP="00113A48">
      <w:pPr>
        <w:pStyle w:val="text"/>
      </w:pPr>
      <w:r w:rsidRPr="00AF7F0E">
        <w:rPr>
          <w:sz w:val="12"/>
          <w:szCs w:val="12"/>
        </w:rPr>
        <w:t xml:space="preserve">…………………………………………….……..……………. </w:t>
      </w:r>
      <w:r w:rsidRPr="00AF7F0E">
        <w:rPr>
          <w:sz w:val="12"/>
          <w:szCs w:val="12"/>
        </w:rPr>
        <w:tab/>
      </w:r>
      <w:r w:rsidR="00DD7626">
        <w:rPr>
          <w:sz w:val="12"/>
          <w:szCs w:val="12"/>
        </w:rPr>
        <w:t xml:space="preserve">                </w:t>
      </w:r>
      <w:r w:rsidRPr="00AF7F0E">
        <w:rPr>
          <w:sz w:val="12"/>
          <w:szCs w:val="12"/>
        </w:rPr>
        <w:t>……………………..……………………..…………….</w:t>
      </w:r>
      <w:r w:rsidRPr="00AF7F0E">
        <w:rPr>
          <w:sz w:val="12"/>
          <w:szCs w:val="12"/>
        </w:rPr>
        <w:tab/>
      </w:r>
      <w:r w:rsidR="00DD7626">
        <w:rPr>
          <w:sz w:val="12"/>
          <w:szCs w:val="12"/>
        </w:rPr>
        <w:tab/>
      </w:r>
      <w:r w:rsidRPr="00AF7F0E">
        <w:rPr>
          <w:sz w:val="12"/>
          <w:szCs w:val="12"/>
        </w:rPr>
        <w:t>………………………………………………………..…………….</w:t>
      </w:r>
    </w:p>
    <w:p w14:paraId="5D8D022D" w14:textId="2A1EE9AC" w:rsidR="00113A48" w:rsidRPr="00AF7F0E" w:rsidRDefault="00113A48" w:rsidP="00113A48">
      <w:pPr>
        <w:tabs>
          <w:tab w:val="center" w:pos="1418"/>
          <w:tab w:val="center" w:pos="4536"/>
          <w:tab w:val="center" w:pos="7655"/>
        </w:tabs>
        <w:spacing w:line="228" w:lineRule="auto"/>
        <w:rPr>
          <w:rFonts w:ascii="Open Sans" w:hAnsi="Open Sans" w:cs="Open Sans"/>
          <w:sz w:val="22"/>
          <w:szCs w:val="22"/>
        </w:rPr>
      </w:pPr>
      <w:r w:rsidRPr="00AF7F0E">
        <w:rPr>
          <w:rFonts w:ascii="Open Sans" w:hAnsi="Open Sans" w:cs="Open Sans"/>
          <w:sz w:val="22"/>
          <w:szCs w:val="22"/>
        </w:rPr>
        <w:tab/>
        <w:t xml:space="preserve">Ing. </w:t>
      </w:r>
      <w:r w:rsidR="00B37C7B">
        <w:rPr>
          <w:rFonts w:ascii="Open Sans" w:hAnsi="Open Sans" w:cs="Open Sans"/>
          <w:sz w:val="22"/>
          <w:szCs w:val="22"/>
        </w:rPr>
        <w:t>Radim</w:t>
      </w:r>
      <w:r w:rsidRPr="00AF7F0E">
        <w:rPr>
          <w:rFonts w:ascii="Open Sans" w:hAnsi="Open Sans" w:cs="Open Sans"/>
          <w:sz w:val="22"/>
          <w:szCs w:val="22"/>
        </w:rPr>
        <w:t xml:space="preserve"> </w:t>
      </w:r>
      <w:r w:rsidR="00B37C7B">
        <w:rPr>
          <w:rFonts w:ascii="Open Sans" w:hAnsi="Open Sans" w:cs="Open Sans"/>
          <w:sz w:val="22"/>
          <w:szCs w:val="22"/>
        </w:rPr>
        <w:t>Kolář</w:t>
      </w:r>
      <w:r w:rsidRPr="00AF7F0E">
        <w:rPr>
          <w:rFonts w:ascii="Open Sans" w:hAnsi="Open Sans" w:cs="Open Sans"/>
          <w:sz w:val="22"/>
          <w:szCs w:val="22"/>
        </w:rPr>
        <w:t xml:space="preserve">, </w:t>
      </w:r>
      <w:r w:rsidR="00B37C7B">
        <w:rPr>
          <w:rFonts w:ascii="Open Sans" w:hAnsi="Open Sans" w:cs="Open Sans"/>
          <w:sz w:val="22"/>
          <w:szCs w:val="22"/>
        </w:rPr>
        <w:t>Ph.D.</w:t>
      </w:r>
      <w:r w:rsidRPr="00AF7F0E">
        <w:rPr>
          <w:rFonts w:ascii="Open Sans" w:hAnsi="Open Sans" w:cs="Open Sans"/>
          <w:sz w:val="22"/>
          <w:szCs w:val="22"/>
        </w:rPr>
        <w:tab/>
      </w:r>
      <w:r w:rsidR="00D4044C">
        <w:rPr>
          <w:rFonts w:ascii="Open Sans" w:hAnsi="Open Sans" w:cs="Open Sans"/>
          <w:sz w:val="22"/>
          <w:szCs w:val="22"/>
        </w:rPr>
        <w:t>Ing. Petr Beneš, CSc.</w:t>
      </w:r>
      <w:r w:rsidRPr="00AF7F0E">
        <w:rPr>
          <w:rFonts w:ascii="Open Sans" w:hAnsi="Open Sans" w:cs="Open Sans"/>
          <w:sz w:val="22"/>
          <w:szCs w:val="22"/>
        </w:rPr>
        <w:tab/>
      </w:r>
      <w:r w:rsidR="00C93882">
        <w:rPr>
          <w:rFonts w:ascii="Open Sans" w:hAnsi="Open Sans" w:cs="Open Sans"/>
          <w:sz w:val="22"/>
          <w:szCs w:val="22"/>
        </w:rPr>
        <w:t xml:space="preserve">Bc. </w:t>
      </w:r>
      <w:r w:rsidRPr="00AF7F0E">
        <w:rPr>
          <w:rFonts w:ascii="Open Sans" w:hAnsi="Open Sans" w:cs="Open Sans"/>
          <w:sz w:val="22"/>
          <w:szCs w:val="22"/>
        </w:rPr>
        <w:t>Rad</w:t>
      </w:r>
      <w:r w:rsidR="003A1F65">
        <w:rPr>
          <w:rFonts w:ascii="Open Sans" w:hAnsi="Open Sans" w:cs="Open Sans"/>
          <w:sz w:val="22"/>
          <w:szCs w:val="22"/>
        </w:rPr>
        <w:t>ka Juránková</w:t>
      </w:r>
    </w:p>
    <w:p w14:paraId="2FC2A0F9" w14:textId="5940AA01" w:rsidR="00A35B51" w:rsidRPr="00766579" w:rsidRDefault="00113A48" w:rsidP="00113A48">
      <w:pPr>
        <w:tabs>
          <w:tab w:val="center" w:pos="1418"/>
          <w:tab w:val="center" w:pos="4536"/>
          <w:tab w:val="center" w:pos="7655"/>
        </w:tabs>
        <w:spacing w:after="600" w:line="228" w:lineRule="auto"/>
        <w:rPr>
          <w:rFonts w:ascii="Open Sans" w:hAnsi="Open Sans" w:cs="Open Sans"/>
          <w:sz w:val="14"/>
          <w:szCs w:val="14"/>
        </w:rPr>
      </w:pPr>
      <w:r w:rsidRPr="00AF7F0E">
        <w:rPr>
          <w:rFonts w:ascii="Open Sans" w:hAnsi="Open Sans" w:cs="Open Sans"/>
          <w:smallCaps/>
          <w:sz w:val="16"/>
          <w:szCs w:val="16"/>
        </w:rPr>
        <w:tab/>
      </w:r>
      <w:r w:rsidRPr="00766579">
        <w:rPr>
          <w:rFonts w:ascii="Open Sans" w:hAnsi="Open Sans" w:cs="Open Sans"/>
          <w:smallCaps/>
          <w:sz w:val="16"/>
          <w:szCs w:val="16"/>
        </w:rPr>
        <w:t xml:space="preserve">předseda AS FAST VUT </w:t>
      </w:r>
      <w:r w:rsidRPr="00AF7F0E">
        <w:rPr>
          <w:rFonts w:ascii="Open Sans" w:hAnsi="Open Sans" w:cs="Open Sans"/>
          <w:smallCaps/>
          <w:sz w:val="16"/>
          <w:szCs w:val="16"/>
        </w:rPr>
        <w:tab/>
      </w:r>
      <w:r w:rsidRPr="00766579">
        <w:rPr>
          <w:rFonts w:ascii="Open Sans" w:hAnsi="Open Sans" w:cs="Open Sans"/>
          <w:smallCaps/>
          <w:sz w:val="16"/>
          <w:szCs w:val="16"/>
        </w:rPr>
        <w:t xml:space="preserve">předseda KAP AS FAST VUT </w:t>
      </w:r>
      <w:r w:rsidRPr="00AF7F0E">
        <w:rPr>
          <w:rFonts w:ascii="Open Sans" w:hAnsi="Open Sans" w:cs="Open Sans"/>
          <w:smallCaps/>
          <w:sz w:val="16"/>
          <w:szCs w:val="16"/>
        </w:rPr>
        <w:tab/>
      </w:r>
      <w:r w:rsidR="00085CF0" w:rsidRPr="00085CF0">
        <w:rPr>
          <w:rFonts w:ascii="Open Sans" w:hAnsi="Open Sans" w:cs="Open Sans"/>
          <w:smallCaps/>
          <w:sz w:val="13"/>
          <w:szCs w:val="13"/>
        </w:rPr>
        <w:t>PŘEDSEDKYNĚ</w:t>
      </w:r>
      <w:r w:rsidR="00085CF0" w:rsidRPr="00085CF0">
        <w:rPr>
          <w:rFonts w:ascii="Open Sans" w:hAnsi="Open Sans" w:cs="Open Sans"/>
          <w:smallCaps/>
          <w:sz w:val="14"/>
          <w:szCs w:val="14"/>
        </w:rPr>
        <w:t xml:space="preserve"> </w:t>
      </w:r>
      <w:r w:rsidR="00085CF0">
        <w:rPr>
          <w:rFonts w:ascii="Open Sans" w:hAnsi="Open Sans" w:cs="Open Sans"/>
          <w:smallCaps/>
          <w:sz w:val="16"/>
          <w:szCs w:val="16"/>
        </w:rPr>
        <w:t>SKAS</w:t>
      </w:r>
      <w:r w:rsidR="00766579" w:rsidRPr="00766579">
        <w:rPr>
          <w:rFonts w:ascii="Open Sans" w:hAnsi="Open Sans" w:cs="Open Sans"/>
          <w:smallCaps/>
          <w:sz w:val="16"/>
          <w:szCs w:val="16"/>
        </w:rPr>
        <w:t xml:space="preserve"> FAST VUT </w:t>
      </w:r>
    </w:p>
    <w:p w14:paraId="492D160E" w14:textId="61B3ECCD" w:rsidR="00044A1E" w:rsidRDefault="00044A1E" w:rsidP="00113A48">
      <w:pPr>
        <w:tabs>
          <w:tab w:val="center" w:pos="1418"/>
          <w:tab w:val="center" w:pos="4536"/>
          <w:tab w:val="center" w:pos="7655"/>
        </w:tabs>
        <w:spacing w:after="600" w:line="228" w:lineRule="auto"/>
        <w:rPr>
          <w:rFonts w:ascii="Open Sans" w:hAnsi="Open Sans" w:cs="Open Sans"/>
          <w:sz w:val="20"/>
          <w:szCs w:val="20"/>
        </w:rPr>
      </w:pPr>
    </w:p>
    <w:sectPr w:rsidR="00044A1E" w:rsidSect="00692E8E">
      <w:headerReference w:type="default" r:id="rId12"/>
      <w:footerReference w:type="default" r:id="rId13"/>
      <w:headerReference w:type="first" r:id="rId14"/>
      <w:footerReference w:type="first" r:id="rId15"/>
      <w:type w:val="continuous"/>
      <w:pgSz w:w="11906" w:h="16838" w:code="9"/>
      <w:pgMar w:top="1418" w:right="1106" w:bottom="1259" w:left="13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6051" w14:textId="77777777" w:rsidR="001E07C1" w:rsidRDefault="001E07C1">
      <w:r>
        <w:separator/>
      </w:r>
    </w:p>
    <w:p w14:paraId="661DE428" w14:textId="77777777" w:rsidR="001E07C1" w:rsidRDefault="001E07C1"/>
    <w:p w14:paraId="23C6BF7B" w14:textId="77777777" w:rsidR="001E07C1" w:rsidRDefault="001E07C1" w:rsidP="00C22FAB"/>
    <w:p w14:paraId="1AAC8935" w14:textId="77777777" w:rsidR="001E07C1" w:rsidRDefault="001E07C1" w:rsidP="00C22FAB"/>
  </w:endnote>
  <w:endnote w:type="continuationSeparator" w:id="0">
    <w:p w14:paraId="0F09B52A" w14:textId="77777777" w:rsidR="001E07C1" w:rsidRDefault="001E07C1">
      <w:r>
        <w:continuationSeparator/>
      </w:r>
    </w:p>
    <w:p w14:paraId="0277C85B" w14:textId="77777777" w:rsidR="001E07C1" w:rsidRDefault="001E07C1"/>
    <w:p w14:paraId="484DF219" w14:textId="77777777" w:rsidR="001E07C1" w:rsidRDefault="001E07C1" w:rsidP="00C22FAB"/>
    <w:p w14:paraId="714D74E9" w14:textId="77777777" w:rsidR="001E07C1" w:rsidRDefault="001E07C1" w:rsidP="00C22FAB"/>
  </w:endnote>
  <w:endnote w:type="continuationNotice" w:id="1">
    <w:p w14:paraId="456FB310" w14:textId="77777777" w:rsidR="001E07C1" w:rsidRDefault="001E0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Vafle VUT">
    <w:panose1 w:val="02000506030000020004"/>
    <w:charset w:val="EE"/>
    <w:family w:val="auto"/>
    <w:pitch w:val="variable"/>
    <w:sig w:usb0="800000AF" w:usb1="5000606A" w:usb2="00000000" w:usb3="00000000" w:csb0="8000000B" w:csb1="00000000"/>
  </w:font>
  <w:font w:name="Verdana">
    <w:panose1 w:val="020B0604030504040204"/>
    <w:charset w:val="EE"/>
    <w:family w:val="swiss"/>
    <w:pitch w:val="variable"/>
    <w:sig w:usb0="A00006FF" w:usb1="4000205B" w:usb2="00000010" w:usb3="00000000" w:csb0="0000019F" w:csb1="00000000"/>
  </w:font>
  <w:font w:name="DejaVu Sans Mono">
    <w:altName w:val="Verdana"/>
    <w:panose1 w:val="020B0609030804020204"/>
    <w:charset w:val="EE"/>
    <w:family w:val="modern"/>
    <w:pitch w:val="fixed"/>
    <w:sig w:usb0="E70026FF" w:usb1="D200F9FB" w:usb2="02000028" w:usb3="00000000" w:csb0="000001DF" w:csb1="00000000"/>
  </w:font>
  <w:font w:name="微?雅黑">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A8FB" w14:textId="4FC53B01" w:rsidR="00ED74F0" w:rsidRPr="00352A23"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352A23">
      <w:rPr>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PAGE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10</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xml:space="preserve"> (</w:t>
    </w:r>
    <w:r w:rsidRPr="00352A23">
      <w:rPr>
        <w:rStyle w:val="slostrnky"/>
        <w:rFonts w:ascii="Open Sans" w:hAnsi="Open Sans"/>
        <w:color w:val="0A126D"/>
        <w:sz w:val="12"/>
        <w:szCs w:val="12"/>
      </w:rPr>
      <w:fldChar w:fldCharType="begin"/>
    </w:r>
    <w:r w:rsidRPr="00352A23">
      <w:rPr>
        <w:rStyle w:val="slostrnky"/>
        <w:rFonts w:ascii="Open Sans" w:hAnsi="Open Sans"/>
        <w:color w:val="0A126D"/>
        <w:sz w:val="12"/>
        <w:szCs w:val="12"/>
      </w:rPr>
      <w:instrText xml:space="preserve"> NUMPAGES </w:instrText>
    </w:r>
    <w:r w:rsidRPr="00352A23">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352A23">
      <w:rPr>
        <w:rStyle w:val="slostrnky"/>
        <w:rFonts w:ascii="Open Sans" w:hAnsi="Open Sans"/>
        <w:color w:val="0A126D"/>
        <w:sz w:val="12"/>
        <w:szCs w:val="12"/>
      </w:rPr>
      <w:fldChar w:fldCharType="end"/>
    </w:r>
    <w:r w:rsidRPr="00352A23">
      <w:rPr>
        <w:rStyle w:val="slostrnky"/>
        <w:rFonts w:ascii="Open Sans" w:hAnsi="Open Sans"/>
        <w:color w:val="0A126D"/>
        <w:sz w:val="12"/>
        <w:szCs w:val="12"/>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790F" w14:textId="00E1DC8B" w:rsidR="00ED74F0" w:rsidRPr="000C3EB6" w:rsidRDefault="00ED74F0" w:rsidP="00C376D4">
    <w:pPr>
      <w:pStyle w:val="Zpat"/>
      <w:spacing w:after="0" w:line="240" w:lineRule="auto"/>
      <w:ind w:firstLine="0"/>
      <w:rPr>
        <w:rFonts w:ascii="Open Sans" w:hAnsi="Open Sans"/>
        <w:color w:val="0A126D"/>
        <w:sz w:val="12"/>
        <w:szCs w:val="12"/>
      </w:rPr>
    </w:pPr>
    <w:r w:rsidRPr="00E82055">
      <w:rPr>
        <w:rFonts w:ascii="Times New Roman" w:hAnsi="Times New Roman"/>
        <w:color w:val="C00000"/>
        <w:sz w:val="12"/>
        <w:szCs w:val="12"/>
      </w:rPr>
      <w:tab/>
    </w:r>
    <w:r w:rsidRPr="000C3EB6">
      <w:rPr>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PAGE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xml:space="preserve"> (</w:t>
    </w:r>
    <w:r w:rsidRPr="000C3EB6">
      <w:rPr>
        <w:rStyle w:val="slostrnky"/>
        <w:rFonts w:ascii="Open Sans" w:hAnsi="Open Sans"/>
        <w:color w:val="0A126D"/>
        <w:sz w:val="12"/>
        <w:szCs w:val="12"/>
      </w:rPr>
      <w:fldChar w:fldCharType="begin"/>
    </w:r>
    <w:r w:rsidRPr="000C3EB6">
      <w:rPr>
        <w:rStyle w:val="slostrnky"/>
        <w:rFonts w:ascii="Open Sans" w:hAnsi="Open Sans"/>
        <w:color w:val="0A126D"/>
        <w:sz w:val="12"/>
        <w:szCs w:val="12"/>
      </w:rPr>
      <w:instrText xml:space="preserve"> NUMPAGES </w:instrText>
    </w:r>
    <w:r w:rsidRPr="000C3EB6">
      <w:rPr>
        <w:rStyle w:val="slostrnky"/>
        <w:rFonts w:ascii="Open Sans" w:hAnsi="Open Sans"/>
        <w:color w:val="0A126D"/>
        <w:sz w:val="12"/>
        <w:szCs w:val="12"/>
      </w:rPr>
      <w:fldChar w:fldCharType="separate"/>
    </w:r>
    <w:r>
      <w:rPr>
        <w:rStyle w:val="slostrnky"/>
        <w:rFonts w:ascii="Open Sans" w:hAnsi="Open Sans"/>
        <w:noProof/>
        <w:color w:val="0A126D"/>
        <w:sz w:val="12"/>
        <w:szCs w:val="12"/>
      </w:rPr>
      <w:t>11</w:t>
    </w:r>
    <w:r w:rsidRPr="000C3EB6">
      <w:rPr>
        <w:rStyle w:val="slostrnky"/>
        <w:rFonts w:ascii="Open Sans" w:hAnsi="Open Sans"/>
        <w:color w:val="0A126D"/>
        <w:sz w:val="12"/>
        <w:szCs w:val="12"/>
      </w:rPr>
      <w:fldChar w:fldCharType="end"/>
    </w:r>
    <w:r w:rsidRPr="000C3EB6">
      <w:rPr>
        <w:rStyle w:val="slostrnky"/>
        <w:rFonts w:ascii="Open Sans" w:hAnsi="Open Sans"/>
        <w:color w:val="0A126D"/>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29B18" w14:textId="77777777" w:rsidR="001E07C1" w:rsidRDefault="001E07C1" w:rsidP="00AD457F">
      <w:r>
        <w:separator/>
      </w:r>
    </w:p>
  </w:footnote>
  <w:footnote w:type="continuationSeparator" w:id="0">
    <w:p w14:paraId="29D9E25F" w14:textId="77777777" w:rsidR="001E07C1" w:rsidRDefault="001E07C1">
      <w:r>
        <w:continuationSeparator/>
      </w:r>
    </w:p>
    <w:p w14:paraId="26CE10F5" w14:textId="77777777" w:rsidR="001E07C1" w:rsidRDefault="001E07C1"/>
    <w:p w14:paraId="4A6D548E" w14:textId="77777777" w:rsidR="001E07C1" w:rsidRDefault="001E07C1" w:rsidP="00C22FAB"/>
    <w:p w14:paraId="5F51A559" w14:textId="77777777" w:rsidR="001E07C1" w:rsidRDefault="001E07C1" w:rsidP="00C22FAB"/>
  </w:footnote>
  <w:footnote w:type="continuationNotice" w:id="1">
    <w:p w14:paraId="131D7E91" w14:textId="77777777" w:rsidR="001E07C1" w:rsidRDefault="001E0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F437" w14:textId="562C11B1" w:rsidR="00ED74F0" w:rsidRPr="002C65DD" w:rsidRDefault="00ED74F0" w:rsidP="002C65DD">
    <w:pPr>
      <w:pStyle w:val="Zhlav"/>
      <w:pBdr>
        <w:bottom w:val="single" w:sz="4" w:space="1" w:color="0B2180"/>
      </w:pBdr>
      <w:tabs>
        <w:tab w:val="clear" w:pos="9072"/>
        <w:tab w:val="right" w:pos="9462"/>
      </w:tabs>
      <w:spacing w:line="240" w:lineRule="auto"/>
      <w:ind w:firstLine="0"/>
      <w:rPr>
        <w:rFonts w:ascii="Open Sans" w:hAnsi="Open Sans"/>
        <w:caps/>
        <w:color w:val="0B2180"/>
        <w:sz w:val="12"/>
        <w:szCs w:val="12"/>
      </w:rPr>
    </w:pPr>
    <w:r w:rsidRPr="002C65DD">
      <w:rPr>
        <w:rFonts w:ascii="Open Sans" w:hAnsi="Open Sans"/>
        <w:caps/>
        <w:color w:val="0B2180"/>
        <w:sz w:val="12"/>
        <w:szCs w:val="12"/>
      </w:rPr>
      <w:t>zápis</w:t>
    </w:r>
    <w:r w:rsidRPr="002C65DD">
      <w:rPr>
        <w:rFonts w:ascii="Open Sans" w:hAnsi="Open Sans"/>
        <w:caps/>
        <w:color w:val="0B2180"/>
        <w:sz w:val="12"/>
        <w:szCs w:val="12"/>
      </w:rPr>
      <w:tab/>
    </w:r>
    <w:r w:rsidR="00B2226D">
      <w:rPr>
        <w:rFonts w:ascii="Open Sans" w:hAnsi="Open Sans"/>
        <w:caps/>
        <w:color w:val="0B2180"/>
        <w:sz w:val="12"/>
        <w:szCs w:val="12"/>
      </w:rPr>
      <w:t>1.</w:t>
    </w:r>
    <w:r>
      <w:rPr>
        <w:rFonts w:ascii="Open Sans" w:hAnsi="Open Sans"/>
        <w:caps/>
        <w:color w:val="0B2180"/>
        <w:sz w:val="12"/>
        <w:szCs w:val="12"/>
      </w:rPr>
      <w:t xml:space="preserve"> </w:t>
    </w:r>
    <w:r w:rsidRPr="002C65DD">
      <w:rPr>
        <w:rFonts w:ascii="Open Sans" w:hAnsi="Open Sans"/>
        <w:caps/>
        <w:color w:val="0B2180"/>
        <w:sz w:val="12"/>
        <w:szCs w:val="12"/>
      </w:rPr>
      <w:t xml:space="preserve">zasedání as fast vut </w:t>
    </w:r>
    <w:r w:rsidRPr="002C65DD">
      <w:rPr>
        <w:rFonts w:ascii="Open Sans" w:hAnsi="Open Sans"/>
        <w:caps/>
        <w:color w:val="0B2180"/>
        <w:sz w:val="12"/>
        <w:szCs w:val="12"/>
      </w:rPr>
      <w:tab/>
    </w:r>
    <w:r w:rsidR="00B2226D">
      <w:rPr>
        <w:rFonts w:ascii="Open Sans" w:hAnsi="Open Sans"/>
        <w:caps/>
        <w:color w:val="0B2180"/>
        <w:sz w:val="12"/>
        <w:szCs w:val="12"/>
      </w:rPr>
      <w:t>18. 9. 2024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31EE" w14:textId="77777777" w:rsidR="00ED74F0" w:rsidRPr="004078F7" w:rsidRDefault="00ED74F0" w:rsidP="004078F7">
    <w:pPr>
      <w:pStyle w:val="Zhlav"/>
      <w:tabs>
        <w:tab w:val="clear" w:pos="4536"/>
        <w:tab w:val="clear" w:pos="9072"/>
        <w:tab w:val="right" w:pos="9462"/>
      </w:tabs>
      <w:spacing w:after="0" w:line="240" w:lineRule="auto"/>
      <w:ind w:left="7371" w:firstLine="0"/>
      <w:rPr>
        <w:rFonts w:ascii="Open Sans" w:hAnsi="Open Sans"/>
        <w:sz w:val="16"/>
        <w:szCs w:val="16"/>
      </w:rPr>
    </w:pPr>
    <w:r w:rsidRPr="004078F7">
      <w:rPr>
        <w:rFonts w:ascii="Open Sans" w:hAnsi="Open Sans"/>
        <w:sz w:val="16"/>
        <w:szCs w:val="16"/>
      </w:rPr>
      <w:t>Spisový znak:</w:t>
    </w:r>
    <w:r w:rsidRPr="004078F7">
      <w:rPr>
        <w:rFonts w:ascii="Open Sans" w:hAnsi="Open Sans"/>
        <w:sz w:val="16"/>
        <w:szCs w:val="16"/>
      </w:rPr>
      <w:tab/>
      <w:t>A.II.1</w:t>
    </w:r>
  </w:p>
  <w:p w14:paraId="4981410A" w14:textId="77777777" w:rsidR="00ED74F0" w:rsidRPr="004078F7" w:rsidRDefault="00ED74F0" w:rsidP="004078F7">
    <w:pPr>
      <w:pStyle w:val="Zhlav"/>
      <w:tabs>
        <w:tab w:val="clear" w:pos="4536"/>
        <w:tab w:val="clear" w:pos="9072"/>
        <w:tab w:val="right" w:pos="9462"/>
      </w:tabs>
      <w:spacing w:after="0" w:line="240" w:lineRule="auto"/>
      <w:ind w:left="7371" w:right="-2" w:firstLine="0"/>
      <w:rPr>
        <w:rFonts w:ascii="Open Sans" w:hAnsi="Open Sans"/>
        <w:sz w:val="16"/>
        <w:szCs w:val="16"/>
      </w:rPr>
    </w:pPr>
    <w:r w:rsidRPr="004078F7">
      <w:rPr>
        <w:rFonts w:ascii="Open Sans" w:hAnsi="Open Sans"/>
        <w:sz w:val="16"/>
        <w:szCs w:val="16"/>
      </w:rPr>
      <w:t>Skartační znak a lhůta:</w:t>
    </w:r>
    <w:r w:rsidRPr="004078F7">
      <w:rPr>
        <w:rFonts w:ascii="Open Sans" w:hAnsi="Open Sans"/>
        <w:sz w:val="16"/>
        <w:szCs w:val="16"/>
      </w:rPr>
      <w:tab/>
      <w:t>A5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990"/>
    <w:multiLevelType w:val="hybridMultilevel"/>
    <w:tmpl w:val="F6247DDE"/>
    <w:lvl w:ilvl="0" w:tplc="840C4FD0">
      <w:start w:val="4"/>
      <w:numFmt w:val="bullet"/>
      <w:lvlText w:val="-"/>
      <w:lvlJc w:val="left"/>
      <w:pPr>
        <w:ind w:left="1146" w:hanging="360"/>
      </w:pPr>
      <w:rPr>
        <w:rFonts w:ascii="Times New Roman" w:eastAsia="Times New Roman" w:hAnsi="Times New Roman" w:cs="Times New Roman" w:hint="default"/>
        <w:sz w:val="22"/>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12435753"/>
    <w:multiLevelType w:val="hybridMultilevel"/>
    <w:tmpl w:val="B24A67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286143"/>
    <w:multiLevelType w:val="hybridMultilevel"/>
    <w:tmpl w:val="D6868204"/>
    <w:lvl w:ilvl="0" w:tplc="04050001">
      <w:start w:val="1"/>
      <w:numFmt w:val="bullet"/>
      <w:lvlText w:val=""/>
      <w:lvlJc w:val="left"/>
      <w:pPr>
        <w:ind w:left="720" w:hanging="360"/>
      </w:pPr>
      <w:rPr>
        <w:rFonts w:ascii="Symbol" w:hAnsi="Symbol" w:hint="default"/>
      </w:rPr>
    </w:lvl>
    <w:lvl w:ilvl="1" w:tplc="335A7762">
      <w:numFmt w:val="bullet"/>
      <w:lvlText w:val="·"/>
      <w:lvlJc w:val="left"/>
      <w:pPr>
        <w:ind w:left="1440" w:hanging="360"/>
      </w:pPr>
      <w:rPr>
        <w:rFonts w:ascii="Open Sans" w:eastAsia="Times New Roman" w:hAnsi="Open Sans" w:cs="Open San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B74D03"/>
    <w:multiLevelType w:val="hybridMultilevel"/>
    <w:tmpl w:val="97D6820E"/>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B548F9"/>
    <w:multiLevelType w:val="hybridMultilevel"/>
    <w:tmpl w:val="6B0660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68113D"/>
    <w:multiLevelType w:val="hybridMultilevel"/>
    <w:tmpl w:val="EDB0FD1A"/>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96686D"/>
    <w:multiLevelType w:val="hybridMultilevel"/>
    <w:tmpl w:val="301E6928"/>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64674E9"/>
    <w:multiLevelType w:val="hybridMultilevel"/>
    <w:tmpl w:val="54FA53C6"/>
    <w:lvl w:ilvl="0" w:tplc="2C065E22">
      <w:start w:val="1"/>
      <w:numFmt w:val="bullet"/>
      <w:lvlText w:val="o"/>
      <w:lvlJc w:val="left"/>
      <w:pPr>
        <w:ind w:left="786" w:hanging="360"/>
      </w:pPr>
      <w:rPr>
        <w:rFonts w:ascii="Courier New" w:hAnsi="Courier New" w:hint="default"/>
        <w:color w:val="auto"/>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264F4F31"/>
    <w:multiLevelType w:val="hybridMultilevel"/>
    <w:tmpl w:val="9E4E89EC"/>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F83AC9"/>
    <w:multiLevelType w:val="hybridMultilevel"/>
    <w:tmpl w:val="C7E89314"/>
    <w:lvl w:ilvl="0" w:tplc="04050019">
      <w:start w:val="1"/>
      <w:numFmt w:val="bullet"/>
      <w:lvlText w:val="o"/>
      <w:lvlJc w:val="left"/>
      <w:pPr>
        <w:ind w:left="1146" w:hanging="360"/>
      </w:pPr>
      <w:rPr>
        <w:rFonts w:ascii="Courier New" w:hAnsi="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27F816CC"/>
    <w:multiLevelType w:val="hybridMultilevel"/>
    <w:tmpl w:val="9BDE129A"/>
    <w:lvl w:ilvl="0" w:tplc="04050019">
      <w:start w:val="1"/>
      <w:numFmt w:val="bullet"/>
      <w:lvlText w:val="o"/>
      <w:lvlJc w:val="left"/>
      <w:pPr>
        <w:ind w:left="1429" w:hanging="360"/>
      </w:pPr>
      <w:rPr>
        <w:rFonts w:ascii="Courier New" w:hAnsi="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15:restartNumberingAfterBreak="0">
    <w:nsid w:val="2803349B"/>
    <w:multiLevelType w:val="hybridMultilevel"/>
    <w:tmpl w:val="AAD09D82"/>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941FCD"/>
    <w:multiLevelType w:val="hybridMultilevel"/>
    <w:tmpl w:val="763E9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27111C"/>
    <w:multiLevelType w:val="multilevel"/>
    <w:tmpl w:val="13D40B28"/>
    <w:lvl w:ilvl="0">
      <w:start w:val="1"/>
      <w:numFmt w:val="decimal"/>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rPr>
    </w:lvl>
    <w:lvl w:ilvl="2">
      <w:start w:val="1"/>
      <w:numFmt w:val="decimal"/>
      <w:pStyle w:val="Nadpis3"/>
      <w:lvlText w:val="%1.%2.%3."/>
      <w:lvlJc w:val="left"/>
      <w:pPr>
        <w:tabs>
          <w:tab w:val="num" w:pos="851"/>
        </w:tabs>
        <w:ind w:left="851" w:hanging="851"/>
      </w:pPr>
      <w:rPr>
        <w:rFonts w:cs="Times New Roman"/>
      </w:rPr>
    </w:lvl>
    <w:lvl w:ilvl="3">
      <w:start w:val="1"/>
      <w:numFmt w:val="decimal"/>
      <w:lvlText w:val="%1.%2.%3.%4."/>
      <w:lvlJc w:val="left"/>
      <w:pPr>
        <w:tabs>
          <w:tab w:val="num" w:pos="1080"/>
        </w:tabs>
        <w:ind w:left="851" w:hanging="851"/>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4" w15:restartNumberingAfterBreak="0">
    <w:nsid w:val="2CA15316"/>
    <w:multiLevelType w:val="hybridMultilevel"/>
    <w:tmpl w:val="C562F992"/>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875B72"/>
    <w:multiLevelType w:val="hybridMultilevel"/>
    <w:tmpl w:val="DF8A33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659D4"/>
    <w:multiLevelType w:val="singleLevel"/>
    <w:tmpl w:val="A75E3414"/>
    <w:lvl w:ilvl="0">
      <w:start w:val="2"/>
      <w:numFmt w:val="decimal"/>
      <w:pStyle w:val="teodst"/>
      <w:lvlText w:val="(%1)"/>
      <w:lvlJc w:val="left"/>
      <w:pPr>
        <w:tabs>
          <w:tab w:val="num" w:pos="454"/>
        </w:tabs>
        <w:ind w:left="454" w:hanging="454"/>
      </w:pPr>
      <w:rPr>
        <w:rFonts w:cs="Times New Roman" w:hint="default"/>
      </w:rPr>
    </w:lvl>
  </w:abstractNum>
  <w:abstractNum w:abstractNumId="17" w15:restartNumberingAfterBreak="0">
    <w:nsid w:val="30DE6F7A"/>
    <w:multiLevelType w:val="hybridMultilevel"/>
    <w:tmpl w:val="E9FE5A7C"/>
    <w:lvl w:ilvl="0" w:tplc="0405001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34BB2615"/>
    <w:multiLevelType w:val="hybridMultilevel"/>
    <w:tmpl w:val="42E01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C06FD3"/>
    <w:multiLevelType w:val="hybridMultilevel"/>
    <w:tmpl w:val="C4522E5E"/>
    <w:lvl w:ilvl="0" w:tplc="A6BC16A0">
      <w:start w:val="1"/>
      <w:numFmt w:val="decimal"/>
      <w:lvlText w:val="%1."/>
      <w:lvlJc w:val="left"/>
      <w:pPr>
        <w:tabs>
          <w:tab w:val="num" w:pos="360"/>
        </w:tabs>
        <w:ind w:left="284" w:hanging="284"/>
      </w:pPr>
      <w:rPr>
        <w:rFonts w:cs="Times New Roman" w:hint="default"/>
        <w:b/>
        <w:bCs w:val="0"/>
        <w:i w:val="0"/>
        <w:iCs w:val="0"/>
        <w:color w:val="auto"/>
        <w:sz w:val="22"/>
        <w:szCs w:val="22"/>
      </w:rPr>
    </w:lvl>
    <w:lvl w:ilvl="1" w:tplc="3EF81B62">
      <w:start w:val="1"/>
      <w:numFmt w:val="decimal"/>
      <w:pStyle w:val="Nadpis1"/>
      <w:lvlText w:val="%2."/>
      <w:lvlJc w:val="left"/>
      <w:pPr>
        <w:tabs>
          <w:tab w:val="num" w:pos="6031"/>
        </w:tabs>
        <w:ind w:left="6031" w:hanging="360"/>
      </w:pPr>
      <w:rPr>
        <w:rFonts w:cs="Times New Roman" w:hint="default"/>
        <w:b/>
        <w:bCs/>
        <w:i w:val="0"/>
        <w:iCs w:val="0"/>
        <w:color w:val="auto"/>
        <w:sz w:val="22"/>
        <w:szCs w:val="22"/>
      </w:rPr>
    </w:lvl>
    <w:lvl w:ilvl="2" w:tplc="0405001B">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014E5D"/>
    <w:multiLevelType w:val="hybridMultilevel"/>
    <w:tmpl w:val="BEB0F6AA"/>
    <w:lvl w:ilvl="0" w:tplc="648CEDD4">
      <w:start w:val="1"/>
      <w:numFmt w:val="decimal"/>
      <w:lvlText w:val="%1."/>
      <w:lvlJc w:val="left"/>
      <w:pPr>
        <w:ind w:left="720" w:hanging="360"/>
      </w:pPr>
      <w:rPr>
        <w:rFonts w:cs="Times New Roman" w:hint="default"/>
        <w:b w:val="0"/>
        <w:bCs/>
        <w:i w:val="0"/>
        <w:iCs w:val="0"/>
        <w:color w:val="auto"/>
        <w:sz w:val="22"/>
        <w:szCs w:val="22"/>
      </w:rPr>
    </w:lvl>
    <w:lvl w:ilvl="1" w:tplc="04050019" w:tentative="1">
      <w:start w:val="1"/>
      <w:numFmt w:val="lowerLetter"/>
      <w:lvlText w:val="%2."/>
      <w:lvlJc w:val="left"/>
      <w:pPr>
        <w:ind w:left="1516" w:hanging="360"/>
      </w:pPr>
    </w:lvl>
    <w:lvl w:ilvl="2" w:tplc="0405001B" w:tentative="1">
      <w:start w:val="1"/>
      <w:numFmt w:val="lowerRoman"/>
      <w:lvlText w:val="%3."/>
      <w:lvlJc w:val="right"/>
      <w:pPr>
        <w:ind w:left="2236" w:hanging="180"/>
      </w:pPr>
    </w:lvl>
    <w:lvl w:ilvl="3" w:tplc="0405000F" w:tentative="1">
      <w:start w:val="1"/>
      <w:numFmt w:val="decimal"/>
      <w:lvlText w:val="%4."/>
      <w:lvlJc w:val="left"/>
      <w:pPr>
        <w:ind w:left="2956" w:hanging="360"/>
      </w:pPr>
    </w:lvl>
    <w:lvl w:ilvl="4" w:tplc="04050019" w:tentative="1">
      <w:start w:val="1"/>
      <w:numFmt w:val="lowerLetter"/>
      <w:lvlText w:val="%5."/>
      <w:lvlJc w:val="left"/>
      <w:pPr>
        <w:ind w:left="3676" w:hanging="360"/>
      </w:pPr>
    </w:lvl>
    <w:lvl w:ilvl="5" w:tplc="0405001B" w:tentative="1">
      <w:start w:val="1"/>
      <w:numFmt w:val="lowerRoman"/>
      <w:lvlText w:val="%6."/>
      <w:lvlJc w:val="right"/>
      <w:pPr>
        <w:ind w:left="4396" w:hanging="180"/>
      </w:pPr>
    </w:lvl>
    <w:lvl w:ilvl="6" w:tplc="0405000F" w:tentative="1">
      <w:start w:val="1"/>
      <w:numFmt w:val="decimal"/>
      <w:lvlText w:val="%7."/>
      <w:lvlJc w:val="left"/>
      <w:pPr>
        <w:ind w:left="5116" w:hanging="360"/>
      </w:pPr>
    </w:lvl>
    <w:lvl w:ilvl="7" w:tplc="04050019" w:tentative="1">
      <w:start w:val="1"/>
      <w:numFmt w:val="lowerLetter"/>
      <w:lvlText w:val="%8."/>
      <w:lvlJc w:val="left"/>
      <w:pPr>
        <w:ind w:left="5836" w:hanging="360"/>
      </w:pPr>
    </w:lvl>
    <w:lvl w:ilvl="8" w:tplc="0405001B" w:tentative="1">
      <w:start w:val="1"/>
      <w:numFmt w:val="lowerRoman"/>
      <w:lvlText w:val="%9."/>
      <w:lvlJc w:val="right"/>
      <w:pPr>
        <w:ind w:left="6556" w:hanging="180"/>
      </w:pPr>
    </w:lvl>
  </w:abstractNum>
  <w:abstractNum w:abstractNumId="21" w15:restartNumberingAfterBreak="0">
    <w:nsid w:val="391C2DA5"/>
    <w:multiLevelType w:val="hybridMultilevel"/>
    <w:tmpl w:val="22986D60"/>
    <w:lvl w:ilvl="0" w:tplc="FFFFFFFF">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284D9C"/>
    <w:multiLevelType w:val="hybridMultilevel"/>
    <w:tmpl w:val="5422112E"/>
    <w:lvl w:ilvl="0" w:tplc="04050019">
      <w:start w:val="1"/>
      <w:numFmt w:val="bullet"/>
      <w:lvlText w:val="o"/>
      <w:lvlJc w:val="left"/>
      <w:pPr>
        <w:ind w:left="1287" w:hanging="360"/>
      </w:pPr>
      <w:rPr>
        <w:rFonts w:ascii="Courier New" w:hAnsi="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B9A5158"/>
    <w:multiLevelType w:val="multilevel"/>
    <w:tmpl w:val="49F0CD6E"/>
    <w:styleLink w:val="Aktulnseznam1"/>
    <w:lvl w:ilvl="0">
      <w:start w:val="1"/>
      <w:numFmt w:val="decimal"/>
      <w:lvlText w:val="%1."/>
      <w:lvlJc w:val="left"/>
      <w:pPr>
        <w:tabs>
          <w:tab w:val="num" w:pos="816"/>
        </w:tabs>
        <w:ind w:left="740" w:hanging="284"/>
      </w:pPr>
      <w:rPr>
        <w:rFonts w:cs="Times New Roman" w:hint="default"/>
        <w:b/>
        <w:bCs w:val="0"/>
        <w:i w:val="0"/>
        <w:iCs w:val="0"/>
        <w:color w:val="auto"/>
        <w:sz w:val="22"/>
        <w:szCs w:val="22"/>
      </w:rPr>
    </w:lvl>
    <w:lvl w:ilvl="1">
      <w:start w:val="1"/>
      <w:numFmt w:val="decimal"/>
      <w:lvlText w:val="%2."/>
      <w:lvlJc w:val="left"/>
      <w:pPr>
        <w:tabs>
          <w:tab w:val="num" w:pos="1500"/>
        </w:tabs>
        <w:ind w:left="1500" w:hanging="360"/>
      </w:pPr>
      <w:rPr>
        <w:rFonts w:cs="Times New Roman" w:hint="default"/>
        <w:b w:val="0"/>
        <w:bCs/>
        <w:i w:val="0"/>
        <w:iCs w:val="0"/>
        <w:color w:val="auto"/>
        <w:sz w:val="22"/>
        <w:szCs w:val="22"/>
      </w:rPr>
    </w:lvl>
    <w:lvl w:ilvl="2">
      <w:start w:val="1"/>
      <w:numFmt w:val="lowerLetter"/>
      <w:lvlText w:val="%3)"/>
      <w:lvlJc w:val="left"/>
      <w:pPr>
        <w:tabs>
          <w:tab w:val="num" w:pos="2505"/>
        </w:tabs>
        <w:ind w:left="2505" w:hanging="705"/>
      </w:pPr>
      <w:rPr>
        <w:rFonts w:cs="Times New Roman" w:hint="default"/>
        <w:b w:val="0"/>
        <w:bCs w:val="0"/>
        <w:i w:val="0"/>
        <w:iCs w:val="0"/>
        <w:color w:val="800000"/>
        <w:sz w:val="22"/>
        <w:szCs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3B76CD"/>
    <w:multiLevelType w:val="hybridMultilevel"/>
    <w:tmpl w:val="96ACD2C4"/>
    <w:lvl w:ilvl="0" w:tplc="FFFFFFFF">
      <w:start w:val="1"/>
      <w:numFmt w:val="decimal"/>
      <w:pStyle w:val="Dalastnci"/>
      <w:lvlText w:val="%1."/>
      <w:lvlJc w:val="left"/>
      <w:pPr>
        <w:tabs>
          <w:tab w:val="num" w:pos="-7426"/>
        </w:tabs>
        <w:ind w:left="-7502" w:hanging="284"/>
      </w:pPr>
      <w:rPr>
        <w:b w:val="0"/>
        <w:bCs w:val="0"/>
        <w:i w:val="0"/>
        <w:iCs w:val="0"/>
        <w:color w:val="auto"/>
        <w:sz w:val="22"/>
        <w:szCs w:val="22"/>
      </w:rPr>
    </w:lvl>
    <w:lvl w:ilvl="1" w:tplc="689212F6">
      <w:start w:val="1"/>
      <w:numFmt w:val="decimal"/>
      <w:lvlText w:val="%2."/>
      <w:lvlJc w:val="left"/>
      <w:pPr>
        <w:tabs>
          <w:tab w:val="num" w:pos="-6286"/>
        </w:tabs>
        <w:ind w:left="-6286" w:hanging="360"/>
      </w:pPr>
      <w:rPr>
        <w:rFonts w:cs="Times New Roman" w:hint="default"/>
        <w:b w:val="0"/>
        <w:bCs/>
        <w:i w:val="0"/>
        <w:iCs w:val="0"/>
        <w:color w:val="auto"/>
        <w:sz w:val="22"/>
        <w:szCs w:val="22"/>
      </w:rPr>
    </w:lvl>
    <w:lvl w:ilvl="2" w:tplc="0405001B">
      <w:start w:val="1"/>
      <w:numFmt w:val="lowerLetter"/>
      <w:lvlText w:val="%3)"/>
      <w:lvlJc w:val="left"/>
      <w:pPr>
        <w:tabs>
          <w:tab w:val="num" w:pos="-5281"/>
        </w:tabs>
        <w:ind w:left="-5281" w:hanging="705"/>
      </w:pPr>
      <w:rPr>
        <w:rFonts w:cs="Times New Roman" w:hint="default"/>
        <w:b w:val="0"/>
        <w:bCs w:val="0"/>
        <w:i w:val="0"/>
        <w:iCs w:val="0"/>
        <w:color w:val="800000"/>
        <w:sz w:val="22"/>
        <w:szCs w:val="22"/>
      </w:rPr>
    </w:lvl>
    <w:lvl w:ilvl="3" w:tplc="0405000F">
      <w:start w:val="1"/>
      <w:numFmt w:val="bullet"/>
      <w:lvlText w:val=""/>
      <w:lvlJc w:val="left"/>
      <w:pPr>
        <w:tabs>
          <w:tab w:val="num" w:pos="-4906"/>
        </w:tabs>
        <w:ind w:left="-4906" w:hanging="360"/>
      </w:pPr>
      <w:rPr>
        <w:rFonts w:ascii="Symbol" w:hAnsi="Symbol" w:hint="default"/>
      </w:rPr>
    </w:lvl>
    <w:lvl w:ilvl="4" w:tplc="04050019">
      <w:start w:val="1"/>
      <w:numFmt w:val="bullet"/>
      <w:lvlText w:val="o"/>
      <w:lvlJc w:val="left"/>
      <w:pPr>
        <w:tabs>
          <w:tab w:val="num" w:pos="-4186"/>
        </w:tabs>
        <w:ind w:left="-4186" w:hanging="360"/>
      </w:pPr>
      <w:rPr>
        <w:rFonts w:ascii="Courier New" w:hAnsi="Courier New" w:hint="default"/>
      </w:rPr>
    </w:lvl>
    <w:lvl w:ilvl="5" w:tplc="0405001B">
      <w:start w:val="1"/>
      <w:numFmt w:val="bullet"/>
      <w:lvlText w:val=""/>
      <w:lvlJc w:val="left"/>
      <w:pPr>
        <w:tabs>
          <w:tab w:val="num" w:pos="-3466"/>
        </w:tabs>
        <w:ind w:left="-3466" w:hanging="360"/>
      </w:pPr>
      <w:rPr>
        <w:rFonts w:ascii="Wingdings" w:hAnsi="Wingdings" w:hint="default"/>
      </w:rPr>
    </w:lvl>
    <w:lvl w:ilvl="6" w:tplc="0405000F">
      <w:start w:val="1"/>
      <w:numFmt w:val="bullet"/>
      <w:lvlText w:val=""/>
      <w:lvlJc w:val="left"/>
      <w:pPr>
        <w:tabs>
          <w:tab w:val="num" w:pos="-2746"/>
        </w:tabs>
        <w:ind w:left="-2746" w:hanging="360"/>
      </w:pPr>
      <w:rPr>
        <w:rFonts w:ascii="Symbol" w:hAnsi="Symbol" w:hint="default"/>
      </w:rPr>
    </w:lvl>
    <w:lvl w:ilvl="7" w:tplc="04050019">
      <w:start w:val="1"/>
      <w:numFmt w:val="bullet"/>
      <w:lvlText w:val="o"/>
      <w:lvlJc w:val="left"/>
      <w:pPr>
        <w:tabs>
          <w:tab w:val="num" w:pos="-2026"/>
        </w:tabs>
        <w:ind w:left="-2026" w:hanging="360"/>
      </w:pPr>
      <w:rPr>
        <w:rFonts w:ascii="Courier New" w:hAnsi="Courier New" w:hint="default"/>
      </w:rPr>
    </w:lvl>
    <w:lvl w:ilvl="8" w:tplc="0405001B">
      <w:start w:val="1"/>
      <w:numFmt w:val="bullet"/>
      <w:lvlText w:val=""/>
      <w:lvlJc w:val="left"/>
      <w:pPr>
        <w:tabs>
          <w:tab w:val="num" w:pos="-1306"/>
        </w:tabs>
        <w:ind w:left="-1306" w:hanging="360"/>
      </w:pPr>
      <w:rPr>
        <w:rFonts w:ascii="Wingdings" w:hAnsi="Wingdings" w:hint="default"/>
      </w:rPr>
    </w:lvl>
  </w:abstractNum>
  <w:abstractNum w:abstractNumId="25" w15:restartNumberingAfterBreak="0">
    <w:nsid w:val="3DCE49B9"/>
    <w:multiLevelType w:val="hybridMultilevel"/>
    <w:tmpl w:val="1B5841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F4F0705"/>
    <w:multiLevelType w:val="hybridMultilevel"/>
    <w:tmpl w:val="DA628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C401E1"/>
    <w:multiLevelType w:val="hybridMultilevel"/>
    <w:tmpl w:val="F51826BA"/>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17C36B6"/>
    <w:multiLevelType w:val="hybridMultilevel"/>
    <w:tmpl w:val="44E46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DC3A95"/>
    <w:multiLevelType w:val="multilevel"/>
    <w:tmpl w:val="7610C7C4"/>
    <w:lvl w:ilvl="0">
      <w:start w:val="1"/>
      <w:numFmt w:val="decimal"/>
      <w:pStyle w:val="Odstavecseseznamem"/>
      <w:lvlText w:val="%1."/>
      <w:lvlJc w:val="left"/>
      <w:pPr>
        <w:ind w:left="360" w:hanging="360"/>
      </w:pPr>
      <w:rPr>
        <w:b w:val="0"/>
        <w:i w:val="0"/>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30" w15:restartNumberingAfterBreak="0">
    <w:nsid w:val="55FE3587"/>
    <w:multiLevelType w:val="hybridMultilevel"/>
    <w:tmpl w:val="011A99D6"/>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6A5436F"/>
    <w:multiLevelType w:val="hybridMultilevel"/>
    <w:tmpl w:val="801E7E3A"/>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6E1A76"/>
    <w:multiLevelType w:val="hybridMultilevel"/>
    <w:tmpl w:val="A8601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B423B1E"/>
    <w:multiLevelType w:val="hybridMultilevel"/>
    <w:tmpl w:val="A7BED5A6"/>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122973"/>
    <w:multiLevelType w:val="hybridMultilevel"/>
    <w:tmpl w:val="C62E4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29112C"/>
    <w:multiLevelType w:val="hybridMultilevel"/>
    <w:tmpl w:val="359894AC"/>
    <w:lvl w:ilvl="0" w:tplc="5EF2C5C8">
      <w:numFmt w:val="bullet"/>
      <w:lvlText w:val="-"/>
      <w:lvlJc w:val="left"/>
      <w:pPr>
        <w:ind w:left="786" w:hanging="360"/>
      </w:pPr>
      <w:rPr>
        <w:rFonts w:ascii="Open Sans" w:eastAsia="Times New Roman" w:hAnsi="Open Sans" w:cs="Open San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6" w15:restartNumberingAfterBreak="0">
    <w:nsid w:val="625519EB"/>
    <w:multiLevelType w:val="hybridMultilevel"/>
    <w:tmpl w:val="F8FC69EE"/>
    <w:lvl w:ilvl="0" w:tplc="840C4FD0">
      <w:start w:val="4"/>
      <w:numFmt w:val="bullet"/>
      <w:lvlText w:val="-"/>
      <w:lvlJc w:val="left"/>
      <w:pPr>
        <w:ind w:left="786" w:hanging="360"/>
      </w:pPr>
      <w:rPr>
        <w:rFonts w:ascii="Times New Roman" w:eastAsia="Times New Roman" w:hAnsi="Times New Roman" w:cs="Times New Roman" w:hint="default"/>
        <w:color w:val="auto"/>
        <w:sz w:val="22"/>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15:restartNumberingAfterBreak="0">
    <w:nsid w:val="6265799D"/>
    <w:multiLevelType w:val="hybridMultilevel"/>
    <w:tmpl w:val="BA6EA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41E1324"/>
    <w:multiLevelType w:val="hybridMultilevel"/>
    <w:tmpl w:val="FDD6B2C4"/>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4EF5F5E"/>
    <w:multiLevelType w:val="hybridMultilevel"/>
    <w:tmpl w:val="6644D158"/>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960EC7"/>
    <w:multiLevelType w:val="hybridMultilevel"/>
    <w:tmpl w:val="294469B8"/>
    <w:lvl w:ilvl="0" w:tplc="840C4FD0">
      <w:start w:val="4"/>
      <w:numFmt w:val="bullet"/>
      <w:lvlText w:val="-"/>
      <w:lvlJc w:val="left"/>
      <w:pPr>
        <w:ind w:left="1508" w:hanging="360"/>
      </w:pPr>
      <w:rPr>
        <w:rFonts w:ascii="Times New Roman" w:eastAsia="Times New Roman" w:hAnsi="Times New Roman" w:cs="Times New Roman" w:hint="default"/>
        <w:sz w:val="22"/>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41" w15:restartNumberingAfterBreak="0">
    <w:nsid w:val="6AD301C0"/>
    <w:multiLevelType w:val="hybridMultilevel"/>
    <w:tmpl w:val="8AB4AEAA"/>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45F22C6"/>
    <w:multiLevelType w:val="hybridMultilevel"/>
    <w:tmpl w:val="677C9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85274"/>
    <w:multiLevelType w:val="hybridMultilevel"/>
    <w:tmpl w:val="0BBED1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40275D"/>
    <w:multiLevelType w:val="hybridMultilevel"/>
    <w:tmpl w:val="5428F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B595C10"/>
    <w:multiLevelType w:val="hybridMultilevel"/>
    <w:tmpl w:val="47C000E0"/>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CB19ED"/>
    <w:multiLevelType w:val="hybridMultilevel"/>
    <w:tmpl w:val="9F7ABC62"/>
    <w:lvl w:ilvl="0" w:tplc="23E4440E">
      <w:start w:val="2"/>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16"/>
  </w:num>
  <w:num w:numId="4">
    <w:abstractNumId w:val="19"/>
  </w:num>
  <w:num w:numId="5">
    <w:abstractNumId w:val="29"/>
  </w:num>
  <w:num w:numId="6">
    <w:abstractNumId w:val="21"/>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8"/>
  </w:num>
  <w:num w:numId="10">
    <w:abstractNumId w:val="20"/>
  </w:num>
  <w:num w:numId="11">
    <w:abstractNumId w:val="32"/>
  </w:num>
  <w:num w:numId="12">
    <w:abstractNumId w:val="19"/>
  </w:num>
  <w:num w:numId="13">
    <w:abstractNumId w:val="44"/>
  </w:num>
  <w:num w:numId="14">
    <w:abstractNumId w:val="18"/>
  </w:num>
  <w:num w:numId="15">
    <w:abstractNumId w:val="43"/>
  </w:num>
  <w:num w:numId="16">
    <w:abstractNumId w:val="2"/>
  </w:num>
  <w:num w:numId="17">
    <w:abstractNumId w:val="34"/>
  </w:num>
  <w:num w:numId="18">
    <w:abstractNumId w:val="37"/>
  </w:num>
  <w:num w:numId="19">
    <w:abstractNumId w:val="12"/>
  </w:num>
  <w:num w:numId="20">
    <w:abstractNumId w:val="15"/>
  </w:num>
  <w:num w:numId="21">
    <w:abstractNumId w:val="4"/>
  </w:num>
  <w:num w:numId="22">
    <w:abstractNumId w:val="1"/>
  </w:num>
  <w:num w:numId="23">
    <w:abstractNumId w:val="26"/>
  </w:num>
  <w:num w:numId="24">
    <w:abstractNumId w:val="42"/>
  </w:num>
  <w:num w:numId="25">
    <w:abstractNumId w:val="19"/>
    <w:lvlOverride w:ilvl="0">
      <w:startOverride w:val="6"/>
    </w:lvlOverride>
  </w:num>
  <w:num w:numId="26">
    <w:abstractNumId w:val="25"/>
  </w:num>
  <w:num w:numId="27">
    <w:abstractNumId w:val="30"/>
  </w:num>
  <w:num w:numId="28">
    <w:abstractNumId w:val="38"/>
  </w:num>
  <w:num w:numId="29">
    <w:abstractNumId w:val="46"/>
  </w:num>
  <w:num w:numId="30">
    <w:abstractNumId w:val="8"/>
  </w:num>
  <w:num w:numId="31">
    <w:abstractNumId w:val="3"/>
  </w:num>
  <w:num w:numId="32">
    <w:abstractNumId w:val="14"/>
  </w:num>
  <w:num w:numId="33">
    <w:abstractNumId w:val="41"/>
  </w:num>
  <w:num w:numId="34">
    <w:abstractNumId w:val="39"/>
  </w:num>
  <w:num w:numId="35">
    <w:abstractNumId w:val="6"/>
  </w:num>
  <w:num w:numId="36">
    <w:abstractNumId w:val="5"/>
  </w:num>
  <w:num w:numId="37">
    <w:abstractNumId w:val="33"/>
  </w:num>
  <w:num w:numId="38">
    <w:abstractNumId w:val="27"/>
  </w:num>
  <w:num w:numId="39">
    <w:abstractNumId w:val="17"/>
  </w:num>
  <w:num w:numId="40">
    <w:abstractNumId w:val="22"/>
  </w:num>
  <w:num w:numId="41">
    <w:abstractNumId w:val="10"/>
  </w:num>
  <w:num w:numId="42">
    <w:abstractNumId w:val="9"/>
  </w:num>
  <w:num w:numId="43">
    <w:abstractNumId w:val="35"/>
  </w:num>
  <w:num w:numId="44">
    <w:abstractNumId w:val="7"/>
  </w:num>
  <w:num w:numId="45">
    <w:abstractNumId w:val="31"/>
  </w:num>
  <w:num w:numId="46">
    <w:abstractNumId w:val="11"/>
  </w:num>
  <w:num w:numId="47">
    <w:abstractNumId w:val="45"/>
  </w:num>
  <w:num w:numId="48">
    <w:abstractNumId w:val="36"/>
  </w:num>
  <w:num w:numId="49">
    <w:abstractNumId w:val="0"/>
  </w:num>
  <w:num w:numId="50">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BE"/>
    <w:rsid w:val="00000413"/>
    <w:rsid w:val="0000044D"/>
    <w:rsid w:val="00000488"/>
    <w:rsid w:val="00000AD0"/>
    <w:rsid w:val="00000B16"/>
    <w:rsid w:val="00000BA4"/>
    <w:rsid w:val="00000BB0"/>
    <w:rsid w:val="00000CBD"/>
    <w:rsid w:val="00000D7F"/>
    <w:rsid w:val="00000E44"/>
    <w:rsid w:val="0000101F"/>
    <w:rsid w:val="000011E3"/>
    <w:rsid w:val="000013FD"/>
    <w:rsid w:val="0000155A"/>
    <w:rsid w:val="00001922"/>
    <w:rsid w:val="00001AF9"/>
    <w:rsid w:val="00001C44"/>
    <w:rsid w:val="00001D3D"/>
    <w:rsid w:val="00001E26"/>
    <w:rsid w:val="00001E37"/>
    <w:rsid w:val="00001FBF"/>
    <w:rsid w:val="00002203"/>
    <w:rsid w:val="000022F6"/>
    <w:rsid w:val="00002365"/>
    <w:rsid w:val="000023D7"/>
    <w:rsid w:val="00002633"/>
    <w:rsid w:val="00002824"/>
    <w:rsid w:val="00002B0B"/>
    <w:rsid w:val="00002BFE"/>
    <w:rsid w:val="00002E7A"/>
    <w:rsid w:val="00002F00"/>
    <w:rsid w:val="000030C6"/>
    <w:rsid w:val="000033B8"/>
    <w:rsid w:val="0000341A"/>
    <w:rsid w:val="00003468"/>
    <w:rsid w:val="000034C4"/>
    <w:rsid w:val="0000393E"/>
    <w:rsid w:val="00003F84"/>
    <w:rsid w:val="00003F91"/>
    <w:rsid w:val="00003FF9"/>
    <w:rsid w:val="000040E2"/>
    <w:rsid w:val="00004141"/>
    <w:rsid w:val="0000416D"/>
    <w:rsid w:val="00004316"/>
    <w:rsid w:val="0000465B"/>
    <w:rsid w:val="00004A8A"/>
    <w:rsid w:val="00004C65"/>
    <w:rsid w:val="00004FBA"/>
    <w:rsid w:val="00005057"/>
    <w:rsid w:val="0000506D"/>
    <w:rsid w:val="000050CE"/>
    <w:rsid w:val="000052B7"/>
    <w:rsid w:val="00005302"/>
    <w:rsid w:val="00005AA7"/>
    <w:rsid w:val="00005CE4"/>
    <w:rsid w:val="00005FD2"/>
    <w:rsid w:val="000063E5"/>
    <w:rsid w:val="000065B6"/>
    <w:rsid w:val="000066A3"/>
    <w:rsid w:val="00006870"/>
    <w:rsid w:val="00006A57"/>
    <w:rsid w:val="00006AD3"/>
    <w:rsid w:val="00006E12"/>
    <w:rsid w:val="00007133"/>
    <w:rsid w:val="00007211"/>
    <w:rsid w:val="00007588"/>
    <w:rsid w:val="000076AA"/>
    <w:rsid w:val="0000775B"/>
    <w:rsid w:val="000077B5"/>
    <w:rsid w:val="00007A09"/>
    <w:rsid w:val="00007B30"/>
    <w:rsid w:val="00007BA8"/>
    <w:rsid w:val="00007C3B"/>
    <w:rsid w:val="00007E1E"/>
    <w:rsid w:val="00007F4A"/>
    <w:rsid w:val="00010114"/>
    <w:rsid w:val="00010509"/>
    <w:rsid w:val="000108CD"/>
    <w:rsid w:val="00010A74"/>
    <w:rsid w:val="000110C8"/>
    <w:rsid w:val="000111CD"/>
    <w:rsid w:val="000113DF"/>
    <w:rsid w:val="00011A4A"/>
    <w:rsid w:val="00012107"/>
    <w:rsid w:val="0001227B"/>
    <w:rsid w:val="00012370"/>
    <w:rsid w:val="0001273E"/>
    <w:rsid w:val="00012B77"/>
    <w:rsid w:val="00012CDF"/>
    <w:rsid w:val="00012DAD"/>
    <w:rsid w:val="00012F32"/>
    <w:rsid w:val="00012F3E"/>
    <w:rsid w:val="00012F52"/>
    <w:rsid w:val="00012FA5"/>
    <w:rsid w:val="0001308F"/>
    <w:rsid w:val="00013267"/>
    <w:rsid w:val="00013343"/>
    <w:rsid w:val="0001342C"/>
    <w:rsid w:val="00013573"/>
    <w:rsid w:val="000135E5"/>
    <w:rsid w:val="00013BDE"/>
    <w:rsid w:val="00013EFC"/>
    <w:rsid w:val="00013FE7"/>
    <w:rsid w:val="0001406C"/>
    <w:rsid w:val="00014958"/>
    <w:rsid w:val="00014B08"/>
    <w:rsid w:val="00014CE5"/>
    <w:rsid w:val="00014D84"/>
    <w:rsid w:val="0001559C"/>
    <w:rsid w:val="0001566C"/>
    <w:rsid w:val="00015938"/>
    <w:rsid w:val="00015947"/>
    <w:rsid w:val="00015988"/>
    <w:rsid w:val="00015E6A"/>
    <w:rsid w:val="00015EFF"/>
    <w:rsid w:val="00015F8A"/>
    <w:rsid w:val="00015FBF"/>
    <w:rsid w:val="00016211"/>
    <w:rsid w:val="00016285"/>
    <w:rsid w:val="00016458"/>
    <w:rsid w:val="000164C1"/>
    <w:rsid w:val="00016661"/>
    <w:rsid w:val="000166E3"/>
    <w:rsid w:val="00016A24"/>
    <w:rsid w:val="00016D50"/>
    <w:rsid w:val="00016E3F"/>
    <w:rsid w:val="0001710C"/>
    <w:rsid w:val="0001742D"/>
    <w:rsid w:val="000174E7"/>
    <w:rsid w:val="00017D2B"/>
    <w:rsid w:val="00017E8F"/>
    <w:rsid w:val="00017EC8"/>
    <w:rsid w:val="000203DA"/>
    <w:rsid w:val="000204EC"/>
    <w:rsid w:val="000208AA"/>
    <w:rsid w:val="00020905"/>
    <w:rsid w:val="0002091A"/>
    <w:rsid w:val="0002092B"/>
    <w:rsid w:val="00020986"/>
    <w:rsid w:val="000209F8"/>
    <w:rsid w:val="00020CC4"/>
    <w:rsid w:val="00020DDC"/>
    <w:rsid w:val="00020E6D"/>
    <w:rsid w:val="00020E83"/>
    <w:rsid w:val="0002105B"/>
    <w:rsid w:val="000213E2"/>
    <w:rsid w:val="0002140A"/>
    <w:rsid w:val="0002177B"/>
    <w:rsid w:val="00021782"/>
    <w:rsid w:val="000218BF"/>
    <w:rsid w:val="00021A09"/>
    <w:rsid w:val="00021ACA"/>
    <w:rsid w:val="00021B06"/>
    <w:rsid w:val="00021D84"/>
    <w:rsid w:val="00021ED8"/>
    <w:rsid w:val="00021F1A"/>
    <w:rsid w:val="00021F76"/>
    <w:rsid w:val="00021FB5"/>
    <w:rsid w:val="00022068"/>
    <w:rsid w:val="00022107"/>
    <w:rsid w:val="0002274B"/>
    <w:rsid w:val="00022962"/>
    <w:rsid w:val="000229FF"/>
    <w:rsid w:val="00022AEC"/>
    <w:rsid w:val="00022B65"/>
    <w:rsid w:val="000234C1"/>
    <w:rsid w:val="000234C3"/>
    <w:rsid w:val="0002354B"/>
    <w:rsid w:val="000239F1"/>
    <w:rsid w:val="00023B15"/>
    <w:rsid w:val="00023C49"/>
    <w:rsid w:val="00023D5B"/>
    <w:rsid w:val="00023DDE"/>
    <w:rsid w:val="00023E3A"/>
    <w:rsid w:val="00023F53"/>
    <w:rsid w:val="00024156"/>
    <w:rsid w:val="0002432A"/>
    <w:rsid w:val="00024405"/>
    <w:rsid w:val="000244C6"/>
    <w:rsid w:val="000245E1"/>
    <w:rsid w:val="00024676"/>
    <w:rsid w:val="00024700"/>
    <w:rsid w:val="00024B58"/>
    <w:rsid w:val="00024D4A"/>
    <w:rsid w:val="00024E97"/>
    <w:rsid w:val="00025232"/>
    <w:rsid w:val="0002523B"/>
    <w:rsid w:val="0002529D"/>
    <w:rsid w:val="000257B0"/>
    <w:rsid w:val="00025800"/>
    <w:rsid w:val="00025804"/>
    <w:rsid w:val="00025807"/>
    <w:rsid w:val="00025B28"/>
    <w:rsid w:val="00025C26"/>
    <w:rsid w:val="00025C47"/>
    <w:rsid w:val="00025C89"/>
    <w:rsid w:val="00025CCD"/>
    <w:rsid w:val="000261E9"/>
    <w:rsid w:val="0002620C"/>
    <w:rsid w:val="000262A4"/>
    <w:rsid w:val="00026650"/>
    <w:rsid w:val="00026EEF"/>
    <w:rsid w:val="00027032"/>
    <w:rsid w:val="00027191"/>
    <w:rsid w:val="0002742F"/>
    <w:rsid w:val="000275FB"/>
    <w:rsid w:val="00027917"/>
    <w:rsid w:val="00027CC2"/>
    <w:rsid w:val="00027FC0"/>
    <w:rsid w:val="00030026"/>
    <w:rsid w:val="000300F1"/>
    <w:rsid w:val="00030364"/>
    <w:rsid w:val="000305A5"/>
    <w:rsid w:val="000309C7"/>
    <w:rsid w:val="000309CA"/>
    <w:rsid w:val="00030B4E"/>
    <w:rsid w:val="00030B96"/>
    <w:rsid w:val="00030CD3"/>
    <w:rsid w:val="00031887"/>
    <w:rsid w:val="0003197A"/>
    <w:rsid w:val="00031A65"/>
    <w:rsid w:val="00031B2B"/>
    <w:rsid w:val="000320ED"/>
    <w:rsid w:val="000323DE"/>
    <w:rsid w:val="000323FF"/>
    <w:rsid w:val="00032CC2"/>
    <w:rsid w:val="00032EA9"/>
    <w:rsid w:val="00032F4D"/>
    <w:rsid w:val="00032FA0"/>
    <w:rsid w:val="00032FBB"/>
    <w:rsid w:val="000332CC"/>
    <w:rsid w:val="000333D2"/>
    <w:rsid w:val="00033494"/>
    <w:rsid w:val="000334DF"/>
    <w:rsid w:val="0003350C"/>
    <w:rsid w:val="0003377C"/>
    <w:rsid w:val="000338BC"/>
    <w:rsid w:val="00033B7F"/>
    <w:rsid w:val="00033E5D"/>
    <w:rsid w:val="00033E91"/>
    <w:rsid w:val="00033E9F"/>
    <w:rsid w:val="00033F19"/>
    <w:rsid w:val="00033F1F"/>
    <w:rsid w:val="0003409E"/>
    <w:rsid w:val="000341EF"/>
    <w:rsid w:val="0003422D"/>
    <w:rsid w:val="00034280"/>
    <w:rsid w:val="000343A6"/>
    <w:rsid w:val="00034416"/>
    <w:rsid w:val="00034991"/>
    <w:rsid w:val="00034A61"/>
    <w:rsid w:val="00034AB0"/>
    <w:rsid w:val="00034BF1"/>
    <w:rsid w:val="00034D6F"/>
    <w:rsid w:val="00034DE1"/>
    <w:rsid w:val="00034E52"/>
    <w:rsid w:val="00034F40"/>
    <w:rsid w:val="0003514C"/>
    <w:rsid w:val="000351B0"/>
    <w:rsid w:val="000354FF"/>
    <w:rsid w:val="00035523"/>
    <w:rsid w:val="000356F5"/>
    <w:rsid w:val="0003585E"/>
    <w:rsid w:val="00035A35"/>
    <w:rsid w:val="00035CD5"/>
    <w:rsid w:val="0003607D"/>
    <w:rsid w:val="000360B6"/>
    <w:rsid w:val="00036147"/>
    <w:rsid w:val="00036183"/>
    <w:rsid w:val="00036286"/>
    <w:rsid w:val="00036369"/>
    <w:rsid w:val="00036490"/>
    <w:rsid w:val="0003686A"/>
    <w:rsid w:val="00036C28"/>
    <w:rsid w:val="00036C70"/>
    <w:rsid w:val="00036D3A"/>
    <w:rsid w:val="00036D46"/>
    <w:rsid w:val="00036E11"/>
    <w:rsid w:val="000370B1"/>
    <w:rsid w:val="00037327"/>
    <w:rsid w:val="0003733D"/>
    <w:rsid w:val="00037672"/>
    <w:rsid w:val="000376F7"/>
    <w:rsid w:val="00037784"/>
    <w:rsid w:val="00037A13"/>
    <w:rsid w:val="00037E0C"/>
    <w:rsid w:val="00037F94"/>
    <w:rsid w:val="0004005E"/>
    <w:rsid w:val="00040132"/>
    <w:rsid w:val="00040156"/>
    <w:rsid w:val="00040186"/>
    <w:rsid w:val="000401CC"/>
    <w:rsid w:val="0004028F"/>
    <w:rsid w:val="000403BA"/>
    <w:rsid w:val="000404A7"/>
    <w:rsid w:val="00040626"/>
    <w:rsid w:val="0004085B"/>
    <w:rsid w:val="0004094B"/>
    <w:rsid w:val="00040A7F"/>
    <w:rsid w:val="00040C9D"/>
    <w:rsid w:val="00041154"/>
    <w:rsid w:val="000412B7"/>
    <w:rsid w:val="000413F9"/>
    <w:rsid w:val="00041C51"/>
    <w:rsid w:val="00041C99"/>
    <w:rsid w:val="00041DA2"/>
    <w:rsid w:val="00041DD7"/>
    <w:rsid w:val="00042413"/>
    <w:rsid w:val="0004248D"/>
    <w:rsid w:val="000424A5"/>
    <w:rsid w:val="0004256C"/>
    <w:rsid w:val="000427CB"/>
    <w:rsid w:val="0004297F"/>
    <w:rsid w:val="00042A59"/>
    <w:rsid w:val="00042B26"/>
    <w:rsid w:val="00042F46"/>
    <w:rsid w:val="00043363"/>
    <w:rsid w:val="0004352D"/>
    <w:rsid w:val="00043641"/>
    <w:rsid w:val="000436C1"/>
    <w:rsid w:val="000437BB"/>
    <w:rsid w:val="0004394E"/>
    <w:rsid w:val="0004397F"/>
    <w:rsid w:val="00043BBC"/>
    <w:rsid w:val="00043E5C"/>
    <w:rsid w:val="00043EF6"/>
    <w:rsid w:val="00044379"/>
    <w:rsid w:val="000443AC"/>
    <w:rsid w:val="00044465"/>
    <w:rsid w:val="0004458F"/>
    <w:rsid w:val="0004496E"/>
    <w:rsid w:val="000449F8"/>
    <w:rsid w:val="00044A1E"/>
    <w:rsid w:val="00044B3B"/>
    <w:rsid w:val="00044C9B"/>
    <w:rsid w:val="00044D63"/>
    <w:rsid w:val="00044E40"/>
    <w:rsid w:val="00044FEB"/>
    <w:rsid w:val="00045497"/>
    <w:rsid w:val="0004550F"/>
    <w:rsid w:val="000457D0"/>
    <w:rsid w:val="000457DD"/>
    <w:rsid w:val="00045825"/>
    <w:rsid w:val="00045A03"/>
    <w:rsid w:val="00045A25"/>
    <w:rsid w:val="00045BD0"/>
    <w:rsid w:val="00046043"/>
    <w:rsid w:val="00046077"/>
    <w:rsid w:val="00046113"/>
    <w:rsid w:val="00046409"/>
    <w:rsid w:val="000464C0"/>
    <w:rsid w:val="0004691B"/>
    <w:rsid w:val="00046A69"/>
    <w:rsid w:val="00046E11"/>
    <w:rsid w:val="00046F43"/>
    <w:rsid w:val="00047138"/>
    <w:rsid w:val="00047905"/>
    <w:rsid w:val="0004793D"/>
    <w:rsid w:val="00047DF6"/>
    <w:rsid w:val="00047E08"/>
    <w:rsid w:val="00050153"/>
    <w:rsid w:val="000502A6"/>
    <w:rsid w:val="000503C4"/>
    <w:rsid w:val="000507BC"/>
    <w:rsid w:val="0005083A"/>
    <w:rsid w:val="00050A69"/>
    <w:rsid w:val="00050CFA"/>
    <w:rsid w:val="00050EFC"/>
    <w:rsid w:val="00050F7D"/>
    <w:rsid w:val="00051162"/>
    <w:rsid w:val="000511DB"/>
    <w:rsid w:val="000512AA"/>
    <w:rsid w:val="000516A2"/>
    <w:rsid w:val="00051777"/>
    <w:rsid w:val="00051780"/>
    <w:rsid w:val="0005183D"/>
    <w:rsid w:val="00051EBE"/>
    <w:rsid w:val="000521A9"/>
    <w:rsid w:val="00052324"/>
    <w:rsid w:val="00052496"/>
    <w:rsid w:val="00052646"/>
    <w:rsid w:val="00052D0E"/>
    <w:rsid w:val="00052FA2"/>
    <w:rsid w:val="0005317F"/>
    <w:rsid w:val="0005321B"/>
    <w:rsid w:val="000532EA"/>
    <w:rsid w:val="00053435"/>
    <w:rsid w:val="00053785"/>
    <w:rsid w:val="000537C0"/>
    <w:rsid w:val="00053984"/>
    <w:rsid w:val="00053A85"/>
    <w:rsid w:val="00053C9C"/>
    <w:rsid w:val="00053D86"/>
    <w:rsid w:val="00053E0D"/>
    <w:rsid w:val="00053E3B"/>
    <w:rsid w:val="0005402D"/>
    <w:rsid w:val="000541F7"/>
    <w:rsid w:val="000543FF"/>
    <w:rsid w:val="0005456A"/>
    <w:rsid w:val="0005467F"/>
    <w:rsid w:val="00054745"/>
    <w:rsid w:val="00054C83"/>
    <w:rsid w:val="00054D1A"/>
    <w:rsid w:val="00054EE4"/>
    <w:rsid w:val="00055168"/>
    <w:rsid w:val="000552A4"/>
    <w:rsid w:val="00055803"/>
    <w:rsid w:val="00055934"/>
    <w:rsid w:val="0005598C"/>
    <w:rsid w:val="00055C98"/>
    <w:rsid w:val="00055CEA"/>
    <w:rsid w:val="00055DC6"/>
    <w:rsid w:val="00055F55"/>
    <w:rsid w:val="00056129"/>
    <w:rsid w:val="000561D2"/>
    <w:rsid w:val="00056627"/>
    <w:rsid w:val="0005670F"/>
    <w:rsid w:val="0005672F"/>
    <w:rsid w:val="000568DC"/>
    <w:rsid w:val="00056AE1"/>
    <w:rsid w:val="00057025"/>
    <w:rsid w:val="000572E7"/>
    <w:rsid w:val="00057677"/>
    <w:rsid w:val="0005792A"/>
    <w:rsid w:val="00057D96"/>
    <w:rsid w:val="0006002A"/>
    <w:rsid w:val="00060187"/>
    <w:rsid w:val="00060442"/>
    <w:rsid w:val="000604AF"/>
    <w:rsid w:val="000604C8"/>
    <w:rsid w:val="000605B7"/>
    <w:rsid w:val="000605EE"/>
    <w:rsid w:val="00060850"/>
    <w:rsid w:val="00060AAB"/>
    <w:rsid w:val="00060B8A"/>
    <w:rsid w:val="00060BAD"/>
    <w:rsid w:val="00060E7F"/>
    <w:rsid w:val="0006155B"/>
    <w:rsid w:val="000617A7"/>
    <w:rsid w:val="000617CF"/>
    <w:rsid w:val="00061852"/>
    <w:rsid w:val="00061965"/>
    <w:rsid w:val="000619B1"/>
    <w:rsid w:val="00061B63"/>
    <w:rsid w:val="00061E59"/>
    <w:rsid w:val="00061ED1"/>
    <w:rsid w:val="00061FB5"/>
    <w:rsid w:val="000620B6"/>
    <w:rsid w:val="000622AA"/>
    <w:rsid w:val="00062337"/>
    <w:rsid w:val="00062539"/>
    <w:rsid w:val="0006261E"/>
    <w:rsid w:val="00063199"/>
    <w:rsid w:val="0006322D"/>
    <w:rsid w:val="000639E9"/>
    <w:rsid w:val="000641C1"/>
    <w:rsid w:val="000641DC"/>
    <w:rsid w:val="000642F4"/>
    <w:rsid w:val="000643BA"/>
    <w:rsid w:val="000643E2"/>
    <w:rsid w:val="00064732"/>
    <w:rsid w:val="000648E0"/>
    <w:rsid w:val="00064AA5"/>
    <w:rsid w:val="00064C39"/>
    <w:rsid w:val="00064D91"/>
    <w:rsid w:val="00064F1B"/>
    <w:rsid w:val="000650CB"/>
    <w:rsid w:val="000652BE"/>
    <w:rsid w:val="00065885"/>
    <w:rsid w:val="0006590F"/>
    <w:rsid w:val="00065DD3"/>
    <w:rsid w:val="000661CD"/>
    <w:rsid w:val="000661EB"/>
    <w:rsid w:val="00066254"/>
    <w:rsid w:val="0006655E"/>
    <w:rsid w:val="000665CA"/>
    <w:rsid w:val="000666C4"/>
    <w:rsid w:val="00066960"/>
    <w:rsid w:val="00066B06"/>
    <w:rsid w:val="0006726B"/>
    <w:rsid w:val="0006754D"/>
    <w:rsid w:val="00067589"/>
    <w:rsid w:val="000679A5"/>
    <w:rsid w:val="00067BC7"/>
    <w:rsid w:val="00067CA7"/>
    <w:rsid w:val="00067EDF"/>
    <w:rsid w:val="00070472"/>
    <w:rsid w:val="000705DD"/>
    <w:rsid w:val="00070636"/>
    <w:rsid w:val="00070770"/>
    <w:rsid w:val="00070820"/>
    <w:rsid w:val="0007095B"/>
    <w:rsid w:val="00070B72"/>
    <w:rsid w:val="00070C07"/>
    <w:rsid w:val="00070F5B"/>
    <w:rsid w:val="00070FAB"/>
    <w:rsid w:val="000712B8"/>
    <w:rsid w:val="000714C0"/>
    <w:rsid w:val="0007166F"/>
    <w:rsid w:val="00071B4B"/>
    <w:rsid w:val="00071B9E"/>
    <w:rsid w:val="00071DE2"/>
    <w:rsid w:val="00071E5A"/>
    <w:rsid w:val="00071F9E"/>
    <w:rsid w:val="00072126"/>
    <w:rsid w:val="000721D1"/>
    <w:rsid w:val="000722F2"/>
    <w:rsid w:val="000723AC"/>
    <w:rsid w:val="0007242B"/>
    <w:rsid w:val="00072524"/>
    <w:rsid w:val="0007262A"/>
    <w:rsid w:val="00072719"/>
    <w:rsid w:val="00072771"/>
    <w:rsid w:val="000727D4"/>
    <w:rsid w:val="00072F63"/>
    <w:rsid w:val="00073169"/>
    <w:rsid w:val="000732B9"/>
    <w:rsid w:val="0007331F"/>
    <w:rsid w:val="00073535"/>
    <w:rsid w:val="00073788"/>
    <w:rsid w:val="000737DE"/>
    <w:rsid w:val="00073950"/>
    <w:rsid w:val="0007409A"/>
    <w:rsid w:val="000742C3"/>
    <w:rsid w:val="0007461D"/>
    <w:rsid w:val="00074638"/>
    <w:rsid w:val="0007472B"/>
    <w:rsid w:val="00074740"/>
    <w:rsid w:val="00074929"/>
    <w:rsid w:val="00074959"/>
    <w:rsid w:val="00074C33"/>
    <w:rsid w:val="000751D0"/>
    <w:rsid w:val="000751F5"/>
    <w:rsid w:val="0007556A"/>
    <w:rsid w:val="0007573F"/>
    <w:rsid w:val="00075918"/>
    <w:rsid w:val="00075ACB"/>
    <w:rsid w:val="00075D9E"/>
    <w:rsid w:val="00075EA2"/>
    <w:rsid w:val="00075EA3"/>
    <w:rsid w:val="00075F51"/>
    <w:rsid w:val="00076034"/>
    <w:rsid w:val="00076117"/>
    <w:rsid w:val="00076138"/>
    <w:rsid w:val="000761F6"/>
    <w:rsid w:val="000762D2"/>
    <w:rsid w:val="000762FD"/>
    <w:rsid w:val="000765CA"/>
    <w:rsid w:val="00076715"/>
    <w:rsid w:val="0007671F"/>
    <w:rsid w:val="00076A11"/>
    <w:rsid w:val="00076CA4"/>
    <w:rsid w:val="00076E04"/>
    <w:rsid w:val="00076E74"/>
    <w:rsid w:val="00076F0F"/>
    <w:rsid w:val="0007706B"/>
    <w:rsid w:val="00077171"/>
    <w:rsid w:val="0007731E"/>
    <w:rsid w:val="000774CD"/>
    <w:rsid w:val="000775CC"/>
    <w:rsid w:val="0007764B"/>
    <w:rsid w:val="00077724"/>
    <w:rsid w:val="00077B69"/>
    <w:rsid w:val="00077BCF"/>
    <w:rsid w:val="00077DA5"/>
    <w:rsid w:val="00077FA7"/>
    <w:rsid w:val="0008028C"/>
    <w:rsid w:val="0008038D"/>
    <w:rsid w:val="000803E0"/>
    <w:rsid w:val="0008041C"/>
    <w:rsid w:val="00080431"/>
    <w:rsid w:val="000808FE"/>
    <w:rsid w:val="00080C51"/>
    <w:rsid w:val="00080CCB"/>
    <w:rsid w:val="00080CEB"/>
    <w:rsid w:val="00080E33"/>
    <w:rsid w:val="00081141"/>
    <w:rsid w:val="000812EB"/>
    <w:rsid w:val="00081517"/>
    <w:rsid w:val="00081598"/>
    <w:rsid w:val="00081AC9"/>
    <w:rsid w:val="00081B99"/>
    <w:rsid w:val="00081C64"/>
    <w:rsid w:val="0008222D"/>
    <w:rsid w:val="00082372"/>
    <w:rsid w:val="000828DE"/>
    <w:rsid w:val="00082B57"/>
    <w:rsid w:val="00082EA3"/>
    <w:rsid w:val="00082FA8"/>
    <w:rsid w:val="000833D2"/>
    <w:rsid w:val="000838E2"/>
    <w:rsid w:val="00083C73"/>
    <w:rsid w:val="00083D54"/>
    <w:rsid w:val="00083DD1"/>
    <w:rsid w:val="00083EBD"/>
    <w:rsid w:val="0008426C"/>
    <w:rsid w:val="0008447B"/>
    <w:rsid w:val="000844BF"/>
    <w:rsid w:val="000846CE"/>
    <w:rsid w:val="00084711"/>
    <w:rsid w:val="00084779"/>
    <w:rsid w:val="0008478A"/>
    <w:rsid w:val="000849D3"/>
    <w:rsid w:val="000849EE"/>
    <w:rsid w:val="00084C49"/>
    <w:rsid w:val="00084DFB"/>
    <w:rsid w:val="00085225"/>
    <w:rsid w:val="00085254"/>
    <w:rsid w:val="00085518"/>
    <w:rsid w:val="000855D2"/>
    <w:rsid w:val="000857D9"/>
    <w:rsid w:val="000859A1"/>
    <w:rsid w:val="00085B4B"/>
    <w:rsid w:val="00085CF0"/>
    <w:rsid w:val="00085D30"/>
    <w:rsid w:val="00085E9F"/>
    <w:rsid w:val="00085F1D"/>
    <w:rsid w:val="00086725"/>
    <w:rsid w:val="000867F9"/>
    <w:rsid w:val="0008690C"/>
    <w:rsid w:val="0008696C"/>
    <w:rsid w:val="000869B5"/>
    <w:rsid w:val="00086F4B"/>
    <w:rsid w:val="00087143"/>
    <w:rsid w:val="0008724E"/>
    <w:rsid w:val="000872C7"/>
    <w:rsid w:val="000873A1"/>
    <w:rsid w:val="000873E4"/>
    <w:rsid w:val="0008741D"/>
    <w:rsid w:val="000874D7"/>
    <w:rsid w:val="0008780C"/>
    <w:rsid w:val="00087973"/>
    <w:rsid w:val="00087A4D"/>
    <w:rsid w:val="00087B82"/>
    <w:rsid w:val="00087FAE"/>
    <w:rsid w:val="00090100"/>
    <w:rsid w:val="000902AA"/>
    <w:rsid w:val="000904D3"/>
    <w:rsid w:val="000908C0"/>
    <w:rsid w:val="000908D0"/>
    <w:rsid w:val="00090A06"/>
    <w:rsid w:val="00090CEB"/>
    <w:rsid w:val="00090D39"/>
    <w:rsid w:val="00090D96"/>
    <w:rsid w:val="00091003"/>
    <w:rsid w:val="0009102D"/>
    <w:rsid w:val="00091065"/>
    <w:rsid w:val="00091108"/>
    <w:rsid w:val="0009118F"/>
    <w:rsid w:val="0009181E"/>
    <w:rsid w:val="00091A6E"/>
    <w:rsid w:val="00091B86"/>
    <w:rsid w:val="00091EA5"/>
    <w:rsid w:val="00092025"/>
    <w:rsid w:val="00092212"/>
    <w:rsid w:val="00092385"/>
    <w:rsid w:val="00092948"/>
    <w:rsid w:val="00092A02"/>
    <w:rsid w:val="00092B6F"/>
    <w:rsid w:val="000933EE"/>
    <w:rsid w:val="000934E3"/>
    <w:rsid w:val="00093676"/>
    <w:rsid w:val="0009372F"/>
    <w:rsid w:val="00093931"/>
    <w:rsid w:val="00093B2D"/>
    <w:rsid w:val="00093B7E"/>
    <w:rsid w:val="00093F17"/>
    <w:rsid w:val="000941A4"/>
    <w:rsid w:val="00094222"/>
    <w:rsid w:val="00094334"/>
    <w:rsid w:val="00094447"/>
    <w:rsid w:val="000944E6"/>
    <w:rsid w:val="00094555"/>
    <w:rsid w:val="0009464E"/>
    <w:rsid w:val="00094982"/>
    <w:rsid w:val="00094BA0"/>
    <w:rsid w:val="00094BD2"/>
    <w:rsid w:val="00094E6A"/>
    <w:rsid w:val="0009507E"/>
    <w:rsid w:val="00095081"/>
    <w:rsid w:val="000951CF"/>
    <w:rsid w:val="00095229"/>
    <w:rsid w:val="0009540E"/>
    <w:rsid w:val="0009546E"/>
    <w:rsid w:val="00095511"/>
    <w:rsid w:val="000956E7"/>
    <w:rsid w:val="00095A83"/>
    <w:rsid w:val="00095ABF"/>
    <w:rsid w:val="00095B43"/>
    <w:rsid w:val="00095EAF"/>
    <w:rsid w:val="00095F13"/>
    <w:rsid w:val="00096098"/>
    <w:rsid w:val="00096120"/>
    <w:rsid w:val="00096196"/>
    <w:rsid w:val="000967C1"/>
    <w:rsid w:val="00096845"/>
    <w:rsid w:val="00096B45"/>
    <w:rsid w:val="00096CBA"/>
    <w:rsid w:val="00096D28"/>
    <w:rsid w:val="00096E58"/>
    <w:rsid w:val="00096F6B"/>
    <w:rsid w:val="000970ED"/>
    <w:rsid w:val="0009716C"/>
    <w:rsid w:val="000974C1"/>
    <w:rsid w:val="0009757D"/>
    <w:rsid w:val="00097637"/>
    <w:rsid w:val="000977F7"/>
    <w:rsid w:val="00097876"/>
    <w:rsid w:val="00097900"/>
    <w:rsid w:val="00097BD6"/>
    <w:rsid w:val="00097C81"/>
    <w:rsid w:val="00097C91"/>
    <w:rsid w:val="00097D82"/>
    <w:rsid w:val="00097D8C"/>
    <w:rsid w:val="000A001B"/>
    <w:rsid w:val="000A004A"/>
    <w:rsid w:val="000A0349"/>
    <w:rsid w:val="000A0409"/>
    <w:rsid w:val="000A059A"/>
    <w:rsid w:val="000A074C"/>
    <w:rsid w:val="000A09B3"/>
    <w:rsid w:val="000A0FC6"/>
    <w:rsid w:val="000A1097"/>
    <w:rsid w:val="000A10A3"/>
    <w:rsid w:val="000A12E8"/>
    <w:rsid w:val="000A1410"/>
    <w:rsid w:val="000A1436"/>
    <w:rsid w:val="000A14B8"/>
    <w:rsid w:val="000A169F"/>
    <w:rsid w:val="000A1770"/>
    <w:rsid w:val="000A1884"/>
    <w:rsid w:val="000A1997"/>
    <w:rsid w:val="000A19CD"/>
    <w:rsid w:val="000A19DB"/>
    <w:rsid w:val="000A1C8B"/>
    <w:rsid w:val="000A1D32"/>
    <w:rsid w:val="000A1DE5"/>
    <w:rsid w:val="000A1DE6"/>
    <w:rsid w:val="000A1FFF"/>
    <w:rsid w:val="000A2046"/>
    <w:rsid w:val="000A227B"/>
    <w:rsid w:val="000A2403"/>
    <w:rsid w:val="000A2712"/>
    <w:rsid w:val="000A2726"/>
    <w:rsid w:val="000A28CA"/>
    <w:rsid w:val="000A2E6A"/>
    <w:rsid w:val="000A2EA1"/>
    <w:rsid w:val="000A310E"/>
    <w:rsid w:val="000A32B3"/>
    <w:rsid w:val="000A34EB"/>
    <w:rsid w:val="000A34EC"/>
    <w:rsid w:val="000A376F"/>
    <w:rsid w:val="000A3945"/>
    <w:rsid w:val="000A39FA"/>
    <w:rsid w:val="000A3B6F"/>
    <w:rsid w:val="000A3DDC"/>
    <w:rsid w:val="000A3DEF"/>
    <w:rsid w:val="000A3E79"/>
    <w:rsid w:val="000A3EA9"/>
    <w:rsid w:val="000A40B2"/>
    <w:rsid w:val="000A42C0"/>
    <w:rsid w:val="000A43E5"/>
    <w:rsid w:val="000A444B"/>
    <w:rsid w:val="000A4674"/>
    <w:rsid w:val="000A4AFF"/>
    <w:rsid w:val="000A4B94"/>
    <w:rsid w:val="000A5089"/>
    <w:rsid w:val="000A51E8"/>
    <w:rsid w:val="000A53A4"/>
    <w:rsid w:val="000A5634"/>
    <w:rsid w:val="000A56D6"/>
    <w:rsid w:val="000A5743"/>
    <w:rsid w:val="000A5D43"/>
    <w:rsid w:val="000A5DE2"/>
    <w:rsid w:val="000A61DE"/>
    <w:rsid w:val="000A64C1"/>
    <w:rsid w:val="000A6BF7"/>
    <w:rsid w:val="000A6EEF"/>
    <w:rsid w:val="000A7067"/>
    <w:rsid w:val="000A71A4"/>
    <w:rsid w:val="000A749B"/>
    <w:rsid w:val="000A74EB"/>
    <w:rsid w:val="000A75F1"/>
    <w:rsid w:val="000A7943"/>
    <w:rsid w:val="000A7A35"/>
    <w:rsid w:val="000A7A4F"/>
    <w:rsid w:val="000A7C41"/>
    <w:rsid w:val="000A7C46"/>
    <w:rsid w:val="000A7C4D"/>
    <w:rsid w:val="000A7D0C"/>
    <w:rsid w:val="000A7D96"/>
    <w:rsid w:val="000A7DB3"/>
    <w:rsid w:val="000A7ED5"/>
    <w:rsid w:val="000B0221"/>
    <w:rsid w:val="000B09CF"/>
    <w:rsid w:val="000B09E4"/>
    <w:rsid w:val="000B0A4C"/>
    <w:rsid w:val="000B0AE7"/>
    <w:rsid w:val="000B0E24"/>
    <w:rsid w:val="000B116F"/>
    <w:rsid w:val="000B11E9"/>
    <w:rsid w:val="000B138B"/>
    <w:rsid w:val="000B13FC"/>
    <w:rsid w:val="000B145F"/>
    <w:rsid w:val="000B14E1"/>
    <w:rsid w:val="000B199A"/>
    <w:rsid w:val="000B1B19"/>
    <w:rsid w:val="000B1DE8"/>
    <w:rsid w:val="000B1E63"/>
    <w:rsid w:val="000B1E98"/>
    <w:rsid w:val="000B2329"/>
    <w:rsid w:val="000B23D0"/>
    <w:rsid w:val="000B24D8"/>
    <w:rsid w:val="000B25F5"/>
    <w:rsid w:val="000B29CE"/>
    <w:rsid w:val="000B2AD8"/>
    <w:rsid w:val="000B30E3"/>
    <w:rsid w:val="000B3180"/>
    <w:rsid w:val="000B324B"/>
    <w:rsid w:val="000B3277"/>
    <w:rsid w:val="000B334A"/>
    <w:rsid w:val="000B33E2"/>
    <w:rsid w:val="000B3660"/>
    <w:rsid w:val="000B38A1"/>
    <w:rsid w:val="000B397D"/>
    <w:rsid w:val="000B3A08"/>
    <w:rsid w:val="000B3C9A"/>
    <w:rsid w:val="000B3CE2"/>
    <w:rsid w:val="000B3E90"/>
    <w:rsid w:val="000B42BA"/>
    <w:rsid w:val="000B4312"/>
    <w:rsid w:val="000B459A"/>
    <w:rsid w:val="000B4692"/>
    <w:rsid w:val="000B4ABC"/>
    <w:rsid w:val="000B4BB4"/>
    <w:rsid w:val="000B4BCD"/>
    <w:rsid w:val="000B4D84"/>
    <w:rsid w:val="000B5036"/>
    <w:rsid w:val="000B518A"/>
    <w:rsid w:val="000B51F5"/>
    <w:rsid w:val="000B5246"/>
    <w:rsid w:val="000B525F"/>
    <w:rsid w:val="000B537C"/>
    <w:rsid w:val="000B551E"/>
    <w:rsid w:val="000B55CB"/>
    <w:rsid w:val="000B57FF"/>
    <w:rsid w:val="000B5985"/>
    <w:rsid w:val="000B5D5D"/>
    <w:rsid w:val="000B5F16"/>
    <w:rsid w:val="000B6290"/>
    <w:rsid w:val="000B63E3"/>
    <w:rsid w:val="000B6472"/>
    <w:rsid w:val="000B66ED"/>
    <w:rsid w:val="000B66F9"/>
    <w:rsid w:val="000B681C"/>
    <w:rsid w:val="000B6F1E"/>
    <w:rsid w:val="000B702E"/>
    <w:rsid w:val="000B7076"/>
    <w:rsid w:val="000B71A9"/>
    <w:rsid w:val="000B723D"/>
    <w:rsid w:val="000B73FC"/>
    <w:rsid w:val="000B773F"/>
    <w:rsid w:val="000B79BA"/>
    <w:rsid w:val="000B7BED"/>
    <w:rsid w:val="000B7C41"/>
    <w:rsid w:val="000B7C78"/>
    <w:rsid w:val="000B7D89"/>
    <w:rsid w:val="000B7E7E"/>
    <w:rsid w:val="000C00D6"/>
    <w:rsid w:val="000C016F"/>
    <w:rsid w:val="000C01B2"/>
    <w:rsid w:val="000C01D3"/>
    <w:rsid w:val="000C01EF"/>
    <w:rsid w:val="000C059A"/>
    <w:rsid w:val="000C0650"/>
    <w:rsid w:val="000C06CB"/>
    <w:rsid w:val="000C07FB"/>
    <w:rsid w:val="000C0984"/>
    <w:rsid w:val="000C0A91"/>
    <w:rsid w:val="000C0D94"/>
    <w:rsid w:val="000C0DE0"/>
    <w:rsid w:val="000C0E62"/>
    <w:rsid w:val="000C144D"/>
    <w:rsid w:val="000C1628"/>
    <w:rsid w:val="000C177C"/>
    <w:rsid w:val="000C1921"/>
    <w:rsid w:val="000C194F"/>
    <w:rsid w:val="000C1A1C"/>
    <w:rsid w:val="000C1CEF"/>
    <w:rsid w:val="000C1DBA"/>
    <w:rsid w:val="000C20B7"/>
    <w:rsid w:val="000C220A"/>
    <w:rsid w:val="000C23A3"/>
    <w:rsid w:val="000C23E6"/>
    <w:rsid w:val="000C2514"/>
    <w:rsid w:val="000C27E7"/>
    <w:rsid w:val="000C2E83"/>
    <w:rsid w:val="000C306C"/>
    <w:rsid w:val="000C31B6"/>
    <w:rsid w:val="000C3217"/>
    <w:rsid w:val="000C3707"/>
    <w:rsid w:val="000C395D"/>
    <w:rsid w:val="000C3A43"/>
    <w:rsid w:val="000C3C83"/>
    <w:rsid w:val="000C3EB6"/>
    <w:rsid w:val="000C3FAB"/>
    <w:rsid w:val="000C4027"/>
    <w:rsid w:val="000C41C8"/>
    <w:rsid w:val="000C4673"/>
    <w:rsid w:val="000C46C5"/>
    <w:rsid w:val="000C4791"/>
    <w:rsid w:val="000C51BA"/>
    <w:rsid w:val="000C53F2"/>
    <w:rsid w:val="000C555E"/>
    <w:rsid w:val="000C570E"/>
    <w:rsid w:val="000C57E1"/>
    <w:rsid w:val="000C5BB2"/>
    <w:rsid w:val="000C5BB4"/>
    <w:rsid w:val="000C5F9B"/>
    <w:rsid w:val="000C615B"/>
    <w:rsid w:val="000C62C6"/>
    <w:rsid w:val="000C641F"/>
    <w:rsid w:val="000C6524"/>
    <w:rsid w:val="000C65A5"/>
    <w:rsid w:val="000C67EB"/>
    <w:rsid w:val="000C69D2"/>
    <w:rsid w:val="000C69E2"/>
    <w:rsid w:val="000C6A5F"/>
    <w:rsid w:val="000C6C54"/>
    <w:rsid w:val="000C6D38"/>
    <w:rsid w:val="000C6DC4"/>
    <w:rsid w:val="000C6E0E"/>
    <w:rsid w:val="000C6E66"/>
    <w:rsid w:val="000C7117"/>
    <w:rsid w:val="000C7191"/>
    <w:rsid w:val="000C7308"/>
    <w:rsid w:val="000C7334"/>
    <w:rsid w:val="000C737C"/>
    <w:rsid w:val="000C73C5"/>
    <w:rsid w:val="000C7493"/>
    <w:rsid w:val="000C763A"/>
    <w:rsid w:val="000C7B03"/>
    <w:rsid w:val="000C7B84"/>
    <w:rsid w:val="000C7C20"/>
    <w:rsid w:val="000D007C"/>
    <w:rsid w:val="000D01F4"/>
    <w:rsid w:val="000D028F"/>
    <w:rsid w:val="000D041A"/>
    <w:rsid w:val="000D0983"/>
    <w:rsid w:val="000D0DBB"/>
    <w:rsid w:val="000D114E"/>
    <w:rsid w:val="000D1281"/>
    <w:rsid w:val="000D13E7"/>
    <w:rsid w:val="000D14B1"/>
    <w:rsid w:val="000D1985"/>
    <w:rsid w:val="000D1CC0"/>
    <w:rsid w:val="000D1FB7"/>
    <w:rsid w:val="000D2134"/>
    <w:rsid w:val="000D2222"/>
    <w:rsid w:val="000D22A0"/>
    <w:rsid w:val="000D23C2"/>
    <w:rsid w:val="000D244D"/>
    <w:rsid w:val="000D2686"/>
    <w:rsid w:val="000D29B4"/>
    <w:rsid w:val="000D2A87"/>
    <w:rsid w:val="000D2CB5"/>
    <w:rsid w:val="000D2EAE"/>
    <w:rsid w:val="000D2FEE"/>
    <w:rsid w:val="000D3216"/>
    <w:rsid w:val="000D32EE"/>
    <w:rsid w:val="000D3EA5"/>
    <w:rsid w:val="000D3F51"/>
    <w:rsid w:val="000D41F5"/>
    <w:rsid w:val="000D4388"/>
    <w:rsid w:val="000D481D"/>
    <w:rsid w:val="000D4869"/>
    <w:rsid w:val="000D4A07"/>
    <w:rsid w:val="000D4C8A"/>
    <w:rsid w:val="000D4DCC"/>
    <w:rsid w:val="000D4F8E"/>
    <w:rsid w:val="000D5321"/>
    <w:rsid w:val="000D563A"/>
    <w:rsid w:val="000D56C3"/>
    <w:rsid w:val="000D5895"/>
    <w:rsid w:val="000D59D4"/>
    <w:rsid w:val="000D59FF"/>
    <w:rsid w:val="000D5AF1"/>
    <w:rsid w:val="000D5B0B"/>
    <w:rsid w:val="000D5D52"/>
    <w:rsid w:val="000D5EE0"/>
    <w:rsid w:val="000D6403"/>
    <w:rsid w:val="000D647C"/>
    <w:rsid w:val="000D67E2"/>
    <w:rsid w:val="000D6AB4"/>
    <w:rsid w:val="000D6B4F"/>
    <w:rsid w:val="000D6FCA"/>
    <w:rsid w:val="000D713D"/>
    <w:rsid w:val="000D7150"/>
    <w:rsid w:val="000D71F8"/>
    <w:rsid w:val="000D7954"/>
    <w:rsid w:val="000D7A9F"/>
    <w:rsid w:val="000D7C13"/>
    <w:rsid w:val="000D7CE3"/>
    <w:rsid w:val="000D7D05"/>
    <w:rsid w:val="000D7DCB"/>
    <w:rsid w:val="000E0142"/>
    <w:rsid w:val="000E0628"/>
    <w:rsid w:val="000E07FE"/>
    <w:rsid w:val="000E0A1B"/>
    <w:rsid w:val="000E0A61"/>
    <w:rsid w:val="000E0B71"/>
    <w:rsid w:val="000E0BF1"/>
    <w:rsid w:val="000E0C15"/>
    <w:rsid w:val="000E0C87"/>
    <w:rsid w:val="000E0D2A"/>
    <w:rsid w:val="000E0D6A"/>
    <w:rsid w:val="000E0DEE"/>
    <w:rsid w:val="000E0E6F"/>
    <w:rsid w:val="000E0EBE"/>
    <w:rsid w:val="000E0FF1"/>
    <w:rsid w:val="000E10E2"/>
    <w:rsid w:val="000E1186"/>
    <w:rsid w:val="000E1222"/>
    <w:rsid w:val="000E1267"/>
    <w:rsid w:val="000E197F"/>
    <w:rsid w:val="000E1A2D"/>
    <w:rsid w:val="000E1BFD"/>
    <w:rsid w:val="000E20EA"/>
    <w:rsid w:val="000E20EE"/>
    <w:rsid w:val="000E2193"/>
    <w:rsid w:val="000E2326"/>
    <w:rsid w:val="000E2358"/>
    <w:rsid w:val="000E2500"/>
    <w:rsid w:val="000E27C7"/>
    <w:rsid w:val="000E2A48"/>
    <w:rsid w:val="000E2AEB"/>
    <w:rsid w:val="000E2CA6"/>
    <w:rsid w:val="000E2D8A"/>
    <w:rsid w:val="000E2F2A"/>
    <w:rsid w:val="000E2FE2"/>
    <w:rsid w:val="000E3178"/>
    <w:rsid w:val="000E349C"/>
    <w:rsid w:val="000E357E"/>
    <w:rsid w:val="000E36AB"/>
    <w:rsid w:val="000E36AC"/>
    <w:rsid w:val="000E3BC3"/>
    <w:rsid w:val="000E3BEE"/>
    <w:rsid w:val="000E3CE5"/>
    <w:rsid w:val="000E4452"/>
    <w:rsid w:val="000E44E3"/>
    <w:rsid w:val="000E47AF"/>
    <w:rsid w:val="000E4E8C"/>
    <w:rsid w:val="000E4F04"/>
    <w:rsid w:val="000E50C3"/>
    <w:rsid w:val="000E520A"/>
    <w:rsid w:val="000E5646"/>
    <w:rsid w:val="000E59D8"/>
    <w:rsid w:val="000E6541"/>
    <w:rsid w:val="000E6A3F"/>
    <w:rsid w:val="000E6BA2"/>
    <w:rsid w:val="000E6DF1"/>
    <w:rsid w:val="000E6E01"/>
    <w:rsid w:val="000E6F3F"/>
    <w:rsid w:val="000E6FC3"/>
    <w:rsid w:val="000E7223"/>
    <w:rsid w:val="000E723E"/>
    <w:rsid w:val="000E72C3"/>
    <w:rsid w:val="000E73B5"/>
    <w:rsid w:val="000E741B"/>
    <w:rsid w:val="000E770F"/>
    <w:rsid w:val="000E7A52"/>
    <w:rsid w:val="000E7B1B"/>
    <w:rsid w:val="000E7D59"/>
    <w:rsid w:val="000F0367"/>
    <w:rsid w:val="000F0463"/>
    <w:rsid w:val="000F0605"/>
    <w:rsid w:val="000F06AD"/>
    <w:rsid w:val="000F07C0"/>
    <w:rsid w:val="000F088A"/>
    <w:rsid w:val="000F08A1"/>
    <w:rsid w:val="000F0A32"/>
    <w:rsid w:val="000F0CCA"/>
    <w:rsid w:val="000F0D25"/>
    <w:rsid w:val="000F0ECC"/>
    <w:rsid w:val="000F1410"/>
    <w:rsid w:val="000F1AE5"/>
    <w:rsid w:val="000F1D3D"/>
    <w:rsid w:val="000F1EB2"/>
    <w:rsid w:val="000F2277"/>
    <w:rsid w:val="000F2410"/>
    <w:rsid w:val="000F2508"/>
    <w:rsid w:val="000F283B"/>
    <w:rsid w:val="000F294E"/>
    <w:rsid w:val="000F296A"/>
    <w:rsid w:val="000F2C2A"/>
    <w:rsid w:val="000F2E65"/>
    <w:rsid w:val="000F2EE3"/>
    <w:rsid w:val="000F2F21"/>
    <w:rsid w:val="000F3183"/>
    <w:rsid w:val="000F32E3"/>
    <w:rsid w:val="000F358F"/>
    <w:rsid w:val="000F3786"/>
    <w:rsid w:val="000F3C38"/>
    <w:rsid w:val="000F3C65"/>
    <w:rsid w:val="000F3F8B"/>
    <w:rsid w:val="000F408F"/>
    <w:rsid w:val="000F4398"/>
    <w:rsid w:val="000F4488"/>
    <w:rsid w:val="000F44A0"/>
    <w:rsid w:val="000F44A8"/>
    <w:rsid w:val="000F44EB"/>
    <w:rsid w:val="000F45B8"/>
    <w:rsid w:val="000F4655"/>
    <w:rsid w:val="000F48CE"/>
    <w:rsid w:val="000F4B8E"/>
    <w:rsid w:val="000F4E19"/>
    <w:rsid w:val="000F4E81"/>
    <w:rsid w:val="000F50DA"/>
    <w:rsid w:val="000F5178"/>
    <w:rsid w:val="000F5269"/>
    <w:rsid w:val="000F533D"/>
    <w:rsid w:val="000F53C2"/>
    <w:rsid w:val="000F558C"/>
    <w:rsid w:val="000F5C45"/>
    <w:rsid w:val="000F5E71"/>
    <w:rsid w:val="000F609D"/>
    <w:rsid w:val="000F6220"/>
    <w:rsid w:val="000F62B5"/>
    <w:rsid w:val="000F6409"/>
    <w:rsid w:val="000F68D9"/>
    <w:rsid w:val="000F6A9D"/>
    <w:rsid w:val="000F6BFC"/>
    <w:rsid w:val="000F6C20"/>
    <w:rsid w:val="000F6C9D"/>
    <w:rsid w:val="000F6F50"/>
    <w:rsid w:val="000F7125"/>
    <w:rsid w:val="000F71C7"/>
    <w:rsid w:val="000F71E9"/>
    <w:rsid w:val="000F751A"/>
    <w:rsid w:val="000F7641"/>
    <w:rsid w:val="000F765D"/>
    <w:rsid w:val="000F794C"/>
    <w:rsid w:val="000F7952"/>
    <w:rsid w:val="000F7E19"/>
    <w:rsid w:val="0010000F"/>
    <w:rsid w:val="0010001E"/>
    <w:rsid w:val="001007CF"/>
    <w:rsid w:val="00100A03"/>
    <w:rsid w:val="00100A2A"/>
    <w:rsid w:val="00100CD9"/>
    <w:rsid w:val="00100D12"/>
    <w:rsid w:val="00100E03"/>
    <w:rsid w:val="00100F94"/>
    <w:rsid w:val="0010169F"/>
    <w:rsid w:val="00101C55"/>
    <w:rsid w:val="00101CD9"/>
    <w:rsid w:val="00101DD9"/>
    <w:rsid w:val="00101E86"/>
    <w:rsid w:val="00102102"/>
    <w:rsid w:val="00102B21"/>
    <w:rsid w:val="00102B35"/>
    <w:rsid w:val="00102CDE"/>
    <w:rsid w:val="00102DE1"/>
    <w:rsid w:val="00102F79"/>
    <w:rsid w:val="00102FE5"/>
    <w:rsid w:val="00102FFF"/>
    <w:rsid w:val="001031D8"/>
    <w:rsid w:val="00103E03"/>
    <w:rsid w:val="00103E8D"/>
    <w:rsid w:val="00104259"/>
    <w:rsid w:val="001047D8"/>
    <w:rsid w:val="00104A20"/>
    <w:rsid w:val="00104A6C"/>
    <w:rsid w:val="00104D74"/>
    <w:rsid w:val="00104DB6"/>
    <w:rsid w:val="00105143"/>
    <w:rsid w:val="00105320"/>
    <w:rsid w:val="00105331"/>
    <w:rsid w:val="00105685"/>
    <w:rsid w:val="0010570A"/>
    <w:rsid w:val="00105962"/>
    <w:rsid w:val="001059AA"/>
    <w:rsid w:val="00105A69"/>
    <w:rsid w:val="00105B3E"/>
    <w:rsid w:val="00105F19"/>
    <w:rsid w:val="00105FCE"/>
    <w:rsid w:val="00106198"/>
    <w:rsid w:val="001065C6"/>
    <w:rsid w:val="00106695"/>
    <w:rsid w:val="001068CD"/>
    <w:rsid w:val="00106907"/>
    <w:rsid w:val="001069EF"/>
    <w:rsid w:val="00106C28"/>
    <w:rsid w:val="00106D1F"/>
    <w:rsid w:val="00106D3D"/>
    <w:rsid w:val="00106DCE"/>
    <w:rsid w:val="00106E0A"/>
    <w:rsid w:val="00106E42"/>
    <w:rsid w:val="00107088"/>
    <w:rsid w:val="001072E3"/>
    <w:rsid w:val="001075D9"/>
    <w:rsid w:val="00107631"/>
    <w:rsid w:val="00107658"/>
    <w:rsid w:val="00107916"/>
    <w:rsid w:val="00107C2E"/>
    <w:rsid w:val="00107DC9"/>
    <w:rsid w:val="00110010"/>
    <w:rsid w:val="001101AB"/>
    <w:rsid w:val="00110217"/>
    <w:rsid w:val="0011057A"/>
    <w:rsid w:val="0011061B"/>
    <w:rsid w:val="00110975"/>
    <w:rsid w:val="00110E97"/>
    <w:rsid w:val="00110F16"/>
    <w:rsid w:val="0011107C"/>
    <w:rsid w:val="001113A5"/>
    <w:rsid w:val="001113CC"/>
    <w:rsid w:val="0011156C"/>
    <w:rsid w:val="001118A3"/>
    <w:rsid w:val="00111961"/>
    <w:rsid w:val="00111C2C"/>
    <w:rsid w:val="00111DCB"/>
    <w:rsid w:val="00111FD8"/>
    <w:rsid w:val="00111FFC"/>
    <w:rsid w:val="001122F2"/>
    <w:rsid w:val="001125D3"/>
    <w:rsid w:val="00112AD6"/>
    <w:rsid w:val="00112B6D"/>
    <w:rsid w:val="00112E84"/>
    <w:rsid w:val="00113008"/>
    <w:rsid w:val="0011322E"/>
    <w:rsid w:val="0011345B"/>
    <w:rsid w:val="00113631"/>
    <w:rsid w:val="00113743"/>
    <w:rsid w:val="00113A48"/>
    <w:rsid w:val="00113F10"/>
    <w:rsid w:val="00113F12"/>
    <w:rsid w:val="00114004"/>
    <w:rsid w:val="00114033"/>
    <w:rsid w:val="00114042"/>
    <w:rsid w:val="00114142"/>
    <w:rsid w:val="0011415A"/>
    <w:rsid w:val="001141A7"/>
    <w:rsid w:val="0011448A"/>
    <w:rsid w:val="0011496A"/>
    <w:rsid w:val="00114AEB"/>
    <w:rsid w:val="00114C4E"/>
    <w:rsid w:val="001151A5"/>
    <w:rsid w:val="001152BF"/>
    <w:rsid w:val="0011530F"/>
    <w:rsid w:val="00115479"/>
    <w:rsid w:val="00115B2E"/>
    <w:rsid w:val="00115E91"/>
    <w:rsid w:val="001160A3"/>
    <w:rsid w:val="001160B3"/>
    <w:rsid w:val="001160D9"/>
    <w:rsid w:val="0011650A"/>
    <w:rsid w:val="001165B5"/>
    <w:rsid w:val="00116B7C"/>
    <w:rsid w:val="00116BC5"/>
    <w:rsid w:val="00116C80"/>
    <w:rsid w:val="00116DDD"/>
    <w:rsid w:val="00117494"/>
    <w:rsid w:val="00117499"/>
    <w:rsid w:val="00117B75"/>
    <w:rsid w:val="00117C02"/>
    <w:rsid w:val="00117CEF"/>
    <w:rsid w:val="00117D5A"/>
    <w:rsid w:val="00117E2E"/>
    <w:rsid w:val="00117F03"/>
    <w:rsid w:val="00117FA7"/>
    <w:rsid w:val="001200E0"/>
    <w:rsid w:val="00120988"/>
    <w:rsid w:val="00120B74"/>
    <w:rsid w:val="00120F0A"/>
    <w:rsid w:val="001214F1"/>
    <w:rsid w:val="00121637"/>
    <w:rsid w:val="00121A71"/>
    <w:rsid w:val="00121B09"/>
    <w:rsid w:val="00121C61"/>
    <w:rsid w:val="00121C72"/>
    <w:rsid w:val="00121F9E"/>
    <w:rsid w:val="00122010"/>
    <w:rsid w:val="001220AA"/>
    <w:rsid w:val="00122212"/>
    <w:rsid w:val="001224B4"/>
    <w:rsid w:val="001224F6"/>
    <w:rsid w:val="0012261D"/>
    <w:rsid w:val="0012278F"/>
    <w:rsid w:val="0012289D"/>
    <w:rsid w:val="00122BE7"/>
    <w:rsid w:val="00122C17"/>
    <w:rsid w:val="00122C54"/>
    <w:rsid w:val="00122CF1"/>
    <w:rsid w:val="00122E1A"/>
    <w:rsid w:val="00123218"/>
    <w:rsid w:val="00123458"/>
    <w:rsid w:val="0012351A"/>
    <w:rsid w:val="001235CB"/>
    <w:rsid w:val="001237F1"/>
    <w:rsid w:val="0012387F"/>
    <w:rsid w:val="00123935"/>
    <w:rsid w:val="00123D0C"/>
    <w:rsid w:val="00123D21"/>
    <w:rsid w:val="00123E4C"/>
    <w:rsid w:val="00124016"/>
    <w:rsid w:val="00124227"/>
    <w:rsid w:val="00124468"/>
    <w:rsid w:val="001244F6"/>
    <w:rsid w:val="001245BB"/>
    <w:rsid w:val="00124690"/>
    <w:rsid w:val="00124779"/>
    <w:rsid w:val="001249AB"/>
    <w:rsid w:val="00124AC9"/>
    <w:rsid w:val="00124BD8"/>
    <w:rsid w:val="001252DA"/>
    <w:rsid w:val="001256FD"/>
    <w:rsid w:val="00125734"/>
    <w:rsid w:val="00125930"/>
    <w:rsid w:val="00125B06"/>
    <w:rsid w:val="00125B19"/>
    <w:rsid w:val="00125C7F"/>
    <w:rsid w:val="00125DF7"/>
    <w:rsid w:val="00125EB6"/>
    <w:rsid w:val="00125FFC"/>
    <w:rsid w:val="00126016"/>
    <w:rsid w:val="001261AB"/>
    <w:rsid w:val="00126429"/>
    <w:rsid w:val="00126478"/>
    <w:rsid w:val="00126763"/>
    <w:rsid w:val="001267DF"/>
    <w:rsid w:val="00126862"/>
    <w:rsid w:val="00126CE3"/>
    <w:rsid w:val="00126DE7"/>
    <w:rsid w:val="00126E3B"/>
    <w:rsid w:val="001270B1"/>
    <w:rsid w:val="00127182"/>
    <w:rsid w:val="00127505"/>
    <w:rsid w:val="00127676"/>
    <w:rsid w:val="001278F3"/>
    <w:rsid w:val="00127BC9"/>
    <w:rsid w:val="00127C3C"/>
    <w:rsid w:val="00127C6B"/>
    <w:rsid w:val="00127E8C"/>
    <w:rsid w:val="001303B5"/>
    <w:rsid w:val="00130495"/>
    <w:rsid w:val="001305DE"/>
    <w:rsid w:val="00130B5F"/>
    <w:rsid w:val="00130D98"/>
    <w:rsid w:val="00130EBB"/>
    <w:rsid w:val="00131350"/>
    <w:rsid w:val="0013143F"/>
    <w:rsid w:val="00131777"/>
    <w:rsid w:val="0013220B"/>
    <w:rsid w:val="00132390"/>
    <w:rsid w:val="00132447"/>
    <w:rsid w:val="0013269D"/>
    <w:rsid w:val="00132B7A"/>
    <w:rsid w:val="00132D42"/>
    <w:rsid w:val="00132FC5"/>
    <w:rsid w:val="0013315A"/>
    <w:rsid w:val="0013326C"/>
    <w:rsid w:val="0013343C"/>
    <w:rsid w:val="001336BD"/>
    <w:rsid w:val="00133A8F"/>
    <w:rsid w:val="00133AD8"/>
    <w:rsid w:val="001340E0"/>
    <w:rsid w:val="0013422F"/>
    <w:rsid w:val="00134306"/>
    <w:rsid w:val="00134371"/>
    <w:rsid w:val="0013488A"/>
    <w:rsid w:val="00134A4C"/>
    <w:rsid w:val="00134BA9"/>
    <w:rsid w:val="00134E90"/>
    <w:rsid w:val="001355D3"/>
    <w:rsid w:val="001359AF"/>
    <w:rsid w:val="00135AA4"/>
    <w:rsid w:val="00135B44"/>
    <w:rsid w:val="00135F87"/>
    <w:rsid w:val="00135F8E"/>
    <w:rsid w:val="0013611C"/>
    <w:rsid w:val="00136598"/>
    <w:rsid w:val="0013667D"/>
    <w:rsid w:val="00136746"/>
    <w:rsid w:val="00136A9E"/>
    <w:rsid w:val="001372E0"/>
    <w:rsid w:val="00137340"/>
    <w:rsid w:val="001374C2"/>
    <w:rsid w:val="001376C6"/>
    <w:rsid w:val="001378AA"/>
    <w:rsid w:val="00137B8A"/>
    <w:rsid w:val="00137E3A"/>
    <w:rsid w:val="001402CE"/>
    <w:rsid w:val="001406BF"/>
    <w:rsid w:val="00140BC6"/>
    <w:rsid w:val="00140F2C"/>
    <w:rsid w:val="00140FF2"/>
    <w:rsid w:val="00141171"/>
    <w:rsid w:val="001412DB"/>
    <w:rsid w:val="00141436"/>
    <w:rsid w:val="00141496"/>
    <w:rsid w:val="001414DD"/>
    <w:rsid w:val="00141529"/>
    <w:rsid w:val="0014159B"/>
    <w:rsid w:val="001418A4"/>
    <w:rsid w:val="00141A72"/>
    <w:rsid w:val="00141B9F"/>
    <w:rsid w:val="00141EA5"/>
    <w:rsid w:val="0014248F"/>
    <w:rsid w:val="001425F9"/>
    <w:rsid w:val="0014266D"/>
    <w:rsid w:val="001426A9"/>
    <w:rsid w:val="001426B3"/>
    <w:rsid w:val="00143185"/>
    <w:rsid w:val="001433A7"/>
    <w:rsid w:val="00143489"/>
    <w:rsid w:val="0014360E"/>
    <w:rsid w:val="001439D8"/>
    <w:rsid w:val="001439F8"/>
    <w:rsid w:val="00143AB7"/>
    <w:rsid w:val="00143B68"/>
    <w:rsid w:val="00144280"/>
    <w:rsid w:val="001449F1"/>
    <w:rsid w:val="00144B8F"/>
    <w:rsid w:val="00144BB4"/>
    <w:rsid w:val="00144C14"/>
    <w:rsid w:val="00144C4A"/>
    <w:rsid w:val="00145049"/>
    <w:rsid w:val="001452AA"/>
    <w:rsid w:val="00145524"/>
    <w:rsid w:val="00145568"/>
    <w:rsid w:val="001459A1"/>
    <w:rsid w:val="00145B4E"/>
    <w:rsid w:val="00145E43"/>
    <w:rsid w:val="00145F4E"/>
    <w:rsid w:val="00145FA1"/>
    <w:rsid w:val="001461A5"/>
    <w:rsid w:val="00146504"/>
    <w:rsid w:val="001469F3"/>
    <w:rsid w:val="00146CC7"/>
    <w:rsid w:val="00146E2E"/>
    <w:rsid w:val="00146E4C"/>
    <w:rsid w:val="00146E5E"/>
    <w:rsid w:val="00146F40"/>
    <w:rsid w:val="00146F4F"/>
    <w:rsid w:val="00147229"/>
    <w:rsid w:val="001473C4"/>
    <w:rsid w:val="00147466"/>
    <w:rsid w:val="00147558"/>
    <w:rsid w:val="0014762A"/>
    <w:rsid w:val="001477C5"/>
    <w:rsid w:val="00147935"/>
    <w:rsid w:val="0015022B"/>
    <w:rsid w:val="0015033D"/>
    <w:rsid w:val="001503CF"/>
    <w:rsid w:val="001504B3"/>
    <w:rsid w:val="001505EF"/>
    <w:rsid w:val="00150696"/>
    <w:rsid w:val="00150775"/>
    <w:rsid w:val="001507D7"/>
    <w:rsid w:val="0015083F"/>
    <w:rsid w:val="001509A9"/>
    <w:rsid w:val="00150C78"/>
    <w:rsid w:val="0015134A"/>
    <w:rsid w:val="00151876"/>
    <w:rsid w:val="00151950"/>
    <w:rsid w:val="00151A80"/>
    <w:rsid w:val="00151CA3"/>
    <w:rsid w:val="00151F9B"/>
    <w:rsid w:val="001520A2"/>
    <w:rsid w:val="001522C6"/>
    <w:rsid w:val="0015240C"/>
    <w:rsid w:val="00152446"/>
    <w:rsid w:val="001524D5"/>
    <w:rsid w:val="001525FE"/>
    <w:rsid w:val="001527CD"/>
    <w:rsid w:val="00152928"/>
    <w:rsid w:val="00152B9E"/>
    <w:rsid w:val="00153136"/>
    <w:rsid w:val="00153438"/>
    <w:rsid w:val="00153489"/>
    <w:rsid w:val="001536D6"/>
    <w:rsid w:val="001539A4"/>
    <w:rsid w:val="00153A75"/>
    <w:rsid w:val="00153D78"/>
    <w:rsid w:val="00153D8B"/>
    <w:rsid w:val="00153E6D"/>
    <w:rsid w:val="00153E76"/>
    <w:rsid w:val="00153FDF"/>
    <w:rsid w:val="00154372"/>
    <w:rsid w:val="001545C0"/>
    <w:rsid w:val="0015473B"/>
    <w:rsid w:val="00154778"/>
    <w:rsid w:val="00154843"/>
    <w:rsid w:val="00154C06"/>
    <w:rsid w:val="00154D67"/>
    <w:rsid w:val="001556B2"/>
    <w:rsid w:val="00155957"/>
    <w:rsid w:val="00155A95"/>
    <w:rsid w:val="00155F48"/>
    <w:rsid w:val="00155FBB"/>
    <w:rsid w:val="00156475"/>
    <w:rsid w:val="0015658D"/>
    <w:rsid w:val="001565CF"/>
    <w:rsid w:val="0015685E"/>
    <w:rsid w:val="0015696C"/>
    <w:rsid w:val="00156B5C"/>
    <w:rsid w:val="00156CE9"/>
    <w:rsid w:val="00156D3E"/>
    <w:rsid w:val="00156EE0"/>
    <w:rsid w:val="001571BC"/>
    <w:rsid w:val="00157319"/>
    <w:rsid w:val="0015735B"/>
    <w:rsid w:val="0015777A"/>
    <w:rsid w:val="001577DE"/>
    <w:rsid w:val="001579E2"/>
    <w:rsid w:val="00157A48"/>
    <w:rsid w:val="00157AD6"/>
    <w:rsid w:val="00157C93"/>
    <w:rsid w:val="00157DD3"/>
    <w:rsid w:val="00160381"/>
    <w:rsid w:val="001605CF"/>
    <w:rsid w:val="00160C37"/>
    <w:rsid w:val="00160DBC"/>
    <w:rsid w:val="00161436"/>
    <w:rsid w:val="00161563"/>
    <w:rsid w:val="00161729"/>
    <w:rsid w:val="00161777"/>
    <w:rsid w:val="00161821"/>
    <w:rsid w:val="00161AD2"/>
    <w:rsid w:val="00161C08"/>
    <w:rsid w:val="00161E1A"/>
    <w:rsid w:val="00161EDF"/>
    <w:rsid w:val="00161FD5"/>
    <w:rsid w:val="0016215A"/>
    <w:rsid w:val="0016248D"/>
    <w:rsid w:val="001625F2"/>
    <w:rsid w:val="00162920"/>
    <w:rsid w:val="00162C8A"/>
    <w:rsid w:val="00162F1A"/>
    <w:rsid w:val="00162FE8"/>
    <w:rsid w:val="0016300B"/>
    <w:rsid w:val="001634A0"/>
    <w:rsid w:val="00163515"/>
    <w:rsid w:val="00163583"/>
    <w:rsid w:val="001636B3"/>
    <w:rsid w:val="001637B6"/>
    <w:rsid w:val="0016381C"/>
    <w:rsid w:val="00163844"/>
    <w:rsid w:val="00163B8E"/>
    <w:rsid w:val="00163E57"/>
    <w:rsid w:val="00163F1F"/>
    <w:rsid w:val="00164154"/>
    <w:rsid w:val="001641EE"/>
    <w:rsid w:val="00164511"/>
    <w:rsid w:val="0016453F"/>
    <w:rsid w:val="0016466D"/>
    <w:rsid w:val="00164C33"/>
    <w:rsid w:val="00164C54"/>
    <w:rsid w:val="00164C9A"/>
    <w:rsid w:val="00164DF4"/>
    <w:rsid w:val="00164E55"/>
    <w:rsid w:val="00164ECE"/>
    <w:rsid w:val="0016500F"/>
    <w:rsid w:val="00165348"/>
    <w:rsid w:val="0016539E"/>
    <w:rsid w:val="0016543D"/>
    <w:rsid w:val="00165784"/>
    <w:rsid w:val="00165F0C"/>
    <w:rsid w:val="0016618E"/>
    <w:rsid w:val="00166486"/>
    <w:rsid w:val="00166693"/>
    <w:rsid w:val="00166798"/>
    <w:rsid w:val="001667B6"/>
    <w:rsid w:val="00166A99"/>
    <w:rsid w:val="00166DAF"/>
    <w:rsid w:val="0016713A"/>
    <w:rsid w:val="0016721D"/>
    <w:rsid w:val="00167402"/>
    <w:rsid w:val="00167512"/>
    <w:rsid w:val="00167750"/>
    <w:rsid w:val="00167788"/>
    <w:rsid w:val="00167D9F"/>
    <w:rsid w:val="0017000C"/>
    <w:rsid w:val="00170250"/>
    <w:rsid w:val="00170571"/>
    <w:rsid w:val="00170710"/>
    <w:rsid w:val="001707C8"/>
    <w:rsid w:val="00170B9F"/>
    <w:rsid w:val="00170D32"/>
    <w:rsid w:val="00170F33"/>
    <w:rsid w:val="00170FC6"/>
    <w:rsid w:val="0017112A"/>
    <w:rsid w:val="001712D4"/>
    <w:rsid w:val="00171365"/>
    <w:rsid w:val="00171819"/>
    <w:rsid w:val="001718C0"/>
    <w:rsid w:val="00172589"/>
    <w:rsid w:val="00172694"/>
    <w:rsid w:val="001726F3"/>
    <w:rsid w:val="00172869"/>
    <w:rsid w:val="00172964"/>
    <w:rsid w:val="00172D55"/>
    <w:rsid w:val="00172FBD"/>
    <w:rsid w:val="00173088"/>
    <w:rsid w:val="00173159"/>
    <w:rsid w:val="0017328F"/>
    <w:rsid w:val="001733D1"/>
    <w:rsid w:val="001737C0"/>
    <w:rsid w:val="001737EF"/>
    <w:rsid w:val="00173881"/>
    <w:rsid w:val="00173AB1"/>
    <w:rsid w:val="00173BF5"/>
    <w:rsid w:val="00173C1C"/>
    <w:rsid w:val="0017418D"/>
    <w:rsid w:val="00174274"/>
    <w:rsid w:val="001747B8"/>
    <w:rsid w:val="0017498B"/>
    <w:rsid w:val="00174B1B"/>
    <w:rsid w:val="00174BD5"/>
    <w:rsid w:val="00174CF5"/>
    <w:rsid w:val="00174E2D"/>
    <w:rsid w:val="00174EF0"/>
    <w:rsid w:val="001750D6"/>
    <w:rsid w:val="00175239"/>
    <w:rsid w:val="0017523C"/>
    <w:rsid w:val="0017538F"/>
    <w:rsid w:val="001755DB"/>
    <w:rsid w:val="0017567D"/>
    <w:rsid w:val="00175AEB"/>
    <w:rsid w:val="00175C2A"/>
    <w:rsid w:val="00175CA5"/>
    <w:rsid w:val="00175D5E"/>
    <w:rsid w:val="00175D9A"/>
    <w:rsid w:val="00175FE4"/>
    <w:rsid w:val="0017602B"/>
    <w:rsid w:val="0017603D"/>
    <w:rsid w:val="0017674B"/>
    <w:rsid w:val="00176884"/>
    <w:rsid w:val="00176E20"/>
    <w:rsid w:val="001770EC"/>
    <w:rsid w:val="001774BE"/>
    <w:rsid w:val="001775E9"/>
    <w:rsid w:val="0017778F"/>
    <w:rsid w:val="001779B3"/>
    <w:rsid w:val="00177B2F"/>
    <w:rsid w:val="00177B76"/>
    <w:rsid w:val="00177D1A"/>
    <w:rsid w:val="00177E48"/>
    <w:rsid w:val="001800D9"/>
    <w:rsid w:val="00180287"/>
    <w:rsid w:val="0018036D"/>
    <w:rsid w:val="00180602"/>
    <w:rsid w:val="001808F7"/>
    <w:rsid w:val="00180929"/>
    <w:rsid w:val="00180CB9"/>
    <w:rsid w:val="00180D20"/>
    <w:rsid w:val="001813DB"/>
    <w:rsid w:val="001813FD"/>
    <w:rsid w:val="00181523"/>
    <w:rsid w:val="001815B3"/>
    <w:rsid w:val="00181738"/>
    <w:rsid w:val="00181829"/>
    <w:rsid w:val="00181883"/>
    <w:rsid w:val="0018198B"/>
    <w:rsid w:val="00181AD1"/>
    <w:rsid w:val="00181C30"/>
    <w:rsid w:val="00181E7E"/>
    <w:rsid w:val="001820A5"/>
    <w:rsid w:val="0018215D"/>
    <w:rsid w:val="001821D3"/>
    <w:rsid w:val="00182233"/>
    <w:rsid w:val="001826DA"/>
    <w:rsid w:val="00182714"/>
    <w:rsid w:val="0018273B"/>
    <w:rsid w:val="00182A62"/>
    <w:rsid w:val="00182DC0"/>
    <w:rsid w:val="00182E29"/>
    <w:rsid w:val="00182E31"/>
    <w:rsid w:val="00182EDF"/>
    <w:rsid w:val="001830C6"/>
    <w:rsid w:val="00183752"/>
    <w:rsid w:val="001838A5"/>
    <w:rsid w:val="00183BA2"/>
    <w:rsid w:val="00183DFC"/>
    <w:rsid w:val="0018449A"/>
    <w:rsid w:val="0018477E"/>
    <w:rsid w:val="00184832"/>
    <w:rsid w:val="00184B23"/>
    <w:rsid w:val="00184C69"/>
    <w:rsid w:val="00184C83"/>
    <w:rsid w:val="00184E02"/>
    <w:rsid w:val="00184EC2"/>
    <w:rsid w:val="00184FB3"/>
    <w:rsid w:val="00185656"/>
    <w:rsid w:val="001856DE"/>
    <w:rsid w:val="00185701"/>
    <w:rsid w:val="00185BA6"/>
    <w:rsid w:val="00185BD2"/>
    <w:rsid w:val="001860E1"/>
    <w:rsid w:val="0018614A"/>
    <w:rsid w:val="0018614B"/>
    <w:rsid w:val="0018626C"/>
    <w:rsid w:val="00186438"/>
    <w:rsid w:val="00186520"/>
    <w:rsid w:val="00186687"/>
    <w:rsid w:val="0018693C"/>
    <w:rsid w:val="00187263"/>
    <w:rsid w:val="001878E4"/>
    <w:rsid w:val="00187B26"/>
    <w:rsid w:val="001901ED"/>
    <w:rsid w:val="001904CA"/>
    <w:rsid w:val="0019092F"/>
    <w:rsid w:val="00190944"/>
    <w:rsid w:val="00190CF4"/>
    <w:rsid w:val="00190E59"/>
    <w:rsid w:val="00190EE1"/>
    <w:rsid w:val="00190F1B"/>
    <w:rsid w:val="00191227"/>
    <w:rsid w:val="00191274"/>
    <w:rsid w:val="001914EC"/>
    <w:rsid w:val="001915F2"/>
    <w:rsid w:val="001917B5"/>
    <w:rsid w:val="001917C2"/>
    <w:rsid w:val="00191A7C"/>
    <w:rsid w:val="00191AF1"/>
    <w:rsid w:val="0019226C"/>
    <w:rsid w:val="001922BE"/>
    <w:rsid w:val="0019273B"/>
    <w:rsid w:val="0019279F"/>
    <w:rsid w:val="001927C0"/>
    <w:rsid w:val="00192981"/>
    <w:rsid w:val="00192C45"/>
    <w:rsid w:val="00192C6E"/>
    <w:rsid w:val="00192CF0"/>
    <w:rsid w:val="00192ED8"/>
    <w:rsid w:val="0019300C"/>
    <w:rsid w:val="00193154"/>
    <w:rsid w:val="001931E0"/>
    <w:rsid w:val="0019327E"/>
    <w:rsid w:val="00193895"/>
    <w:rsid w:val="00193B99"/>
    <w:rsid w:val="00193CDA"/>
    <w:rsid w:val="00193D09"/>
    <w:rsid w:val="0019417A"/>
    <w:rsid w:val="001946C7"/>
    <w:rsid w:val="0019479C"/>
    <w:rsid w:val="00194847"/>
    <w:rsid w:val="00194B25"/>
    <w:rsid w:val="00195056"/>
    <w:rsid w:val="001951F8"/>
    <w:rsid w:val="00195628"/>
    <w:rsid w:val="00195ADF"/>
    <w:rsid w:val="00195CA2"/>
    <w:rsid w:val="00195D97"/>
    <w:rsid w:val="00195DB0"/>
    <w:rsid w:val="00195E6A"/>
    <w:rsid w:val="00195FFA"/>
    <w:rsid w:val="001960C4"/>
    <w:rsid w:val="001960ED"/>
    <w:rsid w:val="00196260"/>
    <w:rsid w:val="001962D4"/>
    <w:rsid w:val="00196570"/>
    <w:rsid w:val="00196684"/>
    <w:rsid w:val="0019693D"/>
    <w:rsid w:val="001969A0"/>
    <w:rsid w:val="00196A13"/>
    <w:rsid w:val="00196C0E"/>
    <w:rsid w:val="00196C21"/>
    <w:rsid w:val="00196D23"/>
    <w:rsid w:val="00196DFF"/>
    <w:rsid w:val="00196E36"/>
    <w:rsid w:val="00196E6E"/>
    <w:rsid w:val="00196ED4"/>
    <w:rsid w:val="0019701D"/>
    <w:rsid w:val="00197124"/>
    <w:rsid w:val="001971A8"/>
    <w:rsid w:val="001972CF"/>
    <w:rsid w:val="0019731F"/>
    <w:rsid w:val="001977D8"/>
    <w:rsid w:val="0019786D"/>
    <w:rsid w:val="00197B26"/>
    <w:rsid w:val="00197BF1"/>
    <w:rsid w:val="00197E03"/>
    <w:rsid w:val="00197FF9"/>
    <w:rsid w:val="001A002E"/>
    <w:rsid w:val="001A0264"/>
    <w:rsid w:val="001A03F0"/>
    <w:rsid w:val="001A04C7"/>
    <w:rsid w:val="001A074B"/>
    <w:rsid w:val="001A07D0"/>
    <w:rsid w:val="001A0843"/>
    <w:rsid w:val="001A08C8"/>
    <w:rsid w:val="001A0B8D"/>
    <w:rsid w:val="001A0D8C"/>
    <w:rsid w:val="001A0E8C"/>
    <w:rsid w:val="001A0F64"/>
    <w:rsid w:val="001A1019"/>
    <w:rsid w:val="001A1227"/>
    <w:rsid w:val="001A1414"/>
    <w:rsid w:val="001A1477"/>
    <w:rsid w:val="001A16A3"/>
    <w:rsid w:val="001A16D1"/>
    <w:rsid w:val="001A18A7"/>
    <w:rsid w:val="001A1EBD"/>
    <w:rsid w:val="001A2179"/>
    <w:rsid w:val="001A22DB"/>
    <w:rsid w:val="001A25DC"/>
    <w:rsid w:val="001A2610"/>
    <w:rsid w:val="001A283E"/>
    <w:rsid w:val="001A2962"/>
    <w:rsid w:val="001A2CCD"/>
    <w:rsid w:val="001A2DBC"/>
    <w:rsid w:val="001A2F8E"/>
    <w:rsid w:val="001A312E"/>
    <w:rsid w:val="001A315F"/>
    <w:rsid w:val="001A3567"/>
    <w:rsid w:val="001A357F"/>
    <w:rsid w:val="001A3CBE"/>
    <w:rsid w:val="001A3EA5"/>
    <w:rsid w:val="001A411C"/>
    <w:rsid w:val="001A4209"/>
    <w:rsid w:val="001A43E4"/>
    <w:rsid w:val="001A47A3"/>
    <w:rsid w:val="001A47CB"/>
    <w:rsid w:val="001A48FD"/>
    <w:rsid w:val="001A492A"/>
    <w:rsid w:val="001A4BA2"/>
    <w:rsid w:val="001A4DFA"/>
    <w:rsid w:val="001A4F29"/>
    <w:rsid w:val="001A5245"/>
    <w:rsid w:val="001A52EE"/>
    <w:rsid w:val="001A53D5"/>
    <w:rsid w:val="001A54D3"/>
    <w:rsid w:val="001A5582"/>
    <w:rsid w:val="001A59B0"/>
    <w:rsid w:val="001A5BA3"/>
    <w:rsid w:val="001A5F0C"/>
    <w:rsid w:val="001A5F7F"/>
    <w:rsid w:val="001A5FB0"/>
    <w:rsid w:val="001A603F"/>
    <w:rsid w:val="001A651A"/>
    <w:rsid w:val="001A67ED"/>
    <w:rsid w:val="001A69F2"/>
    <w:rsid w:val="001A6B6A"/>
    <w:rsid w:val="001A6C76"/>
    <w:rsid w:val="001A6CA9"/>
    <w:rsid w:val="001A6CB0"/>
    <w:rsid w:val="001A6E13"/>
    <w:rsid w:val="001A6ECD"/>
    <w:rsid w:val="001A75E7"/>
    <w:rsid w:val="001A7A84"/>
    <w:rsid w:val="001A7B42"/>
    <w:rsid w:val="001A7CD9"/>
    <w:rsid w:val="001A7F05"/>
    <w:rsid w:val="001B04F9"/>
    <w:rsid w:val="001B05AC"/>
    <w:rsid w:val="001B0613"/>
    <w:rsid w:val="001B06A0"/>
    <w:rsid w:val="001B0739"/>
    <w:rsid w:val="001B086E"/>
    <w:rsid w:val="001B096C"/>
    <w:rsid w:val="001B10EB"/>
    <w:rsid w:val="001B13EB"/>
    <w:rsid w:val="001B171E"/>
    <w:rsid w:val="001B1849"/>
    <w:rsid w:val="001B1A3E"/>
    <w:rsid w:val="001B1D38"/>
    <w:rsid w:val="001B1E16"/>
    <w:rsid w:val="001B1E42"/>
    <w:rsid w:val="001B22AB"/>
    <w:rsid w:val="001B23D1"/>
    <w:rsid w:val="001B2467"/>
    <w:rsid w:val="001B280D"/>
    <w:rsid w:val="001B294C"/>
    <w:rsid w:val="001B29CB"/>
    <w:rsid w:val="001B2AAE"/>
    <w:rsid w:val="001B2B78"/>
    <w:rsid w:val="001B2CAA"/>
    <w:rsid w:val="001B2D04"/>
    <w:rsid w:val="001B2DAC"/>
    <w:rsid w:val="001B2DC0"/>
    <w:rsid w:val="001B31F2"/>
    <w:rsid w:val="001B35FF"/>
    <w:rsid w:val="001B3C4F"/>
    <w:rsid w:val="001B3C72"/>
    <w:rsid w:val="001B3C8D"/>
    <w:rsid w:val="001B3D05"/>
    <w:rsid w:val="001B406B"/>
    <w:rsid w:val="001B4587"/>
    <w:rsid w:val="001B45DB"/>
    <w:rsid w:val="001B47A3"/>
    <w:rsid w:val="001B4809"/>
    <w:rsid w:val="001B4A01"/>
    <w:rsid w:val="001B4D2A"/>
    <w:rsid w:val="001B4E31"/>
    <w:rsid w:val="001B5173"/>
    <w:rsid w:val="001B538A"/>
    <w:rsid w:val="001B544A"/>
    <w:rsid w:val="001B54AA"/>
    <w:rsid w:val="001B54CD"/>
    <w:rsid w:val="001B55F2"/>
    <w:rsid w:val="001B5638"/>
    <w:rsid w:val="001B574B"/>
    <w:rsid w:val="001B582D"/>
    <w:rsid w:val="001B5939"/>
    <w:rsid w:val="001B5AA9"/>
    <w:rsid w:val="001B5AAD"/>
    <w:rsid w:val="001B5D36"/>
    <w:rsid w:val="001B5F8C"/>
    <w:rsid w:val="001B5FCE"/>
    <w:rsid w:val="001B6295"/>
    <w:rsid w:val="001B65AE"/>
    <w:rsid w:val="001B6615"/>
    <w:rsid w:val="001B6727"/>
    <w:rsid w:val="001B6BB6"/>
    <w:rsid w:val="001B6BF3"/>
    <w:rsid w:val="001B6CA5"/>
    <w:rsid w:val="001B6D89"/>
    <w:rsid w:val="001B6F4D"/>
    <w:rsid w:val="001B71EE"/>
    <w:rsid w:val="001B7201"/>
    <w:rsid w:val="001B73AB"/>
    <w:rsid w:val="001B743B"/>
    <w:rsid w:val="001B76FC"/>
    <w:rsid w:val="001B7A88"/>
    <w:rsid w:val="001B7D1C"/>
    <w:rsid w:val="001B7F3C"/>
    <w:rsid w:val="001C0177"/>
    <w:rsid w:val="001C04CC"/>
    <w:rsid w:val="001C06F2"/>
    <w:rsid w:val="001C071D"/>
    <w:rsid w:val="001C0722"/>
    <w:rsid w:val="001C09A1"/>
    <w:rsid w:val="001C0A39"/>
    <w:rsid w:val="001C0BB8"/>
    <w:rsid w:val="001C0C60"/>
    <w:rsid w:val="001C0F27"/>
    <w:rsid w:val="001C1243"/>
    <w:rsid w:val="001C141A"/>
    <w:rsid w:val="001C1433"/>
    <w:rsid w:val="001C155A"/>
    <w:rsid w:val="001C1B35"/>
    <w:rsid w:val="001C1CF8"/>
    <w:rsid w:val="001C1D20"/>
    <w:rsid w:val="001C1EBD"/>
    <w:rsid w:val="001C1F09"/>
    <w:rsid w:val="001C2173"/>
    <w:rsid w:val="001C2311"/>
    <w:rsid w:val="001C257D"/>
    <w:rsid w:val="001C25BB"/>
    <w:rsid w:val="001C25EC"/>
    <w:rsid w:val="001C261C"/>
    <w:rsid w:val="001C2AB7"/>
    <w:rsid w:val="001C2CE8"/>
    <w:rsid w:val="001C33C1"/>
    <w:rsid w:val="001C3437"/>
    <w:rsid w:val="001C3732"/>
    <w:rsid w:val="001C3D52"/>
    <w:rsid w:val="001C3D96"/>
    <w:rsid w:val="001C3DEB"/>
    <w:rsid w:val="001C3E08"/>
    <w:rsid w:val="001C3E8B"/>
    <w:rsid w:val="001C40D1"/>
    <w:rsid w:val="001C42D2"/>
    <w:rsid w:val="001C448C"/>
    <w:rsid w:val="001C4599"/>
    <w:rsid w:val="001C47C4"/>
    <w:rsid w:val="001C4CC9"/>
    <w:rsid w:val="001C501B"/>
    <w:rsid w:val="001C5051"/>
    <w:rsid w:val="001C511F"/>
    <w:rsid w:val="001C512B"/>
    <w:rsid w:val="001C52C1"/>
    <w:rsid w:val="001C5629"/>
    <w:rsid w:val="001C5695"/>
    <w:rsid w:val="001C57CB"/>
    <w:rsid w:val="001C5823"/>
    <w:rsid w:val="001C5954"/>
    <w:rsid w:val="001C5BFD"/>
    <w:rsid w:val="001C5C99"/>
    <w:rsid w:val="001C6427"/>
    <w:rsid w:val="001C64B9"/>
    <w:rsid w:val="001C65F6"/>
    <w:rsid w:val="001C66B7"/>
    <w:rsid w:val="001C68AF"/>
    <w:rsid w:val="001C6C96"/>
    <w:rsid w:val="001C7163"/>
    <w:rsid w:val="001C7228"/>
    <w:rsid w:val="001C7319"/>
    <w:rsid w:val="001C74F8"/>
    <w:rsid w:val="001C76A3"/>
    <w:rsid w:val="001C7CC7"/>
    <w:rsid w:val="001C7F5D"/>
    <w:rsid w:val="001D0060"/>
    <w:rsid w:val="001D0182"/>
    <w:rsid w:val="001D028A"/>
    <w:rsid w:val="001D031E"/>
    <w:rsid w:val="001D059B"/>
    <w:rsid w:val="001D08C6"/>
    <w:rsid w:val="001D0924"/>
    <w:rsid w:val="001D0989"/>
    <w:rsid w:val="001D0BDB"/>
    <w:rsid w:val="001D0BF5"/>
    <w:rsid w:val="001D0C3C"/>
    <w:rsid w:val="001D0EF1"/>
    <w:rsid w:val="001D0F79"/>
    <w:rsid w:val="001D106A"/>
    <w:rsid w:val="001D13F4"/>
    <w:rsid w:val="001D162E"/>
    <w:rsid w:val="001D1737"/>
    <w:rsid w:val="001D1799"/>
    <w:rsid w:val="001D1B6A"/>
    <w:rsid w:val="001D1DFF"/>
    <w:rsid w:val="001D1FC4"/>
    <w:rsid w:val="001D230A"/>
    <w:rsid w:val="001D242A"/>
    <w:rsid w:val="001D24E8"/>
    <w:rsid w:val="001D2650"/>
    <w:rsid w:val="001D27A4"/>
    <w:rsid w:val="001D28E9"/>
    <w:rsid w:val="001D2FA5"/>
    <w:rsid w:val="001D3060"/>
    <w:rsid w:val="001D30EA"/>
    <w:rsid w:val="001D3118"/>
    <w:rsid w:val="001D33EB"/>
    <w:rsid w:val="001D35E9"/>
    <w:rsid w:val="001D3686"/>
    <w:rsid w:val="001D3E5E"/>
    <w:rsid w:val="001D3EBC"/>
    <w:rsid w:val="001D3FAA"/>
    <w:rsid w:val="001D4125"/>
    <w:rsid w:val="001D42B6"/>
    <w:rsid w:val="001D4454"/>
    <w:rsid w:val="001D44B4"/>
    <w:rsid w:val="001D4522"/>
    <w:rsid w:val="001D45E7"/>
    <w:rsid w:val="001D4713"/>
    <w:rsid w:val="001D4AB2"/>
    <w:rsid w:val="001D4B4A"/>
    <w:rsid w:val="001D4B72"/>
    <w:rsid w:val="001D4BF9"/>
    <w:rsid w:val="001D4EDD"/>
    <w:rsid w:val="001D4FCC"/>
    <w:rsid w:val="001D542B"/>
    <w:rsid w:val="001D54F3"/>
    <w:rsid w:val="001D5797"/>
    <w:rsid w:val="001D5816"/>
    <w:rsid w:val="001D5CF0"/>
    <w:rsid w:val="001D61DA"/>
    <w:rsid w:val="001D6B82"/>
    <w:rsid w:val="001D6CB1"/>
    <w:rsid w:val="001D6E03"/>
    <w:rsid w:val="001D7129"/>
    <w:rsid w:val="001D7229"/>
    <w:rsid w:val="001D73E2"/>
    <w:rsid w:val="001D76A6"/>
    <w:rsid w:val="001D7974"/>
    <w:rsid w:val="001D79C4"/>
    <w:rsid w:val="001D7A6B"/>
    <w:rsid w:val="001D7D51"/>
    <w:rsid w:val="001D7DAC"/>
    <w:rsid w:val="001D7F42"/>
    <w:rsid w:val="001E044A"/>
    <w:rsid w:val="001E0737"/>
    <w:rsid w:val="001E07C1"/>
    <w:rsid w:val="001E084B"/>
    <w:rsid w:val="001E0889"/>
    <w:rsid w:val="001E08AD"/>
    <w:rsid w:val="001E0979"/>
    <w:rsid w:val="001E0AEB"/>
    <w:rsid w:val="001E0DEF"/>
    <w:rsid w:val="001E1049"/>
    <w:rsid w:val="001E10F4"/>
    <w:rsid w:val="001E122B"/>
    <w:rsid w:val="001E152E"/>
    <w:rsid w:val="001E196F"/>
    <w:rsid w:val="001E19D2"/>
    <w:rsid w:val="001E1A36"/>
    <w:rsid w:val="001E1C98"/>
    <w:rsid w:val="001E1E2C"/>
    <w:rsid w:val="001E1F30"/>
    <w:rsid w:val="001E1F85"/>
    <w:rsid w:val="001E20BC"/>
    <w:rsid w:val="001E22A3"/>
    <w:rsid w:val="001E2340"/>
    <w:rsid w:val="001E262F"/>
    <w:rsid w:val="001E2638"/>
    <w:rsid w:val="001E2B2D"/>
    <w:rsid w:val="001E2EA5"/>
    <w:rsid w:val="001E35A3"/>
    <w:rsid w:val="001E35D5"/>
    <w:rsid w:val="001E383A"/>
    <w:rsid w:val="001E3978"/>
    <w:rsid w:val="001E3F52"/>
    <w:rsid w:val="001E3F62"/>
    <w:rsid w:val="001E4070"/>
    <w:rsid w:val="001E4161"/>
    <w:rsid w:val="001E430B"/>
    <w:rsid w:val="001E4B48"/>
    <w:rsid w:val="001E4B7C"/>
    <w:rsid w:val="001E4D30"/>
    <w:rsid w:val="001E4EB7"/>
    <w:rsid w:val="001E506D"/>
    <w:rsid w:val="001E5094"/>
    <w:rsid w:val="001E522F"/>
    <w:rsid w:val="001E53CF"/>
    <w:rsid w:val="001E5525"/>
    <w:rsid w:val="001E555F"/>
    <w:rsid w:val="001E55FE"/>
    <w:rsid w:val="001E569E"/>
    <w:rsid w:val="001E5786"/>
    <w:rsid w:val="001E5882"/>
    <w:rsid w:val="001E5DF8"/>
    <w:rsid w:val="001E6120"/>
    <w:rsid w:val="001E63C6"/>
    <w:rsid w:val="001E6CCE"/>
    <w:rsid w:val="001E7166"/>
    <w:rsid w:val="001E73CF"/>
    <w:rsid w:val="001E7807"/>
    <w:rsid w:val="001E782B"/>
    <w:rsid w:val="001E7A51"/>
    <w:rsid w:val="001E7A9D"/>
    <w:rsid w:val="001E7B13"/>
    <w:rsid w:val="001E7C44"/>
    <w:rsid w:val="001E7D58"/>
    <w:rsid w:val="001E7F3F"/>
    <w:rsid w:val="001E7FA5"/>
    <w:rsid w:val="001F04B0"/>
    <w:rsid w:val="001F04E2"/>
    <w:rsid w:val="001F0658"/>
    <w:rsid w:val="001F0DBE"/>
    <w:rsid w:val="001F0DD7"/>
    <w:rsid w:val="001F0FC6"/>
    <w:rsid w:val="001F1015"/>
    <w:rsid w:val="001F1067"/>
    <w:rsid w:val="001F1252"/>
    <w:rsid w:val="001F18BF"/>
    <w:rsid w:val="001F19CE"/>
    <w:rsid w:val="001F1A08"/>
    <w:rsid w:val="001F1E85"/>
    <w:rsid w:val="001F2019"/>
    <w:rsid w:val="001F207E"/>
    <w:rsid w:val="001F217D"/>
    <w:rsid w:val="001F219D"/>
    <w:rsid w:val="001F21BA"/>
    <w:rsid w:val="001F225E"/>
    <w:rsid w:val="001F2332"/>
    <w:rsid w:val="001F2964"/>
    <w:rsid w:val="001F2AD6"/>
    <w:rsid w:val="001F2F3F"/>
    <w:rsid w:val="001F2F47"/>
    <w:rsid w:val="001F2FD2"/>
    <w:rsid w:val="001F31B4"/>
    <w:rsid w:val="001F3260"/>
    <w:rsid w:val="001F32ED"/>
    <w:rsid w:val="001F36B3"/>
    <w:rsid w:val="001F3AAE"/>
    <w:rsid w:val="001F3F3B"/>
    <w:rsid w:val="001F40C5"/>
    <w:rsid w:val="001F46AB"/>
    <w:rsid w:val="001F4763"/>
    <w:rsid w:val="001F4840"/>
    <w:rsid w:val="001F49F8"/>
    <w:rsid w:val="001F4EDE"/>
    <w:rsid w:val="001F517D"/>
    <w:rsid w:val="001F51F2"/>
    <w:rsid w:val="001F52F0"/>
    <w:rsid w:val="001F540E"/>
    <w:rsid w:val="001F54F0"/>
    <w:rsid w:val="001F5853"/>
    <w:rsid w:val="001F5859"/>
    <w:rsid w:val="001F5967"/>
    <w:rsid w:val="001F5982"/>
    <w:rsid w:val="001F5B8F"/>
    <w:rsid w:val="001F5E45"/>
    <w:rsid w:val="001F5E94"/>
    <w:rsid w:val="001F600B"/>
    <w:rsid w:val="001F60F5"/>
    <w:rsid w:val="001F610D"/>
    <w:rsid w:val="001F6116"/>
    <w:rsid w:val="001F6358"/>
    <w:rsid w:val="001F6425"/>
    <w:rsid w:val="001F682E"/>
    <w:rsid w:val="001F6CD2"/>
    <w:rsid w:val="001F7150"/>
    <w:rsid w:val="001F7528"/>
    <w:rsid w:val="001F798F"/>
    <w:rsid w:val="001F7EEB"/>
    <w:rsid w:val="00200187"/>
    <w:rsid w:val="002002C6"/>
    <w:rsid w:val="00200300"/>
    <w:rsid w:val="00200408"/>
    <w:rsid w:val="002009C6"/>
    <w:rsid w:val="00200A4D"/>
    <w:rsid w:val="00200CBE"/>
    <w:rsid w:val="0020113E"/>
    <w:rsid w:val="002013ED"/>
    <w:rsid w:val="00201480"/>
    <w:rsid w:val="002014FA"/>
    <w:rsid w:val="00201A15"/>
    <w:rsid w:val="00201EE9"/>
    <w:rsid w:val="00201FB7"/>
    <w:rsid w:val="002020D9"/>
    <w:rsid w:val="0020210C"/>
    <w:rsid w:val="00202231"/>
    <w:rsid w:val="002022B9"/>
    <w:rsid w:val="00202400"/>
    <w:rsid w:val="0020269D"/>
    <w:rsid w:val="00202731"/>
    <w:rsid w:val="0020299F"/>
    <w:rsid w:val="00202A7C"/>
    <w:rsid w:val="00202B89"/>
    <w:rsid w:val="002032F0"/>
    <w:rsid w:val="00203AF2"/>
    <w:rsid w:val="00203AFD"/>
    <w:rsid w:val="00203E19"/>
    <w:rsid w:val="002042EB"/>
    <w:rsid w:val="0020437A"/>
    <w:rsid w:val="0020456B"/>
    <w:rsid w:val="00204B21"/>
    <w:rsid w:val="00204CAD"/>
    <w:rsid w:val="00204EEB"/>
    <w:rsid w:val="0020506B"/>
    <w:rsid w:val="002051BC"/>
    <w:rsid w:val="00205235"/>
    <w:rsid w:val="0020566E"/>
    <w:rsid w:val="0020571D"/>
    <w:rsid w:val="00205980"/>
    <w:rsid w:val="00205B42"/>
    <w:rsid w:val="00205BAD"/>
    <w:rsid w:val="00205DDF"/>
    <w:rsid w:val="002060C9"/>
    <w:rsid w:val="00206389"/>
    <w:rsid w:val="002063C4"/>
    <w:rsid w:val="0020683B"/>
    <w:rsid w:val="00206B91"/>
    <w:rsid w:val="00206CB6"/>
    <w:rsid w:val="00206DDB"/>
    <w:rsid w:val="00206F6A"/>
    <w:rsid w:val="00207169"/>
    <w:rsid w:val="0020789D"/>
    <w:rsid w:val="00207AD5"/>
    <w:rsid w:val="00207B4E"/>
    <w:rsid w:val="00207DF0"/>
    <w:rsid w:val="00207E90"/>
    <w:rsid w:val="00207EA5"/>
    <w:rsid w:val="00207EE1"/>
    <w:rsid w:val="00207F60"/>
    <w:rsid w:val="0021004B"/>
    <w:rsid w:val="00210115"/>
    <w:rsid w:val="002103AC"/>
    <w:rsid w:val="00210476"/>
    <w:rsid w:val="002104CF"/>
    <w:rsid w:val="002107B3"/>
    <w:rsid w:val="00210BC0"/>
    <w:rsid w:val="00210CA1"/>
    <w:rsid w:val="00210DC9"/>
    <w:rsid w:val="00210F50"/>
    <w:rsid w:val="00211035"/>
    <w:rsid w:val="002110A7"/>
    <w:rsid w:val="00211146"/>
    <w:rsid w:val="0021127F"/>
    <w:rsid w:val="002112CD"/>
    <w:rsid w:val="00211357"/>
    <w:rsid w:val="002117A4"/>
    <w:rsid w:val="002118CB"/>
    <w:rsid w:val="00211922"/>
    <w:rsid w:val="00211A57"/>
    <w:rsid w:val="00211C07"/>
    <w:rsid w:val="00211CD8"/>
    <w:rsid w:val="00211D4A"/>
    <w:rsid w:val="00212036"/>
    <w:rsid w:val="00212051"/>
    <w:rsid w:val="002121FF"/>
    <w:rsid w:val="00212343"/>
    <w:rsid w:val="002124ED"/>
    <w:rsid w:val="00212623"/>
    <w:rsid w:val="002126C1"/>
    <w:rsid w:val="00212874"/>
    <w:rsid w:val="00212918"/>
    <w:rsid w:val="0021294C"/>
    <w:rsid w:val="00212998"/>
    <w:rsid w:val="00212F5C"/>
    <w:rsid w:val="0021323F"/>
    <w:rsid w:val="002133C1"/>
    <w:rsid w:val="00213533"/>
    <w:rsid w:val="002137E0"/>
    <w:rsid w:val="00213813"/>
    <w:rsid w:val="00213876"/>
    <w:rsid w:val="002139D8"/>
    <w:rsid w:val="00213BDF"/>
    <w:rsid w:val="00213C4E"/>
    <w:rsid w:val="00213C5E"/>
    <w:rsid w:val="00213DC0"/>
    <w:rsid w:val="00213F40"/>
    <w:rsid w:val="00214310"/>
    <w:rsid w:val="002147DA"/>
    <w:rsid w:val="00214ABB"/>
    <w:rsid w:val="00214E27"/>
    <w:rsid w:val="002152B0"/>
    <w:rsid w:val="0021551B"/>
    <w:rsid w:val="002157A9"/>
    <w:rsid w:val="00215812"/>
    <w:rsid w:val="00215D04"/>
    <w:rsid w:val="00215DFE"/>
    <w:rsid w:val="00216120"/>
    <w:rsid w:val="002161FC"/>
    <w:rsid w:val="00216436"/>
    <w:rsid w:val="002164A2"/>
    <w:rsid w:val="00216672"/>
    <w:rsid w:val="00216816"/>
    <w:rsid w:val="002168DA"/>
    <w:rsid w:val="00216956"/>
    <w:rsid w:val="002169C2"/>
    <w:rsid w:val="00216CDB"/>
    <w:rsid w:val="00216DB8"/>
    <w:rsid w:val="00216EC9"/>
    <w:rsid w:val="00216F53"/>
    <w:rsid w:val="0021709D"/>
    <w:rsid w:val="002172F8"/>
    <w:rsid w:val="002174D2"/>
    <w:rsid w:val="00217637"/>
    <w:rsid w:val="002178ED"/>
    <w:rsid w:val="00217A4F"/>
    <w:rsid w:val="00217C3E"/>
    <w:rsid w:val="00217DB1"/>
    <w:rsid w:val="00217E88"/>
    <w:rsid w:val="002200AB"/>
    <w:rsid w:val="00220455"/>
    <w:rsid w:val="00220B18"/>
    <w:rsid w:val="00220C4E"/>
    <w:rsid w:val="0022115B"/>
    <w:rsid w:val="00221308"/>
    <w:rsid w:val="002214C8"/>
    <w:rsid w:val="00221559"/>
    <w:rsid w:val="002216AC"/>
    <w:rsid w:val="002216E6"/>
    <w:rsid w:val="002217DC"/>
    <w:rsid w:val="002217FA"/>
    <w:rsid w:val="00221933"/>
    <w:rsid w:val="002219D9"/>
    <w:rsid w:val="00221ECC"/>
    <w:rsid w:val="00221F63"/>
    <w:rsid w:val="002220E5"/>
    <w:rsid w:val="00222130"/>
    <w:rsid w:val="002221AA"/>
    <w:rsid w:val="00222259"/>
    <w:rsid w:val="00222367"/>
    <w:rsid w:val="00222379"/>
    <w:rsid w:val="002224C1"/>
    <w:rsid w:val="002228D0"/>
    <w:rsid w:val="00222962"/>
    <w:rsid w:val="00222AD7"/>
    <w:rsid w:val="00222CEB"/>
    <w:rsid w:val="002230A1"/>
    <w:rsid w:val="0022334C"/>
    <w:rsid w:val="002233CA"/>
    <w:rsid w:val="002234E2"/>
    <w:rsid w:val="0022355C"/>
    <w:rsid w:val="002235FD"/>
    <w:rsid w:val="0022367F"/>
    <w:rsid w:val="0022383D"/>
    <w:rsid w:val="00223A36"/>
    <w:rsid w:val="00223A6F"/>
    <w:rsid w:val="00223B30"/>
    <w:rsid w:val="00223F22"/>
    <w:rsid w:val="00223F3C"/>
    <w:rsid w:val="00223F71"/>
    <w:rsid w:val="0022400C"/>
    <w:rsid w:val="00224033"/>
    <w:rsid w:val="0022404A"/>
    <w:rsid w:val="002240A3"/>
    <w:rsid w:val="00224228"/>
    <w:rsid w:val="002243C9"/>
    <w:rsid w:val="002244FD"/>
    <w:rsid w:val="00224AB9"/>
    <w:rsid w:val="00224C0E"/>
    <w:rsid w:val="00224E34"/>
    <w:rsid w:val="00224EB3"/>
    <w:rsid w:val="00224F17"/>
    <w:rsid w:val="00224F3F"/>
    <w:rsid w:val="002255FE"/>
    <w:rsid w:val="00225647"/>
    <w:rsid w:val="002257A2"/>
    <w:rsid w:val="00225C3E"/>
    <w:rsid w:val="00225DC5"/>
    <w:rsid w:val="00225ED3"/>
    <w:rsid w:val="00226593"/>
    <w:rsid w:val="002265BE"/>
    <w:rsid w:val="0022662D"/>
    <w:rsid w:val="00226732"/>
    <w:rsid w:val="00226D29"/>
    <w:rsid w:val="00227191"/>
    <w:rsid w:val="00227386"/>
    <w:rsid w:val="002275A4"/>
    <w:rsid w:val="002275A9"/>
    <w:rsid w:val="00227625"/>
    <w:rsid w:val="002277AF"/>
    <w:rsid w:val="00227C90"/>
    <w:rsid w:val="00227F4E"/>
    <w:rsid w:val="00230008"/>
    <w:rsid w:val="00230407"/>
    <w:rsid w:val="0023061C"/>
    <w:rsid w:val="0023068B"/>
    <w:rsid w:val="00230729"/>
    <w:rsid w:val="00230897"/>
    <w:rsid w:val="00230C27"/>
    <w:rsid w:val="00230FA5"/>
    <w:rsid w:val="002311E0"/>
    <w:rsid w:val="0023120D"/>
    <w:rsid w:val="00231616"/>
    <w:rsid w:val="0023169D"/>
    <w:rsid w:val="00231854"/>
    <w:rsid w:val="00231986"/>
    <w:rsid w:val="00231D9A"/>
    <w:rsid w:val="00231DD5"/>
    <w:rsid w:val="00231FC2"/>
    <w:rsid w:val="00232162"/>
    <w:rsid w:val="00232292"/>
    <w:rsid w:val="0023235B"/>
    <w:rsid w:val="00232935"/>
    <w:rsid w:val="00232998"/>
    <w:rsid w:val="00232C4C"/>
    <w:rsid w:val="00232DA6"/>
    <w:rsid w:val="00232F27"/>
    <w:rsid w:val="00233231"/>
    <w:rsid w:val="0023345B"/>
    <w:rsid w:val="00233654"/>
    <w:rsid w:val="00233656"/>
    <w:rsid w:val="002337BB"/>
    <w:rsid w:val="00233834"/>
    <w:rsid w:val="0023401C"/>
    <w:rsid w:val="002343D9"/>
    <w:rsid w:val="00234755"/>
    <w:rsid w:val="00234996"/>
    <w:rsid w:val="00234B67"/>
    <w:rsid w:val="00234C1A"/>
    <w:rsid w:val="00235111"/>
    <w:rsid w:val="00235748"/>
    <w:rsid w:val="0023576D"/>
    <w:rsid w:val="00235779"/>
    <w:rsid w:val="0023581D"/>
    <w:rsid w:val="002358A6"/>
    <w:rsid w:val="002358DB"/>
    <w:rsid w:val="0023594B"/>
    <w:rsid w:val="00235A58"/>
    <w:rsid w:val="00235A88"/>
    <w:rsid w:val="002360D8"/>
    <w:rsid w:val="00236129"/>
    <w:rsid w:val="002363BC"/>
    <w:rsid w:val="00236480"/>
    <w:rsid w:val="00236615"/>
    <w:rsid w:val="0023662E"/>
    <w:rsid w:val="002368F2"/>
    <w:rsid w:val="002369EB"/>
    <w:rsid w:val="00236D99"/>
    <w:rsid w:val="00237416"/>
    <w:rsid w:val="00237B4E"/>
    <w:rsid w:val="00237D5B"/>
    <w:rsid w:val="00237DDC"/>
    <w:rsid w:val="00237E30"/>
    <w:rsid w:val="00237FFA"/>
    <w:rsid w:val="00240083"/>
    <w:rsid w:val="00240214"/>
    <w:rsid w:val="0024059D"/>
    <w:rsid w:val="00240AF4"/>
    <w:rsid w:val="00240C68"/>
    <w:rsid w:val="00240D94"/>
    <w:rsid w:val="00240F0C"/>
    <w:rsid w:val="002410A2"/>
    <w:rsid w:val="00241340"/>
    <w:rsid w:val="00241370"/>
    <w:rsid w:val="0024151A"/>
    <w:rsid w:val="00241526"/>
    <w:rsid w:val="002415D6"/>
    <w:rsid w:val="00241733"/>
    <w:rsid w:val="0024196D"/>
    <w:rsid w:val="00241B12"/>
    <w:rsid w:val="00241C01"/>
    <w:rsid w:val="00241DA6"/>
    <w:rsid w:val="00241FC8"/>
    <w:rsid w:val="0024215F"/>
    <w:rsid w:val="00242164"/>
    <w:rsid w:val="002425F1"/>
    <w:rsid w:val="00242658"/>
    <w:rsid w:val="00242883"/>
    <w:rsid w:val="00242AA7"/>
    <w:rsid w:val="00242BD1"/>
    <w:rsid w:val="00242C75"/>
    <w:rsid w:val="00242CD8"/>
    <w:rsid w:val="00242F0C"/>
    <w:rsid w:val="0024306B"/>
    <w:rsid w:val="002432C4"/>
    <w:rsid w:val="002434F7"/>
    <w:rsid w:val="00243557"/>
    <w:rsid w:val="0024379D"/>
    <w:rsid w:val="00243913"/>
    <w:rsid w:val="00243EAB"/>
    <w:rsid w:val="0024415B"/>
    <w:rsid w:val="002441B9"/>
    <w:rsid w:val="00244279"/>
    <w:rsid w:val="002445AA"/>
    <w:rsid w:val="00244765"/>
    <w:rsid w:val="00244B44"/>
    <w:rsid w:val="00244B9D"/>
    <w:rsid w:val="00244F9C"/>
    <w:rsid w:val="0024507E"/>
    <w:rsid w:val="002450B9"/>
    <w:rsid w:val="00245176"/>
    <w:rsid w:val="00245258"/>
    <w:rsid w:val="002454E5"/>
    <w:rsid w:val="00245577"/>
    <w:rsid w:val="0024561F"/>
    <w:rsid w:val="00245738"/>
    <w:rsid w:val="0024577E"/>
    <w:rsid w:val="0024582D"/>
    <w:rsid w:val="0024584D"/>
    <w:rsid w:val="00245AF8"/>
    <w:rsid w:val="00245B0A"/>
    <w:rsid w:val="00245C76"/>
    <w:rsid w:val="00245C88"/>
    <w:rsid w:val="00245E42"/>
    <w:rsid w:val="00245F53"/>
    <w:rsid w:val="002462C7"/>
    <w:rsid w:val="00246C4B"/>
    <w:rsid w:val="00246DF9"/>
    <w:rsid w:val="00246E78"/>
    <w:rsid w:val="00246F14"/>
    <w:rsid w:val="002476A6"/>
    <w:rsid w:val="002476B9"/>
    <w:rsid w:val="002478DF"/>
    <w:rsid w:val="0024791F"/>
    <w:rsid w:val="00247B5E"/>
    <w:rsid w:val="00250318"/>
    <w:rsid w:val="0025034A"/>
    <w:rsid w:val="00250594"/>
    <w:rsid w:val="00250839"/>
    <w:rsid w:val="002508BC"/>
    <w:rsid w:val="002508BF"/>
    <w:rsid w:val="002508E1"/>
    <w:rsid w:val="00250F87"/>
    <w:rsid w:val="00250F9A"/>
    <w:rsid w:val="0025105F"/>
    <w:rsid w:val="002516DE"/>
    <w:rsid w:val="00251908"/>
    <w:rsid w:val="00251AE0"/>
    <w:rsid w:val="00251B67"/>
    <w:rsid w:val="00251B79"/>
    <w:rsid w:val="00251C82"/>
    <w:rsid w:val="00251EF9"/>
    <w:rsid w:val="00251EFB"/>
    <w:rsid w:val="002520BE"/>
    <w:rsid w:val="002522F4"/>
    <w:rsid w:val="002523A7"/>
    <w:rsid w:val="00252407"/>
    <w:rsid w:val="002525C8"/>
    <w:rsid w:val="002526C1"/>
    <w:rsid w:val="00252CE4"/>
    <w:rsid w:val="00252F2A"/>
    <w:rsid w:val="0025327B"/>
    <w:rsid w:val="0025363C"/>
    <w:rsid w:val="0025371E"/>
    <w:rsid w:val="002537A7"/>
    <w:rsid w:val="002537E5"/>
    <w:rsid w:val="002537E7"/>
    <w:rsid w:val="00253881"/>
    <w:rsid w:val="0025391E"/>
    <w:rsid w:val="00253AA4"/>
    <w:rsid w:val="00253C80"/>
    <w:rsid w:val="00253F16"/>
    <w:rsid w:val="00253FB3"/>
    <w:rsid w:val="002545D9"/>
    <w:rsid w:val="002549DB"/>
    <w:rsid w:val="00254B90"/>
    <w:rsid w:val="00254C38"/>
    <w:rsid w:val="00254CC9"/>
    <w:rsid w:val="00254D9A"/>
    <w:rsid w:val="00255215"/>
    <w:rsid w:val="002552F4"/>
    <w:rsid w:val="002553FB"/>
    <w:rsid w:val="00255582"/>
    <w:rsid w:val="00255937"/>
    <w:rsid w:val="002559A3"/>
    <w:rsid w:val="002559F2"/>
    <w:rsid w:val="00255B93"/>
    <w:rsid w:val="00255E30"/>
    <w:rsid w:val="00255E6D"/>
    <w:rsid w:val="002564F7"/>
    <w:rsid w:val="00256B77"/>
    <w:rsid w:val="00256BB2"/>
    <w:rsid w:val="002570FA"/>
    <w:rsid w:val="002572D9"/>
    <w:rsid w:val="0025731F"/>
    <w:rsid w:val="00257373"/>
    <w:rsid w:val="00257680"/>
    <w:rsid w:val="00257AC8"/>
    <w:rsid w:val="00257B67"/>
    <w:rsid w:val="00257E49"/>
    <w:rsid w:val="00257E90"/>
    <w:rsid w:val="00260016"/>
    <w:rsid w:val="0026051A"/>
    <w:rsid w:val="0026069E"/>
    <w:rsid w:val="002606F2"/>
    <w:rsid w:val="00260713"/>
    <w:rsid w:val="00260932"/>
    <w:rsid w:val="00260A05"/>
    <w:rsid w:val="00260AFA"/>
    <w:rsid w:val="00260DCD"/>
    <w:rsid w:val="00260EC6"/>
    <w:rsid w:val="00261458"/>
    <w:rsid w:val="002615AB"/>
    <w:rsid w:val="002615D2"/>
    <w:rsid w:val="0026160D"/>
    <w:rsid w:val="002617DB"/>
    <w:rsid w:val="00261944"/>
    <w:rsid w:val="00261A51"/>
    <w:rsid w:val="00261AD8"/>
    <w:rsid w:val="00261B64"/>
    <w:rsid w:val="00262422"/>
    <w:rsid w:val="00262939"/>
    <w:rsid w:val="00262AB2"/>
    <w:rsid w:val="00262B81"/>
    <w:rsid w:val="00262D06"/>
    <w:rsid w:val="00262DB1"/>
    <w:rsid w:val="0026376A"/>
    <w:rsid w:val="00263856"/>
    <w:rsid w:val="002642DE"/>
    <w:rsid w:val="002645FF"/>
    <w:rsid w:val="002649D1"/>
    <w:rsid w:val="00264B49"/>
    <w:rsid w:val="00264BCD"/>
    <w:rsid w:val="00264C9F"/>
    <w:rsid w:val="00264F01"/>
    <w:rsid w:val="00265527"/>
    <w:rsid w:val="002657AF"/>
    <w:rsid w:val="00265C3C"/>
    <w:rsid w:val="00265DE1"/>
    <w:rsid w:val="00265EF0"/>
    <w:rsid w:val="00265F8C"/>
    <w:rsid w:val="00266021"/>
    <w:rsid w:val="00266054"/>
    <w:rsid w:val="002660E1"/>
    <w:rsid w:val="002663D8"/>
    <w:rsid w:val="002664A0"/>
    <w:rsid w:val="002664E6"/>
    <w:rsid w:val="002664F4"/>
    <w:rsid w:val="002667ED"/>
    <w:rsid w:val="00266882"/>
    <w:rsid w:val="00266966"/>
    <w:rsid w:val="00266B58"/>
    <w:rsid w:val="00266B5B"/>
    <w:rsid w:val="00266E4B"/>
    <w:rsid w:val="00266FA1"/>
    <w:rsid w:val="0026752D"/>
    <w:rsid w:val="0026757F"/>
    <w:rsid w:val="002676E4"/>
    <w:rsid w:val="00267796"/>
    <w:rsid w:val="00267869"/>
    <w:rsid w:val="00267895"/>
    <w:rsid w:val="00267900"/>
    <w:rsid w:val="00267904"/>
    <w:rsid w:val="00267A61"/>
    <w:rsid w:val="00267D88"/>
    <w:rsid w:val="00270135"/>
    <w:rsid w:val="002701AE"/>
    <w:rsid w:val="00270422"/>
    <w:rsid w:val="00270499"/>
    <w:rsid w:val="002704A8"/>
    <w:rsid w:val="002704B1"/>
    <w:rsid w:val="002707FB"/>
    <w:rsid w:val="00270AEB"/>
    <w:rsid w:val="00270B97"/>
    <w:rsid w:val="00270EDB"/>
    <w:rsid w:val="002711DD"/>
    <w:rsid w:val="00271210"/>
    <w:rsid w:val="002712E6"/>
    <w:rsid w:val="0027153B"/>
    <w:rsid w:val="00271B34"/>
    <w:rsid w:val="00271D61"/>
    <w:rsid w:val="00271DD7"/>
    <w:rsid w:val="00271FB4"/>
    <w:rsid w:val="0027239A"/>
    <w:rsid w:val="00272547"/>
    <w:rsid w:val="002727F2"/>
    <w:rsid w:val="00272896"/>
    <w:rsid w:val="002729AE"/>
    <w:rsid w:val="00272AA8"/>
    <w:rsid w:val="00272B2D"/>
    <w:rsid w:val="00272C0A"/>
    <w:rsid w:val="00272CC2"/>
    <w:rsid w:val="00272EC8"/>
    <w:rsid w:val="002730C2"/>
    <w:rsid w:val="0027313E"/>
    <w:rsid w:val="002732B8"/>
    <w:rsid w:val="00273440"/>
    <w:rsid w:val="0027352E"/>
    <w:rsid w:val="002737ED"/>
    <w:rsid w:val="00273889"/>
    <w:rsid w:val="00273941"/>
    <w:rsid w:val="00273E3C"/>
    <w:rsid w:val="0027404A"/>
    <w:rsid w:val="002741C9"/>
    <w:rsid w:val="00274407"/>
    <w:rsid w:val="0027466A"/>
    <w:rsid w:val="0027471F"/>
    <w:rsid w:val="002749C6"/>
    <w:rsid w:val="00274B78"/>
    <w:rsid w:val="00274CF9"/>
    <w:rsid w:val="00274DB7"/>
    <w:rsid w:val="00274E00"/>
    <w:rsid w:val="00274F7A"/>
    <w:rsid w:val="00275039"/>
    <w:rsid w:val="0027542D"/>
    <w:rsid w:val="00275494"/>
    <w:rsid w:val="00275576"/>
    <w:rsid w:val="0027563A"/>
    <w:rsid w:val="002757AF"/>
    <w:rsid w:val="00275972"/>
    <w:rsid w:val="002759F7"/>
    <w:rsid w:val="00275B53"/>
    <w:rsid w:val="00275BF8"/>
    <w:rsid w:val="00275C24"/>
    <w:rsid w:val="00275CF4"/>
    <w:rsid w:val="00275D0F"/>
    <w:rsid w:val="00275D83"/>
    <w:rsid w:val="002760E9"/>
    <w:rsid w:val="002762F0"/>
    <w:rsid w:val="00276502"/>
    <w:rsid w:val="002767CD"/>
    <w:rsid w:val="00276839"/>
    <w:rsid w:val="00276EA9"/>
    <w:rsid w:val="00276ED5"/>
    <w:rsid w:val="00276F6A"/>
    <w:rsid w:val="0027733E"/>
    <w:rsid w:val="00277485"/>
    <w:rsid w:val="00277711"/>
    <w:rsid w:val="00277A6A"/>
    <w:rsid w:val="00277DD5"/>
    <w:rsid w:val="00277EBE"/>
    <w:rsid w:val="00277F01"/>
    <w:rsid w:val="002800E8"/>
    <w:rsid w:val="002804B6"/>
    <w:rsid w:val="00280E0E"/>
    <w:rsid w:val="00280E89"/>
    <w:rsid w:val="00280FEF"/>
    <w:rsid w:val="002810BD"/>
    <w:rsid w:val="00281193"/>
    <w:rsid w:val="00281259"/>
    <w:rsid w:val="00281276"/>
    <w:rsid w:val="0028143B"/>
    <w:rsid w:val="00281629"/>
    <w:rsid w:val="0028180B"/>
    <w:rsid w:val="00281E21"/>
    <w:rsid w:val="00281E7A"/>
    <w:rsid w:val="002821A9"/>
    <w:rsid w:val="00282329"/>
    <w:rsid w:val="002825FB"/>
    <w:rsid w:val="002826A0"/>
    <w:rsid w:val="002828BF"/>
    <w:rsid w:val="00282ABA"/>
    <w:rsid w:val="00282BEF"/>
    <w:rsid w:val="00282CB1"/>
    <w:rsid w:val="00283176"/>
    <w:rsid w:val="002832AC"/>
    <w:rsid w:val="002834E8"/>
    <w:rsid w:val="0028368C"/>
    <w:rsid w:val="00283733"/>
    <w:rsid w:val="00283777"/>
    <w:rsid w:val="00283907"/>
    <w:rsid w:val="00283C42"/>
    <w:rsid w:val="00283DAF"/>
    <w:rsid w:val="00283E1E"/>
    <w:rsid w:val="00284212"/>
    <w:rsid w:val="00284458"/>
    <w:rsid w:val="0028498A"/>
    <w:rsid w:val="002849E1"/>
    <w:rsid w:val="00284AE7"/>
    <w:rsid w:val="00284BA4"/>
    <w:rsid w:val="00284D9B"/>
    <w:rsid w:val="00285032"/>
    <w:rsid w:val="002850F6"/>
    <w:rsid w:val="0028535C"/>
    <w:rsid w:val="0028559E"/>
    <w:rsid w:val="002858B7"/>
    <w:rsid w:val="00285967"/>
    <w:rsid w:val="0028598B"/>
    <w:rsid w:val="00285D38"/>
    <w:rsid w:val="00285F17"/>
    <w:rsid w:val="00286565"/>
    <w:rsid w:val="00286699"/>
    <w:rsid w:val="0028699C"/>
    <w:rsid w:val="00287416"/>
    <w:rsid w:val="0028759A"/>
    <w:rsid w:val="002875D8"/>
    <w:rsid w:val="0028766D"/>
    <w:rsid w:val="002877DA"/>
    <w:rsid w:val="00287916"/>
    <w:rsid w:val="002879B8"/>
    <w:rsid w:val="00287A25"/>
    <w:rsid w:val="00287AFA"/>
    <w:rsid w:val="00287ECE"/>
    <w:rsid w:val="00290029"/>
    <w:rsid w:val="0029041F"/>
    <w:rsid w:val="00290AA4"/>
    <w:rsid w:val="00290B81"/>
    <w:rsid w:val="00290D4C"/>
    <w:rsid w:val="00290F7F"/>
    <w:rsid w:val="00290FBE"/>
    <w:rsid w:val="0029108D"/>
    <w:rsid w:val="00291112"/>
    <w:rsid w:val="0029111A"/>
    <w:rsid w:val="00291457"/>
    <w:rsid w:val="002914F7"/>
    <w:rsid w:val="00291529"/>
    <w:rsid w:val="002916DD"/>
    <w:rsid w:val="002918C4"/>
    <w:rsid w:val="00291B4F"/>
    <w:rsid w:val="00291D02"/>
    <w:rsid w:val="00291E63"/>
    <w:rsid w:val="00291F11"/>
    <w:rsid w:val="00292085"/>
    <w:rsid w:val="0029236D"/>
    <w:rsid w:val="002923AD"/>
    <w:rsid w:val="00292485"/>
    <w:rsid w:val="0029259F"/>
    <w:rsid w:val="002925F6"/>
    <w:rsid w:val="0029286D"/>
    <w:rsid w:val="0029292F"/>
    <w:rsid w:val="00292A12"/>
    <w:rsid w:val="00292A8E"/>
    <w:rsid w:val="00292DDE"/>
    <w:rsid w:val="00292F42"/>
    <w:rsid w:val="0029306F"/>
    <w:rsid w:val="002932F3"/>
    <w:rsid w:val="00293329"/>
    <w:rsid w:val="00293341"/>
    <w:rsid w:val="0029337A"/>
    <w:rsid w:val="002933D2"/>
    <w:rsid w:val="00293B47"/>
    <w:rsid w:val="00293BC9"/>
    <w:rsid w:val="00293E07"/>
    <w:rsid w:val="00293ED3"/>
    <w:rsid w:val="00293F8B"/>
    <w:rsid w:val="002943B8"/>
    <w:rsid w:val="002946A1"/>
    <w:rsid w:val="002948C4"/>
    <w:rsid w:val="00294A6D"/>
    <w:rsid w:val="00294AFE"/>
    <w:rsid w:val="00294B83"/>
    <w:rsid w:val="00294DC0"/>
    <w:rsid w:val="002953D8"/>
    <w:rsid w:val="00295523"/>
    <w:rsid w:val="00295573"/>
    <w:rsid w:val="00295685"/>
    <w:rsid w:val="0029572C"/>
    <w:rsid w:val="002957BB"/>
    <w:rsid w:val="0029589C"/>
    <w:rsid w:val="00295B07"/>
    <w:rsid w:val="00295DF5"/>
    <w:rsid w:val="00295FE6"/>
    <w:rsid w:val="00296377"/>
    <w:rsid w:val="00296AB6"/>
    <w:rsid w:val="00296ABF"/>
    <w:rsid w:val="00296B28"/>
    <w:rsid w:val="00296D08"/>
    <w:rsid w:val="00296DB3"/>
    <w:rsid w:val="00297151"/>
    <w:rsid w:val="0029738A"/>
    <w:rsid w:val="00297460"/>
    <w:rsid w:val="00297468"/>
    <w:rsid w:val="0029753F"/>
    <w:rsid w:val="0029759E"/>
    <w:rsid w:val="002975CC"/>
    <w:rsid w:val="00297733"/>
    <w:rsid w:val="0029789A"/>
    <w:rsid w:val="002A0013"/>
    <w:rsid w:val="002A0139"/>
    <w:rsid w:val="002A097D"/>
    <w:rsid w:val="002A0A0F"/>
    <w:rsid w:val="002A0A7F"/>
    <w:rsid w:val="002A0DA6"/>
    <w:rsid w:val="002A0DA9"/>
    <w:rsid w:val="002A10A3"/>
    <w:rsid w:val="002A10CB"/>
    <w:rsid w:val="002A11E8"/>
    <w:rsid w:val="002A12FE"/>
    <w:rsid w:val="002A14F7"/>
    <w:rsid w:val="002A1705"/>
    <w:rsid w:val="002A17DE"/>
    <w:rsid w:val="002A1899"/>
    <w:rsid w:val="002A1CAE"/>
    <w:rsid w:val="002A1D26"/>
    <w:rsid w:val="002A1F60"/>
    <w:rsid w:val="002A225F"/>
    <w:rsid w:val="002A2705"/>
    <w:rsid w:val="002A28BF"/>
    <w:rsid w:val="002A2AD3"/>
    <w:rsid w:val="002A30D9"/>
    <w:rsid w:val="002A31C6"/>
    <w:rsid w:val="002A32C8"/>
    <w:rsid w:val="002A35B8"/>
    <w:rsid w:val="002A3607"/>
    <w:rsid w:val="002A360D"/>
    <w:rsid w:val="002A372C"/>
    <w:rsid w:val="002A390D"/>
    <w:rsid w:val="002A3A0F"/>
    <w:rsid w:val="002A3C5A"/>
    <w:rsid w:val="002A3FD9"/>
    <w:rsid w:val="002A411C"/>
    <w:rsid w:val="002A4245"/>
    <w:rsid w:val="002A4508"/>
    <w:rsid w:val="002A4552"/>
    <w:rsid w:val="002A482B"/>
    <w:rsid w:val="002A4908"/>
    <w:rsid w:val="002A516D"/>
    <w:rsid w:val="002A523A"/>
    <w:rsid w:val="002A54A3"/>
    <w:rsid w:val="002A585E"/>
    <w:rsid w:val="002A5A8C"/>
    <w:rsid w:val="002A5FA2"/>
    <w:rsid w:val="002A6156"/>
    <w:rsid w:val="002A6202"/>
    <w:rsid w:val="002A6354"/>
    <w:rsid w:val="002A687A"/>
    <w:rsid w:val="002A6927"/>
    <w:rsid w:val="002A6CDC"/>
    <w:rsid w:val="002A6CF5"/>
    <w:rsid w:val="002A6EED"/>
    <w:rsid w:val="002A7442"/>
    <w:rsid w:val="002A7515"/>
    <w:rsid w:val="002A75A4"/>
    <w:rsid w:val="002A7A8D"/>
    <w:rsid w:val="002A7BB0"/>
    <w:rsid w:val="002A7D0C"/>
    <w:rsid w:val="002A7F0C"/>
    <w:rsid w:val="002A7FA2"/>
    <w:rsid w:val="002A7FB8"/>
    <w:rsid w:val="002B034B"/>
    <w:rsid w:val="002B068F"/>
    <w:rsid w:val="002B0AA3"/>
    <w:rsid w:val="002B0D9D"/>
    <w:rsid w:val="002B0F0B"/>
    <w:rsid w:val="002B1005"/>
    <w:rsid w:val="002B16C0"/>
    <w:rsid w:val="002B1792"/>
    <w:rsid w:val="002B17A4"/>
    <w:rsid w:val="002B1984"/>
    <w:rsid w:val="002B1C6D"/>
    <w:rsid w:val="002B1CDA"/>
    <w:rsid w:val="002B1EAE"/>
    <w:rsid w:val="002B20D6"/>
    <w:rsid w:val="002B20F7"/>
    <w:rsid w:val="002B212D"/>
    <w:rsid w:val="002B219F"/>
    <w:rsid w:val="002B2434"/>
    <w:rsid w:val="002B26A7"/>
    <w:rsid w:val="002B2734"/>
    <w:rsid w:val="002B27C2"/>
    <w:rsid w:val="002B2BC6"/>
    <w:rsid w:val="002B2D11"/>
    <w:rsid w:val="002B2F74"/>
    <w:rsid w:val="002B30D8"/>
    <w:rsid w:val="002B310D"/>
    <w:rsid w:val="002B3156"/>
    <w:rsid w:val="002B31D2"/>
    <w:rsid w:val="002B31FC"/>
    <w:rsid w:val="002B3580"/>
    <w:rsid w:val="002B3874"/>
    <w:rsid w:val="002B3DCD"/>
    <w:rsid w:val="002B4632"/>
    <w:rsid w:val="002B4693"/>
    <w:rsid w:val="002B4C06"/>
    <w:rsid w:val="002B4DC7"/>
    <w:rsid w:val="002B4DEB"/>
    <w:rsid w:val="002B4E01"/>
    <w:rsid w:val="002B530E"/>
    <w:rsid w:val="002B5340"/>
    <w:rsid w:val="002B53BC"/>
    <w:rsid w:val="002B54AC"/>
    <w:rsid w:val="002B5646"/>
    <w:rsid w:val="002B5733"/>
    <w:rsid w:val="002B5785"/>
    <w:rsid w:val="002B5A6F"/>
    <w:rsid w:val="002B5CD8"/>
    <w:rsid w:val="002B5E46"/>
    <w:rsid w:val="002B60D9"/>
    <w:rsid w:val="002B6136"/>
    <w:rsid w:val="002B61C3"/>
    <w:rsid w:val="002B6247"/>
    <w:rsid w:val="002B6598"/>
    <w:rsid w:val="002B65E4"/>
    <w:rsid w:val="002B66A3"/>
    <w:rsid w:val="002B681F"/>
    <w:rsid w:val="002B69A0"/>
    <w:rsid w:val="002B6C5D"/>
    <w:rsid w:val="002B6D3E"/>
    <w:rsid w:val="002B6FC6"/>
    <w:rsid w:val="002B6FF8"/>
    <w:rsid w:val="002B7202"/>
    <w:rsid w:val="002B7846"/>
    <w:rsid w:val="002B7B40"/>
    <w:rsid w:val="002C0474"/>
    <w:rsid w:val="002C04D3"/>
    <w:rsid w:val="002C057A"/>
    <w:rsid w:val="002C06EB"/>
    <w:rsid w:val="002C0FD2"/>
    <w:rsid w:val="002C1006"/>
    <w:rsid w:val="002C10DD"/>
    <w:rsid w:val="002C1B0A"/>
    <w:rsid w:val="002C1B8C"/>
    <w:rsid w:val="002C1CD6"/>
    <w:rsid w:val="002C21BE"/>
    <w:rsid w:val="002C223A"/>
    <w:rsid w:val="002C227F"/>
    <w:rsid w:val="002C25DB"/>
    <w:rsid w:val="002C2747"/>
    <w:rsid w:val="002C27FD"/>
    <w:rsid w:val="002C2821"/>
    <w:rsid w:val="002C2ADE"/>
    <w:rsid w:val="002C2C28"/>
    <w:rsid w:val="002C2F10"/>
    <w:rsid w:val="002C2F57"/>
    <w:rsid w:val="002C303F"/>
    <w:rsid w:val="002C30DD"/>
    <w:rsid w:val="002C3178"/>
    <w:rsid w:val="002C31C1"/>
    <w:rsid w:val="002C3361"/>
    <w:rsid w:val="002C3437"/>
    <w:rsid w:val="002C3DB1"/>
    <w:rsid w:val="002C3E09"/>
    <w:rsid w:val="002C4046"/>
    <w:rsid w:val="002C4214"/>
    <w:rsid w:val="002C42C4"/>
    <w:rsid w:val="002C4388"/>
    <w:rsid w:val="002C4524"/>
    <w:rsid w:val="002C4752"/>
    <w:rsid w:val="002C479F"/>
    <w:rsid w:val="002C4B42"/>
    <w:rsid w:val="002C4D48"/>
    <w:rsid w:val="002C5422"/>
    <w:rsid w:val="002C5823"/>
    <w:rsid w:val="002C5EB5"/>
    <w:rsid w:val="002C62AC"/>
    <w:rsid w:val="002C6446"/>
    <w:rsid w:val="002C6484"/>
    <w:rsid w:val="002C65DD"/>
    <w:rsid w:val="002C6E60"/>
    <w:rsid w:val="002C6EF3"/>
    <w:rsid w:val="002C734E"/>
    <w:rsid w:val="002C7433"/>
    <w:rsid w:val="002C7457"/>
    <w:rsid w:val="002C759E"/>
    <w:rsid w:val="002C7A1C"/>
    <w:rsid w:val="002C7F6C"/>
    <w:rsid w:val="002C7FD7"/>
    <w:rsid w:val="002D003A"/>
    <w:rsid w:val="002D005B"/>
    <w:rsid w:val="002D08BE"/>
    <w:rsid w:val="002D0A51"/>
    <w:rsid w:val="002D0A61"/>
    <w:rsid w:val="002D0AF1"/>
    <w:rsid w:val="002D0B8D"/>
    <w:rsid w:val="002D0CEF"/>
    <w:rsid w:val="002D0FD9"/>
    <w:rsid w:val="002D0FE2"/>
    <w:rsid w:val="002D109A"/>
    <w:rsid w:val="002D138B"/>
    <w:rsid w:val="002D1535"/>
    <w:rsid w:val="002D18CD"/>
    <w:rsid w:val="002D1AF3"/>
    <w:rsid w:val="002D1CE1"/>
    <w:rsid w:val="002D2013"/>
    <w:rsid w:val="002D2081"/>
    <w:rsid w:val="002D229E"/>
    <w:rsid w:val="002D22FB"/>
    <w:rsid w:val="002D23AA"/>
    <w:rsid w:val="002D297B"/>
    <w:rsid w:val="002D29CF"/>
    <w:rsid w:val="002D2A63"/>
    <w:rsid w:val="002D2AE0"/>
    <w:rsid w:val="002D2B40"/>
    <w:rsid w:val="002D302C"/>
    <w:rsid w:val="002D3090"/>
    <w:rsid w:val="002D35AF"/>
    <w:rsid w:val="002D382A"/>
    <w:rsid w:val="002D4113"/>
    <w:rsid w:val="002D4147"/>
    <w:rsid w:val="002D460B"/>
    <w:rsid w:val="002D4826"/>
    <w:rsid w:val="002D4D1B"/>
    <w:rsid w:val="002D4F7A"/>
    <w:rsid w:val="002D5255"/>
    <w:rsid w:val="002D53EC"/>
    <w:rsid w:val="002D5623"/>
    <w:rsid w:val="002D5792"/>
    <w:rsid w:val="002D57B3"/>
    <w:rsid w:val="002D5D38"/>
    <w:rsid w:val="002D5DF6"/>
    <w:rsid w:val="002D5F7F"/>
    <w:rsid w:val="002D61D5"/>
    <w:rsid w:val="002D65F4"/>
    <w:rsid w:val="002D6619"/>
    <w:rsid w:val="002D667D"/>
    <w:rsid w:val="002D6991"/>
    <w:rsid w:val="002D6A20"/>
    <w:rsid w:val="002D6AA8"/>
    <w:rsid w:val="002D70FA"/>
    <w:rsid w:val="002D710A"/>
    <w:rsid w:val="002D7279"/>
    <w:rsid w:val="002D72A2"/>
    <w:rsid w:val="002D73C3"/>
    <w:rsid w:val="002D78C1"/>
    <w:rsid w:val="002D7BD5"/>
    <w:rsid w:val="002E046E"/>
    <w:rsid w:val="002E0710"/>
    <w:rsid w:val="002E09C3"/>
    <w:rsid w:val="002E0A91"/>
    <w:rsid w:val="002E0C9B"/>
    <w:rsid w:val="002E0F4C"/>
    <w:rsid w:val="002E113D"/>
    <w:rsid w:val="002E15A1"/>
    <w:rsid w:val="002E178E"/>
    <w:rsid w:val="002E18E9"/>
    <w:rsid w:val="002E1D9D"/>
    <w:rsid w:val="002E1ED7"/>
    <w:rsid w:val="002E1F35"/>
    <w:rsid w:val="002E22A2"/>
    <w:rsid w:val="002E2387"/>
    <w:rsid w:val="002E2766"/>
    <w:rsid w:val="002E281F"/>
    <w:rsid w:val="002E2939"/>
    <w:rsid w:val="002E2BC3"/>
    <w:rsid w:val="002E2BC6"/>
    <w:rsid w:val="002E2C8B"/>
    <w:rsid w:val="002E2C9F"/>
    <w:rsid w:val="002E3057"/>
    <w:rsid w:val="002E32A6"/>
    <w:rsid w:val="002E3BF4"/>
    <w:rsid w:val="002E3CDC"/>
    <w:rsid w:val="002E3DCD"/>
    <w:rsid w:val="002E3DCF"/>
    <w:rsid w:val="002E403D"/>
    <w:rsid w:val="002E408C"/>
    <w:rsid w:val="002E41CC"/>
    <w:rsid w:val="002E4246"/>
    <w:rsid w:val="002E42DA"/>
    <w:rsid w:val="002E43D0"/>
    <w:rsid w:val="002E43F1"/>
    <w:rsid w:val="002E444C"/>
    <w:rsid w:val="002E4480"/>
    <w:rsid w:val="002E4991"/>
    <w:rsid w:val="002E4BA9"/>
    <w:rsid w:val="002E4D09"/>
    <w:rsid w:val="002E4F0C"/>
    <w:rsid w:val="002E4F0E"/>
    <w:rsid w:val="002E50F4"/>
    <w:rsid w:val="002E5326"/>
    <w:rsid w:val="002E534C"/>
    <w:rsid w:val="002E55AE"/>
    <w:rsid w:val="002E55C1"/>
    <w:rsid w:val="002E55E7"/>
    <w:rsid w:val="002E58B4"/>
    <w:rsid w:val="002E58C2"/>
    <w:rsid w:val="002E599D"/>
    <w:rsid w:val="002E5ADC"/>
    <w:rsid w:val="002E5CBF"/>
    <w:rsid w:val="002E5DFF"/>
    <w:rsid w:val="002E6142"/>
    <w:rsid w:val="002E615F"/>
    <w:rsid w:val="002E6222"/>
    <w:rsid w:val="002E648C"/>
    <w:rsid w:val="002E64C7"/>
    <w:rsid w:val="002E6781"/>
    <w:rsid w:val="002E6783"/>
    <w:rsid w:val="002E6C01"/>
    <w:rsid w:val="002E6C1E"/>
    <w:rsid w:val="002E6E94"/>
    <w:rsid w:val="002E6ECD"/>
    <w:rsid w:val="002E7012"/>
    <w:rsid w:val="002E7051"/>
    <w:rsid w:val="002E728B"/>
    <w:rsid w:val="002E74B9"/>
    <w:rsid w:val="002E7A1E"/>
    <w:rsid w:val="002E7CCE"/>
    <w:rsid w:val="002E7F0D"/>
    <w:rsid w:val="002F0078"/>
    <w:rsid w:val="002F0197"/>
    <w:rsid w:val="002F01B8"/>
    <w:rsid w:val="002F0316"/>
    <w:rsid w:val="002F091A"/>
    <w:rsid w:val="002F0A31"/>
    <w:rsid w:val="002F0E95"/>
    <w:rsid w:val="002F0F6D"/>
    <w:rsid w:val="002F10AC"/>
    <w:rsid w:val="002F19F5"/>
    <w:rsid w:val="002F1A10"/>
    <w:rsid w:val="002F1A38"/>
    <w:rsid w:val="002F1CEA"/>
    <w:rsid w:val="002F1DA0"/>
    <w:rsid w:val="002F20B3"/>
    <w:rsid w:val="002F20C1"/>
    <w:rsid w:val="002F20CE"/>
    <w:rsid w:val="002F249A"/>
    <w:rsid w:val="002F258F"/>
    <w:rsid w:val="002F25DF"/>
    <w:rsid w:val="002F26F7"/>
    <w:rsid w:val="002F278B"/>
    <w:rsid w:val="002F2867"/>
    <w:rsid w:val="002F2924"/>
    <w:rsid w:val="002F2E0E"/>
    <w:rsid w:val="002F2E67"/>
    <w:rsid w:val="002F2F72"/>
    <w:rsid w:val="002F344E"/>
    <w:rsid w:val="002F3591"/>
    <w:rsid w:val="002F35BD"/>
    <w:rsid w:val="002F3610"/>
    <w:rsid w:val="002F392B"/>
    <w:rsid w:val="002F3991"/>
    <w:rsid w:val="002F3C0F"/>
    <w:rsid w:val="002F3D7C"/>
    <w:rsid w:val="002F3ED0"/>
    <w:rsid w:val="002F3F0D"/>
    <w:rsid w:val="002F3FD0"/>
    <w:rsid w:val="002F40C0"/>
    <w:rsid w:val="002F4447"/>
    <w:rsid w:val="002F4698"/>
    <w:rsid w:val="002F46FC"/>
    <w:rsid w:val="002F49A6"/>
    <w:rsid w:val="002F4A7E"/>
    <w:rsid w:val="002F4AE2"/>
    <w:rsid w:val="002F4C4F"/>
    <w:rsid w:val="002F4D57"/>
    <w:rsid w:val="002F4DE0"/>
    <w:rsid w:val="002F4EC8"/>
    <w:rsid w:val="002F5378"/>
    <w:rsid w:val="002F56B3"/>
    <w:rsid w:val="002F583E"/>
    <w:rsid w:val="002F59E8"/>
    <w:rsid w:val="002F5A05"/>
    <w:rsid w:val="002F5B13"/>
    <w:rsid w:val="002F5B31"/>
    <w:rsid w:val="002F5B7A"/>
    <w:rsid w:val="002F5BEB"/>
    <w:rsid w:val="002F5EA6"/>
    <w:rsid w:val="002F61FC"/>
    <w:rsid w:val="002F6376"/>
    <w:rsid w:val="002F678A"/>
    <w:rsid w:val="002F6AAF"/>
    <w:rsid w:val="002F6CAE"/>
    <w:rsid w:val="002F6FD3"/>
    <w:rsid w:val="002F714A"/>
    <w:rsid w:val="002F72CE"/>
    <w:rsid w:val="002F76E4"/>
    <w:rsid w:val="002F775B"/>
    <w:rsid w:val="002F77E8"/>
    <w:rsid w:val="002F7D67"/>
    <w:rsid w:val="00300071"/>
    <w:rsid w:val="003001DB"/>
    <w:rsid w:val="003001F0"/>
    <w:rsid w:val="003003C1"/>
    <w:rsid w:val="003003D0"/>
    <w:rsid w:val="003005DF"/>
    <w:rsid w:val="00300840"/>
    <w:rsid w:val="00300A1C"/>
    <w:rsid w:val="00300BB5"/>
    <w:rsid w:val="00300EAB"/>
    <w:rsid w:val="00300EFB"/>
    <w:rsid w:val="0030118B"/>
    <w:rsid w:val="00301304"/>
    <w:rsid w:val="00301333"/>
    <w:rsid w:val="003014BE"/>
    <w:rsid w:val="00301518"/>
    <w:rsid w:val="00301522"/>
    <w:rsid w:val="0030153F"/>
    <w:rsid w:val="00301979"/>
    <w:rsid w:val="0030221A"/>
    <w:rsid w:val="00302449"/>
    <w:rsid w:val="003024A6"/>
    <w:rsid w:val="003028B0"/>
    <w:rsid w:val="00302C3C"/>
    <w:rsid w:val="00302C96"/>
    <w:rsid w:val="00302E3D"/>
    <w:rsid w:val="00302E81"/>
    <w:rsid w:val="0030325C"/>
    <w:rsid w:val="00303408"/>
    <w:rsid w:val="003038F9"/>
    <w:rsid w:val="00303D4C"/>
    <w:rsid w:val="00303EB9"/>
    <w:rsid w:val="0030425C"/>
    <w:rsid w:val="003046BA"/>
    <w:rsid w:val="0030478B"/>
    <w:rsid w:val="0030480A"/>
    <w:rsid w:val="00304AA2"/>
    <w:rsid w:val="00304AF0"/>
    <w:rsid w:val="00304B8F"/>
    <w:rsid w:val="00305095"/>
    <w:rsid w:val="00305313"/>
    <w:rsid w:val="00305338"/>
    <w:rsid w:val="003055AF"/>
    <w:rsid w:val="0030580A"/>
    <w:rsid w:val="00305875"/>
    <w:rsid w:val="003059D5"/>
    <w:rsid w:val="00305C55"/>
    <w:rsid w:val="00306200"/>
    <w:rsid w:val="00306338"/>
    <w:rsid w:val="003063F2"/>
    <w:rsid w:val="003063F3"/>
    <w:rsid w:val="00306400"/>
    <w:rsid w:val="00306548"/>
    <w:rsid w:val="0030654F"/>
    <w:rsid w:val="003065A1"/>
    <w:rsid w:val="003065D1"/>
    <w:rsid w:val="00306C95"/>
    <w:rsid w:val="00306E3C"/>
    <w:rsid w:val="003071B4"/>
    <w:rsid w:val="00307496"/>
    <w:rsid w:val="00307596"/>
    <w:rsid w:val="0030766F"/>
    <w:rsid w:val="00307745"/>
    <w:rsid w:val="00307B4D"/>
    <w:rsid w:val="00307B67"/>
    <w:rsid w:val="00307EB6"/>
    <w:rsid w:val="0031010F"/>
    <w:rsid w:val="00310409"/>
    <w:rsid w:val="00310613"/>
    <w:rsid w:val="003106E6"/>
    <w:rsid w:val="00310BF9"/>
    <w:rsid w:val="00310CE0"/>
    <w:rsid w:val="00310D9C"/>
    <w:rsid w:val="00310DF1"/>
    <w:rsid w:val="0031103D"/>
    <w:rsid w:val="003110B3"/>
    <w:rsid w:val="00311378"/>
    <w:rsid w:val="003113A8"/>
    <w:rsid w:val="003114E7"/>
    <w:rsid w:val="003118C4"/>
    <w:rsid w:val="003119CF"/>
    <w:rsid w:val="00311BF3"/>
    <w:rsid w:val="00311DCC"/>
    <w:rsid w:val="00311EB8"/>
    <w:rsid w:val="00312213"/>
    <w:rsid w:val="00312293"/>
    <w:rsid w:val="0031244B"/>
    <w:rsid w:val="0031287D"/>
    <w:rsid w:val="00312DED"/>
    <w:rsid w:val="00312F6D"/>
    <w:rsid w:val="0031347F"/>
    <w:rsid w:val="00313950"/>
    <w:rsid w:val="00313AF6"/>
    <w:rsid w:val="00313B05"/>
    <w:rsid w:val="00314420"/>
    <w:rsid w:val="0031461E"/>
    <w:rsid w:val="0031477B"/>
    <w:rsid w:val="003147AC"/>
    <w:rsid w:val="003149E4"/>
    <w:rsid w:val="00314AE8"/>
    <w:rsid w:val="00314B0F"/>
    <w:rsid w:val="00314F53"/>
    <w:rsid w:val="003152C3"/>
    <w:rsid w:val="00315347"/>
    <w:rsid w:val="003153AA"/>
    <w:rsid w:val="0031543B"/>
    <w:rsid w:val="0031552B"/>
    <w:rsid w:val="00315793"/>
    <w:rsid w:val="00315832"/>
    <w:rsid w:val="00315856"/>
    <w:rsid w:val="00315CD2"/>
    <w:rsid w:val="00315DF8"/>
    <w:rsid w:val="00315FB4"/>
    <w:rsid w:val="00316389"/>
    <w:rsid w:val="003168FC"/>
    <w:rsid w:val="00316AB5"/>
    <w:rsid w:val="00316B20"/>
    <w:rsid w:val="00316D0D"/>
    <w:rsid w:val="00316DFD"/>
    <w:rsid w:val="003171C4"/>
    <w:rsid w:val="003171C5"/>
    <w:rsid w:val="003173E8"/>
    <w:rsid w:val="00317520"/>
    <w:rsid w:val="003176C6"/>
    <w:rsid w:val="0031773B"/>
    <w:rsid w:val="00317821"/>
    <w:rsid w:val="00317843"/>
    <w:rsid w:val="0031788B"/>
    <w:rsid w:val="00317908"/>
    <w:rsid w:val="00317996"/>
    <w:rsid w:val="00317A2E"/>
    <w:rsid w:val="00317D2C"/>
    <w:rsid w:val="00317DCD"/>
    <w:rsid w:val="00317E23"/>
    <w:rsid w:val="00317E2F"/>
    <w:rsid w:val="00317EA2"/>
    <w:rsid w:val="0032030C"/>
    <w:rsid w:val="0032030E"/>
    <w:rsid w:val="003204B0"/>
    <w:rsid w:val="0032050D"/>
    <w:rsid w:val="003206DC"/>
    <w:rsid w:val="0032070E"/>
    <w:rsid w:val="0032072E"/>
    <w:rsid w:val="00320774"/>
    <w:rsid w:val="00320902"/>
    <w:rsid w:val="0032094A"/>
    <w:rsid w:val="00320BEE"/>
    <w:rsid w:val="00320E15"/>
    <w:rsid w:val="00320E46"/>
    <w:rsid w:val="00320F36"/>
    <w:rsid w:val="00320F90"/>
    <w:rsid w:val="00320FC4"/>
    <w:rsid w:val="003211B3"/>
    <w:rsid w:val="003218B5"/>
    <w:rsid w:val="00321FCE"/>
    <w:rsid w:val="00322055"/>
    <w:rsid w:val="003220D0"/>
    <w:rsid w:val="00322740"/>
    <w:rsid w:val="003229DB"/>
    <w:rsid w:val="00322B28"/>
    <w:rsid w:val="00322B8D"/>
    <w:rsid w:val="00322CBC"/>
    <w:rsid w:val="00322CCA"/>
    <w:rsid w:val="00322D53"/>
    <w:rsid w:val="00322DFC"/>
    <w:rsid w:val="003230BA"/>
    <w:rsid w:val="00323274"/>
    <w:rsid w:val="00323A6A"/>
    <w:rsid w:val="00323B18"/>
    <w:rsid w:val="00323B7D"/>
    <w:rsid w:val="00323D11"/>
    <w:rsid w:val="00323E1B"/>
    <w:rsid w:val="00323F28"/>
    <w:rsid w:val="00323F2A"/>
    <w:rsid w:val="0032405A"/>
    <w:rsid w:val="003247C5"/>
    <w:rsid w:val="003248F9"/>
    <w:rsid w:val="00324952"/>
    <w:rsid w:val="00324B58"/>
    <w:rsid w:val="00324E00"/>
    <w:rsid w:val="00324E89"/>
    <w:rsid w:val="00324F21"/>
    <w:rsid w:val="003250A6"/>
    <w:rsid w:val="003250C0"/>
    <w:rsid w:val="00325130"/>
    <w:rsid w:val="00325173"/>
    <w:rsid w:val="003251C5"/>
    <w:rsid w:val="00325452"/>
    <w:rsid w:val="0032563A"/>
    <w:rsid w:val="003256C5"/>
    <w:rsid w:val="00325843"/>
    <w:rsid w:val="0032586B"/>
    <w:rsid w:val="00325AFA"/>
    <w:rsid w:val="00325CDE"/>
    <w:rsid w:val="00325DE5"/>
    <w:rsid w:val="00325F9B"/>
    <w:rsid w:val="003261AF"/>
    <w:rsid w:val="003262FE"/>
    <w:rsid w:val="0032661F"/>
    <w:rsid w:val="0032662E"/>
    <w:rsid w:val="00326679"/>
    <w:rsid w:val="00326777"/>
    <w:rsid w:val="003267B7"/>
    <w:rsid w:val="00326A70"/>
    <w:rsid w:val="00326BD9"/>
    <w:rsid w:val="00326C98"/>
    <w:rsid w:val="00326EF4"/>
    <w:rsid w:val="00326FBB"/>
    <w:rsid w:val="00326FC0"/>
    <w:rsid w:val="00327010"/>
    <w:rsid w:val="00327294"/>
    <w:rsid w:val="00327BE7"/>
    <w:rsid w:val="0033007C"/>
    <w:rsid w:val="00330337"/>
    <w:rsid w:val="00330500"/>
    <w:rsid w:val="00330904"/>
    <w:rsid w:val="00330A0A"/>
    <w:rsid w:val="00330C3E"/>
    <w:rsid w:val="00330E17"/>
    <w:rsid w:val="003312C8"/>
    <w:rsid w:val="00331487"/>
    <w:rsid w:val="003316B0"/>
    <w:rsid w:val="003316EC"/>
    <w:rsid w:val="00331709"/>
    <w:rsid w:val="003317E6"/>
    <w:rsid w:val="00331826"/>
    <w:rsid w:val="003318D1"/>
    <w:rsid w:val="003318EB"/>
    <w:rsid w:val="00331924"/>
    <w:rsid w:val="00331975"/>
    <w:rsid w:val="00331BA0"/>
    <w:rsid w:val="00331DF6"/>
    <w:rsid w:val="00331E7E"/>
    <w:rsid w:val="00331F01"/>
    <w:rsid w:val="00331F2A"/>
    <w:rsid w:val="00331FCC"/>
    <w:rsid w:val="00332006"/>
    <w:rsid w:val="003320AB"/>
    <w:rsid w:val="003320CC"/>
    <w:rsid w:val="00332146"/>
    <w:rsid w:val="00332225"/>
    <w:rsid w:val="003323A0"/>
    <w:rsid w:val="003325BC"/>
    <w:rsid w:val="00332AE8"/>
    <w:rsid w:val="00333279"/>
    <w:rsid w:val="003333D2"/>
    <w:rsid w:val="00333593"/>
    <w:rsid w:val="0033363F"/>
    <w:rsid w:val="0033379F"/>
    <w:rsid w:val="0033397E"/>
    <w:rsid w:val="00333C20"/>
    <w:rsid w:val="00333D83"/>
    <w:rsid w:val="00333DDB"/>
    <w:rsid w:val="003341F8"/>
    <w:rsid w:val="0033430B"/>
    <w:rsid w:val="0033461F"/>
    <w:rsid w:val="00334B6A"/>
    <w:rsid w:val="00334F4A"/>
    <w:rsid w:val="00334F63"/>
    <w:rsid w:val="00334FF6"/>
    <w:rsid w:val="00334FFC"/>
    <w:rsid w:val="0033521B"/>
    <w:rsid w:val="00335236"/>
    <w:rsid w:val="0033531F"/>
    <w:rsid w:val="00335448"/>
    <w:rsid w:val="003356C4"/>
    <w:rsid w:val="003356D3"/>
    <w:rsid w:val="003356EC"/>
    <w:rsid w:val="00335B7A"/>
    <w:rsid w:val="00335B91"/>
    <w:rsid w:val="00335F34"/>
    <w:rsid w:val="0033624F"/>
    <w:rsid w:val="003362AD"/>
    <w:rsid w:val="003362EA"/>
    <w:rsid w:val="00336434"/>
    <w:rsid w:val="00336563"/>
    <w:rsid w:val="00336751"/>
    <w:rsid w:val="00336A9C"/>
    <w:rsid w:val="00336E46"/>
    <w:rsid w:val="00336E81"/>
    <w:rsid w:val="00337545"/>
    <w:rsid w:val="0033756E"/>
    <w:rsid w:val="003379D1"/>
    <w:rsid w:val="00337AD7"/>
    <w:rsid w:val="00337BEE"/>
    <w:rsid w:val="00337D56"/>
    <w:rsid w:val="0034023A"/>
    <w:rsid w:val="00340289"/>
    <w:rsid w:val="003402D7"/>
    <w:rsid w:val="00340364"/>
    <w:rsid w:val="00340488"/>
    <w:rsid w:val="00340589"/>
    <w:rsid w:val="003407CE"/>
    <w:rsid w:val="003408AD"/>
    <w:rsid w:val="003409A5"/>
    <w:rsid w:val="00340D2A"/>
    <w:rsid w:val="00340F81"/>
    <w:rsid w:val="0034131B"/>
    <w:rsid w:val="00341421"/>
    <w:rsid w:val="00341753"/>
    <w:rsid w:val="003418FC"/>
    <w:rsid w:val="00341A09"/>
    <w:rsid w:val="00341C51"/>
    <w:rsid w:val="00341CCF"/>
    <w:rsid w:val="00341CE3"/>
    <w:rsid w:val="00341D07"/>
    <w:rsid w:val="00341D16"/>
    <w:rsid w:val="00341E9C"/>
    <w:rsid w:val="00341FB4"/>
    <w:rsid w:val="0034294E"/>
    <w:rsid w:val="00342AD0"/>
    <w:rsid w:val="00342D54"/>
    <w:rsid w:val="00342D96"/>
    <w:rsid w:val="00342DE6"/>
    <w:rsid w:val="00342E7A"/>
    <w:rsid w:val="003432C6"/>
    <w:rsid w:val="00343477"/>
    <w:rsid w:val="00343583"/>
    <w:rsid w:val="003435DE"/>
    <w:rsid w:val="00343676"/>
    <w:rsid w:val="0034377A"/>
    <w:rsid w:val="00343787"/>
    <w:rsid w:val="00343829"/>
    <w:rsid w:val="00343943"/>
    <w:rsid w:val="00343B0B"/>
    <w:rsid w:val="00343BAC"/>
    <w:rsid w:val="00343DD0"/>
    <w:rsid w:val="00343F5E"/>
    <w:rsid w:val="00344031"/>
    <w:rsid w:val="00344067"/>
    <w:rsid w:val="00344096"/>
    <w:rsid w:val="00344295"/>
    <w:rsid w:val="0034476C"/>
    <w:rsid w:val="00344925"/>
    <w:rsid w:val="00344DA9"/>
    <w:rsid w:val="00344E4F"/>
    <w:rsid w:val="00345664"/>
    <w:rsid w:val="0034574F"/>
    <w:rsid w:val="00345752"/>
    <w:rsid w:val="00345BB2"/>
    <w:rsid w:val="00345DAE"/>
    <w:rsid w:val="00345E35"/>
    <w:rsid w:val="00345FFA"/>
    <w:rsid w:val="0034617B"/>
    <w:rsid w:val="003465C7"/>
    <w:rsid w:val="00346942"/>
    <w:rsid w:val="00346FC0"/>
    <w:rsid w:val="00346FC1"/>
    <w:rsid w:val="0034726B"/>
    <w:rsid w:val="003472C7"/>
    <w:rsid w:val="00347475"/>
    <w:rsid w:val="003476D5"/>
    <w:rsid w:val="003477B3"/>
    <w:rsid w:val="00347993"/>
    <w:rsid w:val="003479AF"/>
    <w:rsid w:val="00347E9A"/>
    <w:rsid w:val="00347F6F"/>
    <w:rsid w:val="00350010"/>
    <w:rsid w:val="00350155"/>
    <w:rsid w:val="00350209"/>
    <w:rsid w:val="003502D7"/>
    <w:rsid w:val="00350370"/>
    <w:rsid w:val="00350432"/>
    <w:rsid w:val="00350433"/>
    <w:rsid w:val="003504AD"/>
    <w:rsid w:val="003506F3"/>
    <w:rsid w:val="0035073B"/>
    <w:rsid w:val="00350744"/>
    <w:rsid w:val="00350CF9"/>
    <w:rsid w:val="00350F6F"/>
    <w:rsid w:val="00351213"/>
    <w:rsid w:val="00351632"/>
    <w:rsid w:val="0035167B"/>
    <w:rsid w:val="0035170A"/>
    <w:rsid w:val="003518C2"/>
    <w:rsid w:val="003519E4"/>
    <w:rsid w:val="00351A2D"/>
    <w:rsid w:val="00352274"/>
    <w:rsid w:val="003522B3"/>
    <w:rsid w:val="00352385"/>
    <w:rsid w:val="003524D2"/>
    <w:rsid w:val="00352713"/>
    <w:rsid w:val="0035274D"/>
    <w:rsid w:val="003528F2"/>
    <w:rsid w:val="003529CA"/>
    <w:rsid w:val="00352A23"/>
    <w:rsid w:val="00352A4D"/>
    <w:rsid w:val="00352D17"/>
    <w:rsid w:val="00352D91"/>
    <w:rsid w:val="00353302"/>
    <w:rsid w:val="00353B53"/>
    <w:rsid w:val="00353BDB"/>
    <w:rsid w:val="00353BF2"/>
    <w:rsid w:val="00353CFF"/>
    <w:rsid w:val="00353E63"/>
    <w:rsid w:val="00353E67"/>
    <w:rsid w:val="00353FD1"/>
    <w:rsid w:val="00354423"/>
    <w:rsid w:val="003544D0"/>
    <w:rsid w:val="003545BB"/>
    <w:rsid w:val="00355352"/>
    <w:rsid w:val="0035543C"/>
    <w:rsid w:val="00355695"/>
    <w:rsid w:val="00355736"/>
    <w:rsid w:val="0035586A"/>
    <w:rsid w:val="003559F2"/>
    <w:rsid w:val="00355C9D"/>
    <w:rsid w:val="00355F1E"/>
    <w:rsid w:val="00356018"/>
    <w:rsid w:val="00356022"/>
    <w:rsid w:val="0035625C"/>
    <w:rsid w:val="0035632E"/>
    <w:rsid w:val="00356E0B"/>
    <w:rsid w:val="00356F50"/>
    <w:rsid w:val="0035747F"/>
    <w:rsid w:val="003575ED"/>
    <w:rsid w:val="003576A7"/>
    <w:rsid w:val="003577F0"/>
    <w:rsid w:val="003579A9"/>
    <w:rsid w:val="00357A61"/>
    <w:rsid w:val="00357AF6"/>
    <w:rsid w:val="00357C37"/>
    <w:rsid w:val="00357DE0"/>
    <w:rsid w:val="00357EB8"/>
    <w:rsid w:val="00357FED"/>
    <w:rsid w:val="003604F6"/>
    <w:rsid w:val="00360705"/>
    <w:rsid w:val="003607D2"/>
    <w:rsid w:val="00360A4F"/>
    <w:rsid w:val="00360E20"/>
    <w:rsid w:val="00360F6D"/>
    <w:rsid w:val="00361196"/>
    <w:rsid w:val="003611D6"/>
    <w:rsid w:val="00361636"/>
    <w:rsid w:val="003616B4"/>
    <w:rsid w:val="0036176F"/>
    <w:rsid w:val="00361ADB"/>
    <w:rsid w:val="00361BAA"/>
    <w:rsid w:val="00361FAA"/>
    <w:rsid w:val="00361FCC"/>
    <w:rsid w:val="003623C5"/>
    <w:rsid w:val="003625CB"/>
    <w:rsid w:val="0036267E"/>
    <w:rsid w:val="00362840"/>
    <w:rsid w:val="00362C31"/>
    <w:rsid w:val="00362C73"/>
    <w:rsid w:val="003631F5"/>
    <w:rsid w:val="0036321B"/>
    <w:rsid w:val="00363236"/>
    <w:rsid w:val="00363402"/>
    <w:rsid w:val="003634E6"/>
    <w:rsid w:val="00363576"/>
    <w:rsid w:val="003638BA"/>
    <w:rsid w:val="00363A12"/>
    <w:rsid w:val="003641ED"/>
    <w:rsid w:val="003641F5"/>
    <w:rsid w:val="003642A3"/>
    <w:rsid w:val="003642B9"/>
    <w:rsid w:val="00364443"/>
    <w:rsid w:val="00364BDD"/>
    <w:rsid w:val="003650F7"/>
    <w:rsid w:val="003651E2"/>
    <w:rsid w:val="003654CE"/>
    <w:rsid w:val="003655FC"/>
    <w:rsid w:val="00365620"/>
    <w:rsid w:val="003659BC"/>
    <w:rsid w:val="00365B67"/>
    <w:rsid w:val="00365F3E"/>
    <w:rsid w:val="00366058"/>
    <w:rsid w:val="00366267"/>
    <w:rsid w:val="00366549"/>
    <w:rsid w:val="003665DB"/>
    <w:rsid w:val="003666BF"/>
    <w:rsid w:val="0036693C"/>
    <w:rsid w:val="00366C0A"/>
    <w:rsid w:val="00366CD3"/>
    <w:rsid w:val="00367116"/>
    <w:rsid w:val="00367162"/>
    <w:rsid w:val="00367255"/>
    <w:rsid w:val="00367500"/>
    <w:rsid w:val="00367519"/>
    <w:rsid w:val="003675FD"/>
    <w:rsid w:val="00367748"/>
    <w:rsid w:val="00367E6B"/>
    <w:rsid w:val="00367EE1"/>
    <w:rsid w:val="00370254"/>
    <w:rsid w:val="0037057C"/>
    <w:rsid w:val="00370582"/>
    <w:rsid w:val="00370AD9"/>
    <w:rsid w:val="00370D74"/>
    <w:rsid w:val="00370D81"/>
    <w:rsid w:val="00370DD9"/>
    <w:rsid w:val="00371115"/>
    <w:rsid w:val="0037128C"/>
    <w:rsid w:val="00371426"/>
    <w:rsid w:val="0037143B"/>
    <w:rsid w:val="003715AC"/>
    <w:rsid w:val="003716DB"/>
    <w:rsid w:val="0037275D"/>
    <w:rsid w:val="003728C2"/>
    <w:rsid w:val="00372E1B"/>
    <w:rsid w:val="00372ED9"/>
    <w:rsid w:val="00372F14"/>
    <w:rsid w:val="00372FA3"/>
    <w:rsid w:val="003733D8"/>
    <w:rsid w:val="0037360C"/>
    <w:rsid w:val="00373868"/>
    <w:rsid w:val="0037388F"/>
    <w:rsid w:val="003739D9"/>
    <w:rsid w:val="00373AC3"/>
    <w:rsid w:val="00373AF1"/>
    <w:rsid w:val="00374016"/>
    <w:rsid w:val="0037405F"/>
    <w:rsid w:val="00374101"/>
    <w:rsid w:val="00374140"/>
    <w:rsid w:val="00374177"/>
    <w:rsid w:val="003741D4"/>
    <w:rsid w:val="0037428F"/>
    <w:rsid w:val="00374393"/>
    <w:rsid w:val="0037477F"/>
    <w:rsid w:val="0037483D"/>
    <w:rsid w:val="00374A2E"/>
    <w:rsid w:val="00374B32"/>
    <w:rsid w:val="00374B87"/>
    <w:rsid w:val="00374BB2"/>
    <w:rsid w:val="00374FD5"/>
    <w:rsid w:val="003750F0"/>
    <w:rsid w:val="00375372"/>
    <w:rsid w:val="003754AF"/>
    <w:rsid w:val="003757A7"/>
    <w:rsid w:val="003759E0"/>
    <w:rsid w:val="003759E6"/>
    <w:rsid w:val="00375EEC"/>
    <w:rsid w:val="00375FEC"/>
    <w:rsid w:val="0037626D"/>
    <w:rsid w:val="00376621"/>
    <w:rsid w:val="00376839"/>
    <w:rsid w:val="0037689D"/>
    <w:rsid w:val="003768E2"/>
    <w:rsid w:val="00376991"/>
    <w:rsid w:val="00376B2B"/>
    <w:rsid w:val="00376BFF"/>
    <w:rsid w:val="00376D48"/>
    <w:rsid w:val="00376EF0"/>
    <w:rsid w:val="003770D2"/>
    <w:rsid w:val="003771F8"/>
    <w:rsid w:val="003773D1"/>
    <w:rsid w:val="0037751C"/>
    <w:rsid w:val="00377808"/>
    <w:rsid w:val="00377AD9"/>
    <w:rsid w:val="00377BB8"/>
    <w:rsid w:val="00377F1D"/>
    <w:rsid w:val="00380369"/>
    <w:rsid w:val="003805A2"/>
    <w:rsid w:val="003805E1"/>
    <w:rsid w:val="00380689"/>
    <w:rsid w:val="0038070C"/>
    <w:rsid w:val="00380787"/>
    <w:rsid w:val="003807FF"/>
    <w:rsid w:val="00380C2F"/>
    <w:rsid w:val="00380E1D"/>
    <w:rsid w:val="00380F23"/>
    <w:rsid w:val="00381245"/>
    <w:rsid w:val="003813A6"/>
    <w:rsid w:val="00381A4D"/>
    <w:rsid w:val="00381C23"/>
    <w:rsid w:val="00381CC6"/>
    <w:rsid w:val="00381CFA"/>
    <w:rsid w:val="00381D4E"/>
    <w:rsid w:val="00381D80"/>
    <w:rsid w:val="00381E5F"/>
    <w:rsid w:val="00382260"/>
    <w:rsid w:val="003822F1"/>
    <w:rsid w:val="003823B0"/>
    <w:rsid w:val="003827BC"/>
    <w:rsid w:val="00382F4D"/>
    <w:rsid w:val="003833C8"/>
    <w:rsid w:val="003833D8"/>
    <w:rsid w:val="0038386A"/>
    <w:rsid w:val="00383A67"/>
    <w:rsid w:val="00383A98"/>
    <w:rsid w:val="00383AE9"/>
    <w:rsid w:val="0038456F"/>
    <w:rsid w:val="0038483E"/>
    <w:rsid w:val="0038488F"/>
    <w:rsid w:val="003848C3"/>
    <w:rsid w:val="00384A6C"/>
    <w:rsid w:val="00384DFD"/>
    <w:rsid w:val="00384E18"/>
    <w:rsid w:val="00384F1F"/>
    <w:rsid w:val="003855F2"/>
    <w:rsid w:val="00385652"/>
    <w:rsid w:val="00385F2D"/>
    <w:rsid w:val="003861B3"/>
    <w:rsid w:val="00386380"/>
    <w:rsid w:val="00386869"/>
    <w:rsid w:val="00386995"/>
    <w:rsid w:val="003869FD"/>
    <w:rsid w:val="00386A84"/>
    <w:rsid w:val="00386C28"/>
    <w:rsid w:val="00386EAD"/>
    <w:rsid w:val="00386FA7"/>
    <w:rsid w:val="003871D8"/>
    <w:rsid w:val="003871E7"/>
    <w:rsid w:val="00387260"/>
    <w:rsid w:val="0038789E"/>
    <w:rsid w:val="00387B6B"/>
    <w:rsid w:val="00387EB9"/>
    <w:rsid w:val="00390172"/>
    <w:rsid w:val="003904AD"/>
    <w:rsid w:val="003904B1"/>
    <w:rsid w:val="0039050C"/>
    <w:rsid w:val="0039061F"/>
    <w:rsid w:val="00390655"/>
    <w:rsid w:val="003908B0"/>
    <w:rsid w:val="00390ADB"/>
    <w:rsid w:val="00390CAC"/>
    <w:rsid w:val="0039107E"/>
    <w:rsid w:val="00391119"/>
    <w:rsid w:val="0039114B"/>
    <w:rsid w:val="00391217"/>
    <w:rsid w:val="003912A5"/>
    <w:rsid w:val="00391468"/>
    <w:rsid w:val="00391666"/>
    <w:rsid w:val="00391858"/>
    <w:rsid w:val="00391C1D"/>
    <w:rsid w:val="00391D4C"/>
    <w:rsid w:val="00391D96"/>
    <w:rsid w:val="0039220C"/>
    <w:rsid w:val="0039265D"/>
    <w:rsid w:val="0039273F"/>
    <w:rsid w:val="003927A2"/>
    <w:rsid w:val="0039293E"/>
    <w:rsid w:val="00392998"/>
    <w:rsid w:val="00392F8D"/>
    <w:rsid w:val="003930D4"/>
    <w:rsid w:val="00393187"/>
    <w:rsid w:val="003931D0"/>
    <w:rsid w:val="00393214"/>
    <w:rsid w:val="0039373F"/>
    <w:rsid w:val="0039375A"/>
    <w:rsid w:val="00393813"/>
    <w:rsid w:val="00393A46"/>
    <w:rsid w:val="00393C24"/>
    <w:rsid w:val="00394004"/>
    <w:rsid w:val="003940A8"/>
    <w:rsid w:val="0039424A"/>
    <w:rsid w:val="00394690"/>
    <w:rsid w:val="003946C4"/>
    <w:rsid w:val="00394D9D"/>
    <w:rsid w:val="003952D6"/>
    <w:rsid w:val="0039536F"/>
    <w:rsid w:val="003953A1"/>
    <w:rsid w:val="003953B4"/>
    <w:rsid w:val="003954E3"/>
    <w:rsid w:val="00395641"/>
    <w:rsid w:val="00395A2F"/>
    <w:rsid w:val="00395C88"/>
    <w:rsid w:val="00395F8B"/>
    <w:rsid w:val="00396316"/>
    <w:rsid w:val="00396369"/>
    <w:rsid w:val="0039659E"/>
    <w:rsid w:val="003965EA"/>
    <w:rsid w:val="0039684D"/>
    <w:rsid w:val="003968C5"/>
    <w:rsid w:val="00396BA6"/>
    <w:rsid w:val="00396C8B"/>
    <w:rsid w:val="00396F4A"/>
    <w:rsid w:val="003970C4"/>
    <w:rsid w:val="003971A7"/>
    <w:rsid w:val="003971BC"/>
    <w:rsid w:val="003972A6"/>
    <w:rsid w:val="003973F1"/>
    <w:rsid w:val="00397408"/>
    <w:rsid w:val="00397505"/>
    <w:rsid w:val="0039765B"/>
    <w:rsid w:val="00397BA1"/>
    <w:rsid w:val="00397BCC"/>
    <w:rsid w:val="00397C0C"/>
    <w:rsid w:val="00397DA5"/>
    <w:rsid w:val="003A005E"/>
    <w:rsid w:val="003A019A"/>
    <w:rsid w:val="003A01D0"/>
    <w:rsid w:val="003A0643"/>
    <w:rsid w:val="003A0695"/>
    <w:rsid w:val="003A06A5"/>
    <w:rsid w:val="003A07EE"/>
    <w:rsid w:val="003A0EAA"/>
    <w:rsid w:val="003A0EC3"/>
    <w:rsid w:val="003A1334"/>
    <w:rsid w:val="003A13FD"/>
    <w:rsid w:val="003A1888"/>
    <w:rsid w:val="003A1AAB"/>
    <w:rsid w:val="003A1F65"/>
    <w:rsid w:val="003A1FCC"/>
    <w:rsid w:val="003A2137"/>
    <w:rsid w:val="003A215B"/>
    <w:rsid w:val="003A222F"/>
    <w:rsid w:val="003A227F"/>
    <w:rsid w:val="003A2297"/>
    <w:rsid w:val="003A249F"/>
    <w:rsid w:val="003A25B1"/>
    <w:rsid w:val="003A2772"/>
    <w:rsid w:val="003A277E"/>
    <w:rsid w:val="003A2856"/>
    <w:rsid w:val="003A2957"/>
    <w:rsid w:val="003A29B9"/>
    <w:rsid w:val="003A2A19"/>
    <w:rsid w:val="003A3091"/>
    <w:rsid w:val="003A3296"/>
    <w:rsid w:val="003A346B"/>
    <w:rsid w:val="003A36E3"/>
    <w:rsid w:val="003A38D5"/>
    <w:rsid w:val="003A3E8A"/>
    <w:rsid w:val="003A3EA3"/>
    <w:rsid w:val="003A3F3C"/>
    <w:rsid w:val="003A406C"/>
    <w:rsid w:val="003A46EA"/>
    <w:rsid w:val="003A486A"/>
    <w:rsid w:val="003A4AA3"/>
    <w:rsid w:val="003A4E39"/>
    <w:rsid w:val="003A5068"/>
    <w:rsid w:val="003A517F"/>
    <w:rsid w:val="003A544E"/>
    <w:rsid w:val="003A5667"/>
    <w:rsid w:val="003A590A"/>
    <w:rsid w:val="003A5C58"/>
    <w:rsid w:val="003A5CE9"/>
    <w:rsid w:val="003A5EDE"/>
    <w:rsid w:val="003A604F"/>
    <w:rsid w:val="003A61D0"/>
    <w:rsid w:val="003A627E"/>
    <w:rsid w:val="003A6527"/>
    <w:rsid w:val="003A657D"/>
    <w:rsid w:val="003A666E"/>
    <w:rsid w:val="003A685D"/>
    <w:rsid w:val="003A69F2"/>
    <w:rsid w:val="003A6BC3"/>
    <w:rsid w:val="003A717B"/>
    <w:rsid w:val="003A7720"/>
    <w:rsid w:val="003A7817"/>
    <w:rsid w:val="003A7888"/>
    <w:rsid w:val="003A7A2F"/>
    <w:rsid w:val="003A7EDC"/>
    <w:rsid w:val="003B01DF"/>
    <w:rsid w:val="003B0294"/>
    <w:rsid w:val="003B03B0"/>
    <w:rsid w:val="003B0422"/>
    <w:rsid w:val="003B0489"/>
    <w:rsid w:val="003B07AF"/>
    <w:rsid w:val="003B0C04"/>
    <w:rsid w:val="003B0CB7"/>
    <w:rsid w:val="003B0CE9"/>
    <w:rsid w:val="003B0D06"/>
    <w:rsid w:val="003B0E30"/>
    <w:rsid w:val="003B0EC3"/>
    <w:rsid w:val="003B1156"/>
    <w:rsid w:val="003B121C"/>
    <w:rsid w:val="003B12E3"/>
    <w:rsid w:val="003B1547"/>
    <w:rsid w:val="003B1ACA"/>
    <w:rsid w:val="003B2004"/>
    <w:rsid w:val="003B2206"/>
    <w:rsid w:val="003B253C"/>
    <w:rsid w:val="003B28F6"/>
    <w:rsid w:val="003B2AFE"/>
    <w:rsid w:val="003B2E8B"/>
    <w:rsid w:val="003B2ED9"/>
    <w:rsid w:val="003B2F50"/>
    <w:rsid w:val="003B3206"/>
    <w:rsid w:val="003B3314"/>
    <w:rsid w:val="003B3422"/>
    <w:rsid w:val="003B3490"/>
    <w:rsid w:val="003B36EA"/>
    <w:rsid w:val="003B37FF"/>
    <w:rsid w:val="003B386D"/>
    <w:rsid w:val="003B3910"/>
    <w:rsid w:val="003B3970"/>
    <w:rsid w:val="003B3983"/>
    <w:rsid w:val="003B39BD"/>
    <w:rsid w:val="003B3A40"/>
    <w:rsid w:val="003B3BAD"/>
    <w:rsid w:val="003B3D08"/>
    <w:rsid w:val="003B3E88"/>
    <w:rsid w:val="003B40BD"/>
    <w:rsid w:val="003B424C"/>
    <w:rsid w:val="003B4283"/>
    <w:rsid w:val="003B4391"/>
    <w:rsid w:val="003B43D4"/>
    <w:rsid w:val="003B477B"/>
    <w:rsid w:val="003B49D5"/>
    <w:rsid w:val="003B4D28"/>
    <w:rsid w:val="003B502B"/>
    <w:rsid w:val="003B50E9"/>
    <w:rsid w:val="003B510C"/>
    <w:rsid w:val="003B5240"/>
    <w:rsid w:val="003B5B74"/>
    <w:rsid w:val="003B5E08"/>
    <w:rsid w:val="003B5FF1"/>
    <w:rsid w:val="003B5FF9"/>
    <w:rsid w:val="003B6052"/>
    <w:rsid w:val="003B6134"/>
    <w:rsid w:val="003B62A5"/>
    <w:rsid w:val="003B63C8"/>
    <w:rsid w:val="003B6D38"/>
    <w:rsid w:val="003B6EFD"/>
    <w:rsid w:val="003B6F8E"/>
    <w:rsid w:val="003B718A"/>
    <w:rsid w:val="003B76CD"/>
    <w:rsid w:val="003B76D3"/>
    <w:rsid w:val="003B78EB"/>
    <w:rsid w:val="003B7A27"/>
    <w:rsid w:val="003B7ED9"/>
    <w:rsid w:val="003B7F4F"/>
    <w:rsid w:val="003C00D9"/>
    <w:rsid w:val="003C0232"/>
    <w:rsid w:val="003C05CE"/>
    <w:rsid w:val="003C06BA"/>
    <w:rsid w:val="003C0731"/>
    <w:rsid w:val="003C0CB4"/>
    <w:rsid w:val="003C0D1D"/>
    <w:rsid w:val="003C0D57"/>
    <w:rsid w:val="003C0D5B"/>
    <w:rsid w:val="003C0DF0"/>
    <w:rsid w:val="003C0DFB"/>
    <w:rsid w:val="003C11D0"/>
    <w:rsid w:val="003C11E3"/>
    <w:rsid w:val="003C1233"/>
    <w:rsid w:val="003C128D"/>
    <w:rsid w:val="003C15D4"/>
    <w:rsid w:val="003C164E"/>
    <w:rsid w:val="003C1824"/>
    <w:rsid w:val="003C1B6B"/>
    <w:rsid w:val="003C1B6C"/>
    <w:rsid w:val="003C1BCA"/>
    <w:rsid w:val="003C1D09"/>
    <w:rsid w:val="003C1F00"/>
    <w:rsid w:val="003C22AF"/>
    <w:rsid w:val="003C26E9"/>
    <w:rsid w:val="003C284F"/>
    <w:rsid w:val="003C2895"/>
    <w:rsid w:val="003C2936"/>
    <w:rsid w:val="003C2B23"/>
    <w:rsid w:val="003C2C51"/>
    <w:rsid w:val="003C2C56"/>
    <w:rsid w:val="003C32C4"/>
    <w:rsid w:val="003C3569"/>
    <w:rsid w:val="003C3844"/>
    <w:rsid w:val="003C384F"/>
    <w:rsid w:val="003C38DF"/>
    <w:rsid w:val="003C3921"/>
    <w:rsid w:val="003C39F1"/>
    <w:rsid w:val="003C3A27"/>
    <w:rsid w:val="003C3B19"/>
    <w:rsid w:val="003C3B8E"/>
    <w:rsid w:val="003C3B90"/>
    <w:rsid w:val="003C3E42"/>
    <w:rsid w:val="003C3E8C"/>
    <w:rsid w:val="003C459A"/>
    <w:rsid w:val="003C49B3"/>
    <w:rsid w:val="003C4AFA"/>
    <w:rsid w:val="003C4CE4"/>
    <w:rsid w:val="003C5170"/>
    <w:rsid w:val="003C51AC"/>
    <w:rsid w:val="003C53EA"/>
    <w:rsid w:val="003C540C"/>
    <w:rsid w:val="003C55D5"/>
    <w:rsid w:val="003C5616"/>
    <w:rsid w:val="003C56B4"/>
    <w:rsid w:val="003C56EB"/>
    <w:rsid w:val="003C56F8"/>
    <w:rsid w:val="003C5C6E"/>
    <w:rsid w:val="003C5E07"/>
    <w:rsid w:val="003C5E8D"/>
    <w:rsid w:val="003C5EDB"/>
    <w:rsid w:val="003C5F66"/>
    <w:rsid w:val="003C5FD2"/>
    <w:rsid w:val="003C6866"/>
    <w:rsid w:val="003C68E8"/>
    <w:rsid w:val="003C6919"/>
    <w:rsid w:val="003C6E38"/>
    <w:rsid w:val="003C761D"/>
    <w:rsid w:val="003C7867"/>
    <w:rsid w:val="003C7882"/>
    <w:rsid w:val="003C788B"/>
    <w:rsid w:val="003C79AD"/>
    <w:rsid w:val="003C7B22"/>
    <w:rsid w:val="003C7D2A"/>
    <w:rsid w:val="003C7D47"/>
    <w:rsid w:val="003C7EEF"/>
    <w:rsid w:val="003D03A6"/>
    <w:rsid w:val="003D0418"/>
    <w:rsid w:val="003D0AB7"/>
    <w:rsid w:val="003D0C75"/>
    <w:rsid w:val="003D0E75"/>
    <w:rsid w:val="003D0F85"/>
    <w:rsid w:val="003D0F91"/>
    <w:rsid w:val="003D11EA"/>
    <w:rsid w:val="003D1301"/>
    <w:rsid w:val="003D1329"/>
    <w:rsid w:val="003D13CB"/>
    <w:rsid w:val="003D15D3"/>
    <w:rsid w:val="003D1656"/>
    <w:rsid w:val="003D1856"/>
    <w:rsid w:val="003D1A3C"/>
    <w:rsid w:val="003D1ABC"/>
    <w:rsid w:val="003D1D7F"/>
    <w:rsid w:val="003D1E12"/>
    <w:rsid w:val="003D1FA7"/>
    <w:rsid w:val="003D2351"/>
    <w:rsid w:val="003D2407"/>
    <w:rsid w:val="003D2454"/>
    <w:rsid w:val="003D25EF"/>
    <w:rsid w:val="003D2861"/>
    <w:rsid w:val="003D2B73"/>
    <w:rsid w:val="003D2C4E"/>
    <w:rsid w:val="003D2CC6"/>
    <w:rsid w:val="003D2E82"/>
    <w:rsid w:val="003D3282"/>
    <w:rsid w:val="003D36A3"/>
    <w:rsid w:val="003D37C3"/>
    <w:rsid w:val="003D39F3"/>
    <w:rsid w:val="003D3A5D"/>
    <w:rsid w:val="003D3EC2"/>
    <w:rsid w:val="003D4180"/>
    <w:rsid w:val="003D43A8"/>
    <w:rsid w:val="003D4483"/>
    <w:rsid w:val="003D4676"/>
    <w:rsid w:val="003D4944"/>
    <w:rsid w:val="003D49A5"/>
    <w:rsid w:val="003D49E3"/>
    <w:rsid w:val="003D4BA2"/>
    <w:rsid w:val="003D4C89"/>
    <w:rsid w:val="003D4E05"/>
    <w:rsid w:val="003D4E3D"/>
    <w:rsid w:val="003D5237"/>
    <w:rsid w:val="003D52C9"/>
    <w:rsid w:val="003D540D"/>
    <w:rsid w:val="003D574A"/>
    <w:rsid w:val="003D57C3"/>
    <w:rsid w:val="003D587F"/>
    <w:rsid w:val="003D5971"/>
    <w:rsid w:val="003D59A0"/>
    <w:rsid w:val="003D5C0D"/>
    <w:rsid w:val="003D5C14"/>
    <w:rsid w:val="003D5CA1"/>
    <w:rsid w:val="003D5D96"/>
    <w:rsid w:val="003D61B5"/>
    <w:rsid w:val="003D629B"/>
    <w:rsid w:val="003D661C"/>
    <w:rsid w:val="003D68B5"/>
    <w:rsid w:val="003D6C37"/>
    <w:rsid w:val="003D6DD0"/>
    <w:rsid w:val="003D704D"/>
    <w:rsid w:val="003D708C"/>
    <w:rsid w:val="003D70C5"/>
    <w:rsid w:val="003D7125"/>
    <w:rsid w:val="003D7180"/>
    <w:rsid w:val="003D7428"/>
    <w:rsid w:val="003D75C9"/>
    <w:rsid w:val="003D765A"/>
    <w:rsid w:val="003D77D0"/>
    <w:rsid w:val="003D77D1"/>
    <w:rsid w:val="003D7823"/>
    <w:rsid w:val="003D7857"/>
    <w:rsid w:val="003D7893"/>
    <w:rsid w:val="003D7CCB"/>
    <w:rsid w:val="003D7D46"/>
    <w:rsid w:val="003D7F39"/>
    <w:rsid w:val="003D7F5D"/>
    <w:rsid w:val="003E0267"/>
    <w:rsid w:val="003E026F"/>
    <w:rsid w:val="003E032C"/>
    <w:rsid w:val="003E032F"/>
    <w:rsid w:val="003E048F"/>
    <w:rsid w:val="003E0547"/>
    <w:rsid w:val="003E0591"/>
    <w:rsid w:val="003E07AE"/>
    <w:rsid w:val="003E0AFA"/>
    <w:rsid w:val="003E0C6D"/>
    <w:rsid w:val="003E0D3F"/>
    <w:rsid w:val="003E10A8"/>
    <w:rsid w:val="003E1445"/>
    <w:rsid w:val="003E1976"/>
    <w:rsid w:val="003E1B4B"/>
    <w:rsid w:val="003E1CD8"/>
    <w:rsid w:val="003E1E08"/>
    <w:rsid w:val="003E1F29"/>
    <w:rsid w:val="003E213E"/>
    <w:rsid w:val="003E2281"/>
    <w:rsid w:val="003E22A3"/>
    <w:rsid w:val="003E278A"/>
    <w:rsid w:val="003E2B60"/>
    <w:rsid w:val="003E2C83"/>
    <w:rsid w:val="003E3019"/>
    <w:rsid w:val="003E301A"/>
    <w:rsid w:val="003E30A1"/>
    <w:rsid w:val="003E3101"/>
    <w:rsid w:val="003E3388"/>
    <w:rsid w:val="003E3759"/>
    <w:rsid w:val="003E383D"/>
    <w:rsid w:val="003E38DB"/>
    <w:rsid w:val="003E3A05"/>
    <w:rsid w:val="003E3C36"/>
    <w:rsid w:val="003E3C9F"/>
    <w:rsid w:val="003E3F55"/>
    <w:rsid w:val="003E4072"/>
    <w:rsid w:val="003E4112"/>
    <w:rsid w:val="003E43C1"/>
    <w:rsid w:val="003E4633"/>
    <w:rsid w:val="003E476D"/>
    <w:rsid w:val="003E47D7"/>
    <w:rsid w:val="003E48A1"/>
    <w:rsid w:val="003E4968"/>
    <w:rsid w:val="003E4C62"/>
    <w:rsid w:val="003E4DB0"/>
    <w:rsid w:val="003E5023"/>
    <w:rsid w:val="003E5146"/>
    <w:rsid w:val="003E5223"/>
    <w:rsid w:val="003E5362"/>
    <w:rsid w:val="003E55D8"/>
    <w:rsid w:val="003E5AAD"/>
    <w:rsid w:val="003E5B38"/>
    <w:rsid w:val="003E5C30"/>
    <w:rsid w:val="003E5CA5"/>
    <w:rsid w:val="003E5CE8"/>
    <w:rsid w:val="003E609A"/>
    <w:rsid w:val="003E63F0"/>
    <w:rsid w:val="003E64D3"/>
    <w:rsid w:val="003E6804"/>
    <w:rsid w:val="003E6B86"/>
    <w:rsid w:val="003E6BA6"/>
    <w:rsid w:val="003E6DDA"/>
    <w:rsid w:val="003E7493"/>
    <w:rsid w:val="003E74F2"/>
    <w:rsid w:val="003E75BE"/>
    <w:rsid w:val="003E78A3"/>
    <w:rsid w:val="003E79BE"/>
    <w:rsid w:val="003E7A68"/>
    <w:rsid w:val="003E7B40"/>
    <w:rsid w:val="003F004E"/>
    <w:rsid w:val="003F02CF"/>
    <w:rsid w:val="003F0383"/>
    <w:rsid w:val="003F0578"/>
    <w:rsid w:val="003F05F6"/>
    <w:rsid w:val="003F06A2"/>
    <w:rsid w:val="003F09B9"/>
    <w:rsid w:val="003F0AF2"/>
    <w:rsid w:val="003F0B28"/>
    <w:rsid w:val="003F10E9"/>
    <w:rsid w:val="003F12C3"/>
    <w:rsid w:val="003F142A"/>
    <w:rsid w:val="003F146A"/>
    <w:rsid w:val="003F159F"/>
    <w:rsid w:val="003F15CB"/>
    <w:rsid w:val="003F1885"/>
    <w:rsid w:val="003F18AA"/>
    <w:rsid w:val="003F1936"/>
    <w:rsid w:val="003F19A0"/>
    <w:rsid w:val="003F1D1B"/>
    <w:rsid w:val="003F1DB3"/>
    <w:rsid w:val="003F1F74"/>
    <w:rsid w:val="003F23D3"/>
    <w:rsid w:val="003F2471"/>
    <w:rsid w:val="003F279C"/>
    <w:rsid w:val="003F2BAB"/>
    <w:rsid w:val="003F3370"/>
    <w:rsid w:val="003F3449"/>
    <w:rsid w:val="003F3499"/>
    <w:rsid w:val="003F34E4"/>
    <w:rsid w:val="003F360D"/>
    <w:rsid w:val="003F3668"/>
    <w:rsid w:val="003F38E7"/>
    <w:rsid w:val="003F3A18"/>
    <w:rsid w:val="003F3DDE"/>
    <w:rsid w:val="003F3E30"/>
    <w:rsid w:val="003F4097"/>
    <w:rsid w:val="003F4137"/>
    <w:rsid w:val="003F44EA"/>
    <w:rsid w:val="003F459A"/>
    <w:rsid w:val="003F4969"/>
    <w:rsid w:val="003F49A3"/>
    <w:rsid w:val="003F4A7F"/>
    <w:rsid w:val="003F4BF1"/>
    <w:rsid w:val="003F4C4A"/>
    <w:rsid w:val="003F4E22"/>
    <w:rsid w:val="003F4F6B"/>
    <w:rsid w:val="003F51EE"/>
    <w:rsid w:val="003F5226"/>
    <w:rsid w:val="003F536F"/>
    <w:rsid w:val="003F5377"/>
    <w:rsid w:val="003F5405"/>
    <w:rsid w:val="003F55E0"/>
    <w:rsid w:val="003F5716"/>
    <w:rsid w:val="003F58AB"/>
    <w:rsid w:val="003F5B8D"/>
    <w:rsid w:val="003F5E9E"/>
    <w:rsid w:val="003F63D9"/>
    <w:rsid w:val="003F645A"/>
    <w:rsid w:val="003F695D"/>
    <w:rsid w:val="003F6E23"/>
    <w:rsid w:val="003F7152"/>
    <w:rsid w:val="003F7450"/>
    <w:rsid w:val="003F7519"/>
    <w:rsid w:val="003F774A"/>
    <w:rsid w:val="003F79EF"/>
    <w:rsid w:val="003F79FB"/>
    <w:rsid w:val="003F7D74"/>
    <w:rsid w:val="003F7FB9"/>
    <w:rsid w:val="0040003D"/>
    <w:rsid w:val="00400074"/>
    <w:rsid w:val="00400208"/>
    <w:rsid w:val="00400263"/>
    <w:rsid w:val="00400309"/>
    <w:rsid w:val="00400385"/>
    <w:rsid w:val="0040045C"/>
    <w:rsid w:val="004005AE"/>
    <w:rsid w:val="004007DA"/>
    <w:rsid w:val="004008CE"/>
    <w:rsid w:val="00400FA8"/>
    <w:rsid w:val="00401078"/>
    <w:rsid w:val="00401298"/>
    <w:rsid w:val="0040154A"/>
    <w:rsid w:val="00401940"/>
    <w:rsid w:val="004019FF"/>
    <w:rsid w:val="00401C04"/>
    <w:rsid w:val="00401E5A"/>
    <w:rsid w:val="00401EE3"/>
    <w:rsid w:val="00401F3E"/>
    <w:rsid w:val="004021C3"/>
    <w:rsid w:val="0040274C"/>
    <w:rsid w:val="004027A7"/>
    <w:rsid w:val="0040280F"/>
    <w:rsid w:val="00402C0A"/>
    <w:rsid w:val="00402C20"/>
    <w:rsid w:val="00402D31"/>
    <w:rsid w:val="00402F46"/>
    <w:rsid w:val="00403016"/>
    <w:rsid w:val="004030B2"/>
    <w:rsid w:val="0040322B"/>
    <w:rsid w:val="0040325C"/>
    <w:rsid w:val="00403293"/>
    <w:rsid w:val="00403411"/>
    <w:rsid w:val="00403488"/>
    <w:rsid w:val="00403501"/>
    <w:rsid w:val="004036D1"/>
    <w:rsid w:val="0040377D"/>
    <w:rsid w:val="004038C9"/>
    <w:rsid w:val="00403A48"/>
    <w:rsid w:val="00403A4E"/>
    <w:rsid w:val="00403B84"/>
    <w:rsid w:val="00403C5B"/>
    <w:rsid w:val="00403E56"/>
    <w:rsid w:val="00403EB1"/>
    <w:rsid w:val="00403EC3"/>
    <w:rsid w:val="00404006"/>
    <w:rsid w:val="004041D3"/>
    <w:rsid w:val="00404231"/>
    <w:rsid w:val="0040424B"/>
    <w:rsid w:val="0040428D"/>
    <w:rsid w:val="004043A2"/>
    <w:rsid w:val="00404468"/>
    <w:rsid w:val="00404476"/>
    <w:rsid w:val="00404BC6"/>
    <w:rsid w:val="00404CAC"/>
    <w:rsid w:val="00404D39"/>
    <w:rsid w:val="00404D9A"/>
    <w:rsid w:val="00404E7A"/>
    <w:rsid w:val="004052F0"/>
    <w:rsid w:val="0040544B"/>
    <w:rsid w:val="0040546D"/>
    <w:rsid w:val="00405493"/>
    <w:rsid w:val="00405680"/>
    <w:rsid w:val="004057AB"/>
    <w:rsid w:val="004058DF"/>
    <w:rsid w:val="004059AF"/>
    <w:rsid w:val="00405C16"/>
    <w:rsid w:val="00405C85"/>
    <w:rsid w:val="00405F8E"/>
    <w:rsid w:val="00406065"/>
    <w:rsid w:val="004063CB"/>
    <w:rsid w:val="004063F4"/>
    <w:rsid w:val="004068CD"/>
    <w:rsid w:val="00406A1E"/>
    <w:rsid w:val="00406A21"/>
    <w:rsid w:val="00406BE2"/>
    <w:rsid w:val="00406D2C"/>
    <w:rsid w:val="00406F3D"/>
    <w:rsid w:val="00407215"/>
    <w:rsid w:val="00407231"/>
    <w:rsid w:val="004073B1"/>
    <w:rsid w:val="004077C5"/>
    <w:rsid w:val="004078F7"/>
    <w:rsid w:val="00407940"/>
    <w:rsid w:val="00407943"/>
    <w:rsid w:val="00407FC5"/>
    <w:rsid w:val="00410015"/>
    <w:rsid w:val="004100AE"/>
    <w:rsid w:val="00410243"/>
    <w:rsid w:val="00410331"/>
    <w:rsid w:val="0041034C"/>
    <w:rsid w:val="0041036B"/>
    <w:rsid w:val="00410425"/>
    <w:rsid w:val="00410509"/>
    <w:rsid w:val="00410668"/>
    <w:rsid w:val="004109E5"/>
    <w:rsid w:val="004109F1"/>
    <w:rsid w:val="00410AD0"/>
    <w:rsid w:val="00410E79"/>
    <w:rsid w:val="00411034"/>
    <w:rsid w:val="004110B3"/>
    <w:rsid w:val="0041119B"/>
    <w:rsid w:val="0041157C"/>
    <w:rsid w:val="004117B8"/>
    <w:rsid w:val="00411D3A"/>
    <w:rsid w:val="00411F9B"/>
    <w:rsid w:val="00412139"/>
    <w:rsid w:val="0041220A"/>
    <w:rsid w:val="0041278C"/>
    <w:rsid w:val="004128F1"/>
    <w:rsid w:val="00412AF6"/>
    <w:rsid w:val="00412B15"/>
    <w:rsid w:val="00412BEF"/>
    <w:rsid w:val="00412DD7"/>
    <w:rsid w:val="00412F8A"/>
    <w:rsid w:val="00412FF4"/>
    <w:rsid w:val="00413366"/>
    <w:rsid w:val="00413383"/>
    <w:rsid w:val="00413627"/>
    <w:rsid w:val="004136D0"/>
    <w:rsid w:val="00413B1E"/>
    <w:rsid w:val="00413EA1"/>
    <w:rsid w:val="0041455C"/>
    <w:rsid w:val="00414602"/>
    <w:rsid w:val="00414629"/>
    <w:rsid w:val="004147C2"/>
    <w:rsid w:val="004148C7"/>
    <w:rsid w:val="00414925"/>
    <w:rsid w:val="00414990"/>
    <w:rsid w:val="004149E2"/>
    <w:rsid w:val="00414A8B"/>
    <w:rsid w:val="00414E94"/>
    <w:rsid w:val="00414EE9"/>
    <w:rsid w:val="00415097"/>
    <w:rsid w:val="0041534E"/>
    <w:rsid w:val="0041536F"/>
    <w:rsid w:val="004158E7"/>
    <w:rsid w:val="004159B2"/>
    <w:rsid w:val="00415D24"/>
    <w:rsid w:val="00415E2B"/>
    <w:rsid w:val="00415F71"/>
    <w:rsid w:val="00416048"/>
    <w:rsid w:val="004160DE"/>
    <w:rsid w:val="00416182"/>
    <w:rsid w:val="0041652D"/>
    <w:rsid w:val="004168F4"/>
    <w:rsid w:val="00416941"/>
    <w:rsid w:val="00416A42"/>
    <w:rsid w:val="00416AA7"/>
    <w:rsid w:val="00416B73"/>
    <w:rsid w:val="004172FF"/>
    <w:rsid w:val="00417431"/>
    <w:rsid w:val="00417611"/>
    <w:rsid w:val="004176BB"/>
    <w:rsid w:val="004177BB"/>
    <w:rsid w:val="004177F3"/>
    <w:rsid w:val="004178B3"/>
    <w:rsid w:val="00417AE9"/>
    <w:rsid w:val="00417B57"/>
    <w:rsid w:val="00417E05"/>
    <w:rsid w:val="004202C8"/>
    <w:rsid w:val="0042050A"/>
    <w:rsid w:val="00420605"/>
    <w:rsid w:val="004206FB"/>
    <w:rsid w:val="0042070D"/>
    <w:rsid w:val="0042086D"/>
    <w:rsid w:val="00420E83"/>
    <w:rsid w:val="00420F1A"/>
    <w:rsid w:val="00420FF0"/>
    <w:rsid w:val="0042112C"/>
    <w:rsid w:val="00421172"/>
    <w:rsid w:val="0042130E"/>
    <w:rsid w:val="0042136D"/>
    <w:rsid w:val="004213A0"/>
    <w:rsid w:val="00421437"/>
    <w:rsid w:val="004214DC"/>
    <w:rsid w:val="00421556"/>
    <w:rsid w:val="004215AB"/>
    <w:rsid w:val="004215FD"/>
    <w:rsid w:val="00421C26"/>
    <w:rsid w:val="00421CC3"/>
    <w:rsid w:val="00421D11"/>
    <w:rsid w:val="00421DDE"/>
    <w:rsid w:val="00422048"/>
    <w:rsid w:val="0042210F"/>
    <w:rsid w:val="004222E5"/>
    <w:rsid w:val="004222FB"/>
    <w:rsid w:val="004225C6"/>
    <w:rsid w:val="0042294F"/>
    <w:rsid w:val="004229D4"/>
    <w:rsid w:val="00422A66"/>
    <w:rsid w:val="00422E4B"/>
    <w:rsid w:val="00422E7C"/>
    <w:rsid w:val="00423005"/>
    <w:rsid w:val="004231D3"/>
    <w:rsid w:val="004232C4"/>
    <w:rsid w:val="004232D5"/>
    <w:rsid w:val="00423A12"/>
    <w:rsid w:val="00423D63"/>
    <w:rsid w:val="00423DA7"/>
    <w:rsid w:val="00423DFF"/>
    <w:rsid w:val="004243FE"/>
    <w:rsid w:val="004244E9"/>
    <w:rsid w:val="004247CB"/>
    <w:rsid w:val="004248D1"/>
    <w:rsid w:val="00424DD1"/>
    <w:rsid w:val="00424DE8"/>
    <w:rsid w:val="0042518F"/>
    <w:rsid w:val="004251A9"/>
    <w:rsid w:val="004253DF"/>
    <w:rsid w:val="004256D7"/>
    <w:rsid w:val="004257B7"/>
    <w:rsid w:val="0042580D"/>
    <w:rsid w:val="00425858"/>
    <w:rsid w:val="00425AE2"/>
    <w:rsid w:val="00425BD6"/>
    <w:rsid w:val="0042630D"/>
    <w:rsid w:val="0042633F"/>
    <w:rsid w:val="004265E1"/>
    <w:rsid w:val="00426616"/>
    <w:rsid w:val="00426A5B"/>
    <w:rsid w:val="00426F63"/>
    <w:rsid w:val="00426FF0"/>
    <w:rsid w:val="00427078"/>
    <w:rsid w:val="0042745C"/>
    <w:rsid w:val="0042754A"/>
    <w:rsid w:val="0042780A"/>
    <w:rsid w:val="004279C0"/>
    <w:rsid w:val="00427A12"/>
    <w:rsid w:val="00427CB2"/>
    <w:rsid w:val="00427D63"/>
    <w:rsid w:val="00427E30"/>
    <w:rsid w:val="00427EEE"/>
    <w:rsid w:val="00430131"/>
    <w:rsid w:val="004305F3"/>
    <w:rsid w:val="00430D34"/>
    <w:rsid w:val="00430E3F"/>
    <w:rsid w:val="00430F9C"/>
    <w:rsid w:val="00431127"/>
    <w:rsid w:val="0043116D"/>
    <w:rsid w:val="00431E31"/>
    <w:rsid w:val="00431EC7"/>
    <w:rsid w:val="004321E9"/>
    <w:rsid w:val="00432220"/>
    <w:rsid w:val="00432509"/>
    <w:rsid w:val="004326C4"/>
    <w:rsid w:val="0043271C"/>
    <w:rsid w:val="00432731"/>
    <w:rsid w:val="00432773"/>
    <w:rsid w:val="00432911"/>
    <w:rsid w:val="004329E1"/>
    <w:rsid w:val="00432DDF"/>
    <w:rsid w:val="00432E57"/>
    <w:rsid w:val="00432ED6"/>
    <w:rsid w:val="00432FB9"/>
    <w:rsid w:val="0043305A"/>
    <w:rsid w:val="004330E1"/>
    <w:rsid w:val="004331A3"/>
    <w:rsid w:val="0043348A"/>
    <w:rsid w:val="004335CB"/>
    <w:rsid w:val="00433695"/>
    <w:rsid w:val="00433F10"/>
    <w:rsid w:val="00434740"/>
    <w:rsid w:val="004347AC"/>
    <w:rsid w:val="004348C7"/>
    <w:rsid w:val="00434B9A"/>
    <w:rsid w:val="004353B6"/>
    <w:rsid w:val="0043556A"/>
    <w:rsid w:val="00435774"/>
    <w:rsid w:val="00435795"/>
    <w:rsid w:val="00435958"/>
    <w:rsid w:val="00435C29"/>
    <w:rsid w:val="00435E21"/>
    <w:rsid w:val="00435FEA"/>
    <w:rsid w:val="00435FEB"/>
    <w:rsid w:val="0043602D"/>
    <w:rsid w:val="00436222"/>
    <w:rsid w:val="004362E4"/>
    <w:rsid w:val="004364C7"/>
    <w:rsid w:val="0043655A"/>
    <w:rsid w:val="004369F6"/>
    <w:rsid w:val="00436B11"/>
    <w:rsid w:val="00436E59"/>
    <w:rsid w:val="00437122"/>
    <w:rsid w:val="004371BC"/>
    <w:rsid w:val="00437843"/>
    <w:rsid w:val="004378B9"/>
    <w:rsid w:val="0043796C"/>
    <w:rsid w:val="00437AF9"/>
    <w:rsid w:val="00437B2F"/>
    <w:rsid w:val="00437B4E"/>
    <w:rsid w:val="00437DF7"/>
    <w:rsid w:val="00437FCA"/>
    <w:rsid w:val="0044038B"/>
    <w:rsid w:val="00440455"/>
    <w:rsid w:val="004405E1"/>
    <w:rsid w:val="00440702"/>
    <w:rsid w:val="00440A6E"/>
    <w:rsid w:val="00440A79"/>
    <w:rsid w:val="00440BA2"/>
    <w:rsid w:val="00440CC9"/>
    <w:rsid w:val="00440EEF"/>
    <w:rsid w:val="00440F28"/>
    <w:rsid w:val="00441224"/>
    <w:rsid w:val="0044141F"/>
    <w:rsid w:val="004415D0"/>
    <w:rsid w:val="00441736"/>
    <w:rsid w:val="00441A05"/>
    <w:rsid w:val="00441A6C"/>
    <w:rsid w:val="00441DFC"/>
    <w:rsid w:val="004425A8"/>
    <w:rsid w:val="00442A3E"/>
    <w:rsid w:val="00442C4E"/>
    <w:rsid w:val="00442CDD"/>
    <w:rsid w:val="00442DD6"/>
    <w:rsid w:val="004430DE"/>
    <w:rsid w:val="00443259"/>
    <w:rsid w:val="004433FD"/>
    <w:rsid w:val="0044358F"/>
    <w:rsid w:val="00443650"/>
    <w:rsid w:val="004436B1"/>
    <w:rsid w:val="004437B6"/>
    <w:rsid w:val="004438A4"/>
    <w:rsid w:val="00443C2E"/>
    <w:rsid w:val="00443E14"/>
    <w:rsid w:val="00443E60"/>
    <w:rsid w:val="00443E88"/>
    <w:rsid w:val="00443F0A"/>
    <w:rsid w:val="00444007"/>
    <w:rsid w:val="00444076"/>
    <w:rsid w:val="00444399"/>
    <w:rsid w:val="00444472"/>
    <w:rsid w:val="00444A44"/>
    <w:rsid w:val="00444AD8"/>
    <w:rsid w:val="00444DC9"/>
    <w:rsid w:val="00445170"/>
    <w:rsid w:val="00445429"/>
    <w:rsid w:val="0044543A"/>
    <w:rsid w:val="00445527"/>
    <w:rsid w:val="00445B73"/>
    <w:rsid w:val="00445F0F"/>
    <w:rsid w:val="004464B2"/>
    <w:rsid w:val="004468BB"/>
    <w:rsid w:val="00446B02"/>
    <w:rsid w:val="00447248"/>
    <w:rsid w:val="004474D5"/>
    <w:rsid w:val="00447713"/>
    <w:rsid w:val="004478BD"/>
    <w:rsid w:val="00447F88"/>
    <w:rsid w:val="004500CA"/>
    <w:rsid w:val="004502DC"/>
    <w:rsid w:val="00450346"/>
    <w:rsid w:val="00450636"/>
    <w:rsid w:val="004506EE"/>
    <w:rsid w:val="004508E2"/>
    <w:rsid w:val="004509F7"/>
    <w:rsid w:val="00450CBE"/>
    <w:rsid w:val="00451041"/>
    <w:rsid w:val="00451539"/>
    <w:rsid w:val="00451775"/>
    <w:rsid w:val="0045184F"/>
    <w:rsid w:val="00451A45"/>
    <w:rsid w:val="004521CE"/>
    <w:rsid w:val="00452423"/>
    <w:rsid w:val="004525ED"/>
    <w:rsid w:val="0045287E"/>
    <w:rsid w:val="0045289E"/>
    <w:rsid w:val="0045298E"/>
    <w:rsid w:val="00452B7F"/>
    <w:rsid w:val="00452DAB"/>
    <w:rsid w:val="0045326C"/>
    <w:rsid w:val="004532A7"/>
    <w:rsid w:val="004534DB"/>
    <w:rsid w:val="00453525"/>
    <w:rsid w:val="00453790"/>
    <w:rsid w:val="004539AC"/>
    <w:rsid w:val="00453A79"/>
    <w:rsid w:val="00453AAF"/>
    <w:rsid w:val="00453B4E"/>
    <w:rsid w:val="00453E87"/>
    <w:rsid w:val="00454068"/>
    <w:rsid w:val="004540A3"/>
    <w:rsid w:val="004540EB"/>
    <w:rsid w:val="004542CC"/>
    <w:rsid w:val="00454382"/>
    <w:rsid w:val="004543AB"/>
    <w:rsid w:val="0045458B"/>
    <w:rsid w:val="00454B05"/>
    <w:rsid w:val="00454B23"/>
    <w:rsid w:val="00454CF6"/>
    <w:rsid w:val="00454EAC"/>
    <w:rsid w:val="00454F1C"/>
    <w:rsid w:val="00454FA0"/>
    <w:rsid w:val="00455109"/>
    <w:rsid w:val="0045526B"/>
    <w:rsid w:val="0045541E"/>
    <w:rsid w:val="004555DA"/>
    <w:rsid w:val="00455689"/>
    <w:rsid w:val="004557BB"/>
    <w:rsid w:val="004557BF"/>
    <w:rsid w:val="004559A8"/>
    <w:rsid w:val="00455A51"/>
    <w:rsid w:val="00455A5E"/>
    <w:rsid w:val="00455B64"/>
    <w:rsid w:val="00455E68"/>
    <w:rsid w:val="00455F15"/>
    <w:rsid w:val="00455F39"/>
    <w:rsid w:val="004560DC"/>
    <w:rsid w:val="00456250"/>
    <w:rsid w:val="00456371"/>
    <w:rsid w:val="004566A5"/>
    <w:rsid w:val="0045679B"/>
    <w:rsid w:val="004567C7"/>
    <w:rsid w:val="004568B8"/>
    <w:rsid w:val="0045691C"/>
    <w:rsid w:val="00456A16"/>
    <w:rsid w:val="00456A94"/>
    <w:rsid w:val="00456A9D"/>
    <w:rsid w:val="00456D48"/>
    <w:rsid w:val="00456F38"/>
    <w:rsid w:val="004570B0"/>
    <w:rsid w:val="004570EB"/>
    <w:rsid w:val="0045736B"/>
    <w:rsid w:val="004574B1"/>
    <w:rsid w:val="00457AC0"/>
    <w:rsid w:val="00457B11"/>
    <w:rsid w:val="00457CB4"/>
    <w:rsid w:val="00457D3A"/>
    <w:rsid w:val="0046002D"/>
    <w:rsid w:val="00460A0C"/>
    <w:rsid w:val="00460A80"/>
    <w:rsid w:val="00460D10"/>
    <w:rsid w:val="004612C5"/>
    <w:rsid w:val="0046174D"/>
    <w:rsid w:val="00461A39"/>
    <w:rsid w:val="00461BA2"/>
    <w:rsid w:val="00461C21"/>
    <w:rsid w:val="00461CD8"/>
    <w:rsid w:val="00461FFF"/>
    <w:rsid w:val="004626EA"/>
    <w:rsid w:val="00462776"/>
    <w:rsid w:val="00462822"/>
    <w:rsid w:val="004629EA"/>
    <w:rsid w:val="00462B3E"/>
    <w:rsid w:val="00462CA7"/>
    <w:rsid w:val="00462F5C"/>
    <w:rsid w:val="004631DB"/>
    <w:rsid w:val="00463391"/>
    <w:rsid w:val="00463396"/>
    <w:rsid w:val="00463659"/>
    <w:rsid w:val="0046396C"/>
    <w:rsid w:val="00463A06"/>
    <w:rsid w:val="00463B55"/>
    <w:rsid w:val="00463C28"/>
    <w:rsid w:val="00463ECB"/>
    <w:rsid w:val="00464043"/>
    <w:rsid w:val="004643B3"/>
    <w:rsid w:val="00464404"/>
    <w:rsid w:val="004645AC"/>
    <w:rsid w:val="00464624"/>
    <w:rsid w:val="0046475D"/>
    <w:rsid w:val="00464B91"/>
    <w:rsid w:val="00464C81"/>
    <w:rsid w:val="00464EE7"/>
    <w:rsid w:val="00465091"/>
    <w:rsid w:val="0046520E"/>
    <w:rsid w:val="0046521C"/>
    <w:rsid w:val="004653DA"/>
    <w:rsid w:val="00465603"/>
    <w:rsid w:val="0046587C"/>
    <w:rsid w:val="00465A12"/>
    <w:rsid w:val="00465DF2"/>
    <w:rsid w:val="0046600D"/>
    <w:rsid w:val="004661D3"/>
    <w:rsid w:val="004662A0"/>
    <w:rsid w:val="00466721"/>
    <w:rsid w:val="0046695F"/>
    <w:rsid w:val="00466AB4"/>
    <w:rsid w:val="00466AE0"/>
    <w:rsid w:val="00466EEB"/>
    <w:rsid w:val="00466F2C"/>
    <w:rsid w:val="00466F8F"/>
    <w:rsid w:val="00467021"/>
    <w:rsid w:val="00467090"/>
    <w:rsid w:val="004670E2"/>
    <w:rsid w:val="0046726A"/>
    <w:rsid w:val="004676E0"/>
    <w:rsid w:val="004676FE"/>
    <w:rsid w:val="004677BF"/>
    <w:rsid w:val="004678AE"/>
    <w:rsid w:val="00467933"/>
    <w:rsid w:val="00467A4C"/>
    <w:rsid w:val="00467DC8"/>
    <w:rsid w:val="00467F5F"/>
    <w:rsid w:val="00467FF3"/>
    <w:rsid w:val="0047005B"/>
    <w:rsid w:val="0047009A"/>
    <w:rsid w:val="0047083D"/>
    <w:rsid w:val="004708A3"/>
    <w:rsid w:val="00470B25"/>
    <w:rsid w:val="00470EA6"/>
    <w:rsid w:val="00470F3E"/>
    <w:rsid w:val="004711D0"/>
    <w:rsid w:val="004715A2"/>
    <w:rsid w:val="00471A23"/>
    <w:rsid w:val="00471CD6"/>
    <w:rsid w:val="00471E03"/>
    <w:rsid w:val="00471ED2"/>
    <w:rsid w:val="00472037"/>
    <w:rsid w:val="00472113"/>
    <w:rsid w:val="004723DF"/>
    <w:rsid w:val="004725D3"/>
    <w:rsid w:val="004727A3"/>
    <w:rsid w:val="004729CC"/>
    <w:rsid w:val="00472A35"/>
    <w:rsid w:val="00472A48"/>
    <w:rsid w:val="00472B1D"/>
    <w:rsid w:val="00472D72"/>
    <w:rsid w:val="00472DA2"/>
    <w:rsid w:val="0047304D"/>
    <w:rsid w:val="004730EA"/>
    <w:rsid w:val="00473298"/>
    <w:rsid w:val="00473BE3"/>
    <w:rsid w:val="00473C01"/>
    <w:rsid w:val="00473DD1"/>
    <w:rsid w:val="00473E61"/>
    <w:rsid w:val="00473EC2"/>
    <w:rsid w:val="00473FA2"/>
    <w:rsid w:val="0047488D"/>
    <w:rsid w:val="00474DE7"/>
    <w:rsid w:val="00474FE4"/>
    <w:rsid w:val="00475C06"/>
    <w:rsid w:val="00475F4A"/>
    <w:rsid w:val="004761B9"/>
    <w:rsid w:val="004762FA"/>
    <w:rsid w:val="00476A9D"/>
    <w:rsid w:val="00476CB5"/>
    <w:rsid w:val="00476CD1"/>
    <w:rsid w:val="00477118"/>
    <w:rsid w:val="004772BF"/>
    <w:rsid w:val="0047751F"/>
    <w:rsid w:val="004777F0"/>
    <w:rsid w:val="00477A9E"/>
    <w:rsid w:val="00480392"/>
    <w:rsid w:val="004803E6"/>
    <w:rsid w:val="0048068E"/>
    <w:rsid w:val="00480A5B"/>
    <w:rsid w:val="00480B27"/>
    <w:rsid w:val="00480BCA"/>
    <w:rsid w:val="00480CD6"/>
    <w:rsid w:val="00480E1D"/>
    <w:rsid w:val="004811C8"/>
    <w:rsid w:val="00481315"/>
    <w:rsid w:val="00481505"/>
    <w:rsid w:val="0048152E"/>
    <w:rsid w:val="0048162F"/>
    <w:rsid w:val="00481A47"/>
    <w:rsid w:val="00481AC1"/>
    <w:rsid w:val="00481CA7"/>
    <w:rsid w:val="00481DA0"/>
    <w:rsid w:val="00481F3E"/>
    <w:rsid w:val="00482115"/>
    <w:rsid w:val="004822F5"/>
    <w:rsid w:val="00482338"/>
    <w:rsid w:val="00482349"/>
    <w:rsid w:val="004823A3"/>
    <w:rsid w:val="00482696"/>
    <w:rsid w:val="0048273D"/>
    <w:rsid w:val="00482766"/>
    <w:rsid w:val="0048297B"/>
    <w:rsid w:val="00482E19"/>
    <w:rsid w:val="00483652"/>
    <w:rsid w:val="0048381B"/>
    <w:rsid w:val="00483AB4"/>
    <w:rsid w:val="00483BBC"/>
    <w:rsid w:val="00483BEA"/>
    <w:rsid w:val="00483C5B"/>
    <w:rsid w:val="00483F6B"/>
    <w:rsid w:val="00483FF9"/>
    <w:rsid w:val="00484022"/>
    <w:rsid w:val="00484319"/>
    <w:rsid w:val="004843C6"/>
    <w:rsid w:val="004848A0"/>
    <w:rsid w:val="00484C2D"/>
    <w:rsid w:val="00484D8C"/>
    <w:rsid w:val="004850E5"/>
    <w:rsid w:val="0048544B"/>
    <w:rsid w:val="00485608"/>
    <w:rsid w:val="0048564E"/>
    <w:rsid w:val="004857A0"/>
    <w:rsid w:val="00485942"/>
    <w:rsid w:val="00485A19"/>
    <w:rsid w:val="00485BEE"/>
    <w:rsid w:val="00485E1E"/>
    <w:rsid w:val="00485FE4"/>
    <w:rsid w:val="004861DF"/>
    <w:rsid w:val="0048621C"/>
    <w:rsid w:val="00486409"/>
    <w:rsid w:val="00486506"/>
    <w:rsid w:val="00486659"/>
    <w:rsid w:val="00486A11"/>
    <w:rsid w:val="00486B94"/>
    <w:rsid w:val="00486BAB"/>
    <w:rsid w:val="00486CA1"/>
    <w:rsid w:val="00486D77"/>
    <w:rsid w:val="00486FFD"/>
    <w:rsid w:val="00487099"/>
    <w:rsid w:val="004870EB"/>
    <w:rsid w:val="0048711C"/>
    <w:rsid w:val="0048769D"/>
    <w:rsid w:val="00487723"/>
    <w:rsid w:val="00487777"/>
    <w:rsid w:val="00487BAA"/>
    <w:rsid w:val="00487C05"/>
    <w:rsid w:val="00487CD0"/>
    <w:rsid w:val="00487E0A"/>
    <w:rsid w:val="00490137"/>
    <w:rsid w:val="004901AA"/>
    <w:rsid w:val="004901D9"/>
    <w:rsid w:val="00490229"/>
    <w:rsid w:val="00490362"/>
    <w:rsid w:val="004903DC"/>
    <w:rsid w:val="0049068F"/>
    <w:rsid w:val="004906EB"/>
    <w:rsid w:val="004906ED"/>
    <w:rsid w:val="004907A2"/>
    <w:rsid w:val="00490BA6"/>
    <w:rsid w:val="00490C90"/>
    <w:rsid w:val="00490E7C"/>
    <w:rsid w:val="00490EB2"/>
    <w:rsid w:val="00490F35"/>
    <w:rsid w:val="00490F9A"/>
    <w:rsid w:val="0049138D"/>
    <w:rsid w:val="00491452"/>
    <w:rsid w:val="00491494"/>
    <w:rsid w:val="0049152E"/>
    <w:rsid w:val="004917DE"/>
    <w:rsid w:val="00491819"/>
    <w:rsid w:val="004918A7"/>
    <w:rsid w:val="004919A7"/>
    <w:rsid w:val="00491AB4"/>
    <w:rsid w:val="00491E16"/>
    <w:rsid w:val="00491EC4"/>
    <w:rsid w:val="004920A0"/>
    <w:rsid w:val="00492106"/>
    <w:rsid w:val="00492947"/>
    <w:rsid w:val="00492A22"/>
    <w:rsid w:val="00492C0C"/>
    <w:rsid w:val="00492D70"/>
    <w:rsid w:val="00492E2F"/>
    <w:rsid w:val="00492EE3"/>
    <w:rsid w:val="00492F27"/>
    <w:rsid w:val="004930BE"/>
    <w:rsid w:val="004931D6"/>
    <w:rsid w:val="0049333E"/>
    <w:rsid w:val="004933A3"/>
    <w:rsid w:val="00493473"/>
    <w:rsid w:val="004935BD"/>
    <w:rsid w:val="0049385D"/>
    <w:rsid w:val="00493B00"/>
    <w:rsid w:val="00493B48"/>
    <w:rsid w:val="00493E3E"/>
    <w:rsid w:val="00494003"/>
    <w:rsid w:val="00494202"/>
    <w:rsid w:val="00494213"/>
    <w:rsid w:val="004946B3"/>
    <w:rsid w:val="00494A7C"/>
    <w:rsid w:val="00494C9E"/>
    <w:rsid w:val="00494F52"/>
    <w:rsid w:val="00494F9C"/>
    <w:rsid w:val="004951D4"/>
    <w:rsid w:val="004958B1"/>
    <w:rsid w:val="00495A7C"/>
    <w:rsid w:val="00495D2C"/>
    <w:rsid w:val="0049608D"/>
    <w:rsid w:val="00496338"/>
    <w:rsid w:val="00496394"/>
    <w:rsid w:val="004963D9"/>
    <w:rsid w:val="0049671A"/>
    <w:rsid w:val="004969BC"/>
    <w:rsid w:val="00496C76"/>
    <w:rsid w:val="00496D2E"/>
    <w:rsid w:val="00496ED0"/>
    <w:rsid w:val="00497233"/>
    <w:rsid w:val="0049732F"/>
    <w:rsid w:val="00497429"/>
    <w:rsid w:val="004976D7"/>
    <w:rsid w:val="00497BA2"/>
    <w:rsid w:val="00497E5A"/>
    <w:rsid w:val="004A014D"/>
    <w:rsid w:val="004A056F"/>
    <w:rsid w:val="004A05BE"/>
    <w:rsid w:val="004A06E7"/>
    <w:rsid w:val="004A0807"/>
    <w:rsid w:val="004A0814"/>
    <w:rsid w:val="004A0DC4"/>
    <w:rsid w:val="004A107D"/>
    <w:rsid w:val="004A1589"/>
    <w:rsid w:val="004A160F"/>
    <w:rsid w:val="004A1652"/>
    <w:rsid w:val="004A167D"/>
    <w:rsid w:val="004A179C"/>
    <w:rsid w:val="004A18F8"/>
    <w:rsid w:val="004A19B0"/>
    <w:rsid w:val="004A1A37"/>
    <w:rsid w:val="004A1E71"/>
    <w:rsid w:val="004A1EC6"/>
    <w:rsid w:val="004A2092"/>
    <w:rsid w:val="004A22C6"/>
    <w:rsid w:val="004A2456"/>
    <w:rsid w:val="004A25D3"/>
    <w:rsid w:val="004A263E"/>
    <w:rsid w:val="004A2B1D"/>
    <w:rsid w:val="004A2B55"/>
    <w:rsid w:val="004A2D16"/>
    <w:rsid w:val="004A2E17"/>
    <w:rsid w:val="004A2E89"/>
    <w:rsid w:val="004A3587"/>
    <w:rsid w:val="004A3840"/>
    <w:rsid w:val="004A3976"/>
    <w:rsid w:val="004A3A5C"/>
    <w:rsid w:val="004A3FE6"/>
    <w:rsid w:val="004A3FE8"/>
    <w:rsid w:val="004A419A"/>
    <w:rsid w:val="004A4998"/>
    <w:rsid w:val="004A4B46"/>
    <w:rsid w:val="004A4CE3"/>
    <w:rsid w:val="004A4D37"/>
    <w:rsid w:val="004A4D7F"/>
    <w:rsid w:val="004A4E8E"/>
    <w:rsid w:val="004A4FCF"/>
    <w:rsid w:val="004A56BD"/>
    <w:rsid w:val="004A584F"/>
    <w:rsid w:val="004A5897"/>
    <w:rsid w:val="004A5900"/>
    <w:rsid w:val="004A59F5"/>
    <w:rsid w:val="004A5AD0"/>
    <w:rsid w:val="004A5F10"/>
    <w:rsid w:val="004A60A0"/>
    <w:rsid w:val="004A61EF"/>
    <w:rsid w:val="004A628A"/>
    <w:rsid w:val="004A62ED"/>
    <w:rsid w:val="004A63E8"/>
    <w:rsid w:val="004A665A"/>
    <w:rsid w:val="004A66CB"/>
    <w:rsid w:val="004A6821"/>
    <w:rsid w:val="004A6864"/>
    <w:rsid w:val="004A6ECA"/>
    <w:rsid w:val="004A6F33"/>
    <w:rsid w:val="004A7196"/>
    <w:rsid w:val="004A71DD"/>
    <w:rsid w:val="004A7CD6"/>
    <w:rsid w:val="004A7D78"/>
    <w:rsid w:val="004B0076"/>
    <w:rsid w:val="004B008D"/>
    <w:rsid w:val="004B0102"/>
    <w:rsid w:val="004B045F"/>
    <w:rsid w:val="004B04BC"/>
    <w:rsid w:val="004B058F"/>
    <w:rsid w:val="004B05E5"/>
    <w:rsid w:val="004B07C2"/>
    <w:rsid w:val="004B0AA8"/>
    <w:rsid w:val="004B0E30"/>
    <w:rsid w:val="004B0FA0"/>
    <w:rsid w:val="004B110C"/>
    <w:rsid w:val="004B1372"/>
    <w:rsid w:val="004B1494"/>
    <w:rsid w:val="004B17DE"/>
    <w:rsid w:val="004B1903"/>
    <w:rsid w:val="004B1AEF"/>
    <w:rsid w:val="004B1B20"/>
    <w:rsid w:val="004B1D38"/>
    <w:rsid w:val="004B2010"/>
    <w:rsid w:val="004B22B7"/>
    <w:rsid w:val="004B2431"/>
    <w:rsid w:val="004B2458"/>
    <w:rsid w:val="004B254C"/>
    <w:rsid w:val="004B2885"/>
    <w:rsid w:val="004B28A4"/>
    <w:rsid w:val="004B2916"/>
    <w:rsid w:val="004B294E"/>
    <w:rsid w:val="004B2E96"/>
    <w:rsid w:val="004B2FD9"/>
    <w:rsid w:val="004B3046"/>
    <w:rsid w:val="004B32A1"/>
    <w:rsid w:val="004B3518"/>
    <w:rsid w:val="004B35C5"/>
    <w:rsid w:val="004B3AAB"/>
    <w:rsid w:val="004B3D23"/>
    <w:rsid w:val="004B3DB1"/>
    <w:rsid w:val="004B3F8A"/>
    <w:rsid w:val="004B401F"/>
    <w:rsid w:val="004B4182"/>
    <w:rsid w:val="004B41FF"/>
    <w:rsid w:val="004B420E"/>
    <w:rsid w:val="004B42C5"/>
    <w:rsid w:val="004B46F8"/>
    <w:rsid w:val="004B499B"/>
    <w:rsid w:val="004B4C75"/>
    <w:rsid w:val="004B4EA2"/>
    <w:rsid w:val="004B4F20"/>
    <w:rsid w:val="004B4FBC"/>
    <w:rsid w:val="004B527D"/>
    <w:rsid w:val="004B5598"/>
    <w:rsid w:val="004B5669"/>
    <w:rsid w:val="004B57BC"/>
    <w:rsid w:val="004B57C3"/>
    <w:rsid w:val="004B5899"/>
    <w:rsid w:val="004B58C4"/>
    <w:rsid w:val="004B5B33"/>
    <w:rsid w:val="004B5BDE"/>
    <w:rsid w:val="004B5DDC"/>
    <w:rsid w:val="004B5FB1"/>
    <w:rsid w:val="004B5FEE"/>
    <w:rsid w:val="004B6119"/>
    <w:rsid w:val="004B6127"/>
    <w:rsid w:val="004B6209"/>
    <w:rsid w:val="004B62C5"/>
    <w:rsid w:val="004B6510"/>
    <w:rsid w:val="004B66B2"/>
    <w:rsid w:val="004B6A66"/>
    <w:rsid w:val="004B6AFD"/>
    <w:rsid w:val="004B6B17"/>
    <w:rsid w:val="004B72B4"/>
    <w:rsid w:val="004B72D0"/>
    <w:rsid w:val="004B73C7"/>
    <w:rsid w:val="004B74E6"/>
    <w:rsid w:val="004B7903"/>
    <w:rsid w:val="004B7938"/>
    <w:rsid w:val="004B797B"/>
    <w:rsid w:val="004B7DE1"/>
    <w:rsid w:val="004B7E0D"/>
    <w:rsid w:val="004C0099"/>
    <w:rsid w:val="004C0347"/>
    <w:rsid w:val="004C054A"/>
    <w:rsid w:val="004C063E"/>
    <w:rsid w:val="004C082A"/>
    <w:rsid w:val="004C0859"/>
    <w:rsid w:val="004C09E8"/>
    <w:rsid w:val="004C0A65"/>
    <w:rsid w:val="004C0B18"/>
    <w:rsid w:val="004C0E07"/>
    <w:rsid w:val="004C0F4C"/>
    <w:rsid w:val="004C112A"/>
    <w:rsid w:val="004C1257"/>
    <w:rsid w:val="004C1397"/>
    <w:rsid w:val="004C191C"/>
    <w:rsid w:val="004C194B"/>
    <w:rsid w:val="004C1AE0"/>
    <w:rsid w:val="004C1AED"/>
    <w:rsid w:val="004C1D0E"/>
    <w:rsid w:val="004C1F4C"/>
    <w:rsid w:val="004C1FE0"/>
    <w:rsid w:val="004C216F"/>
    <w:rsid w:val="004C21E5"/>
    <w:rsid w:val="004C2553"/>
    <w:rsid w:val="004C2683"/>
    <w:rsid w:val="004C271D"/>
    <w:rsid w:val="004C2962"/>
    <w:rsid w:val="004C2B09"/>
    <w:rsid w:val="004C2E4F"/>
    <w:rsid w:val="004C2EE6"/>
    <w:rsid w:val="004C3025"/>
    <w:rsid w:val="004C3104"/>
    <w:rsid w:val="004C32C2"/>
    <w:rsid w:val="004C3407"/>
    <w:rsid w:val="004C3606"/>
    <w:rsid w:val="004C3712"/>
    <w:rsid w:val="004C3713"/>
    <w:rsid w:val="004C397B"/>
    <w:rsid w:val="004C3BF8"/>
    <w:rsid w:val="004C3C35"/>
    <w:rsid w:val="004C3F53"/>
    <w:rsid w:val="004C4031"/>
    <w:rsid w:val="004C408F"/>
    <w:rsid w:val="004C47DA"/>
    <w:rsid w:val="004C4B56"/>
    <w:rsid w:val="004C4F77"/>
    <w:rsid w:val="004C51EA"/>
    <w:rsid w:val="004C541C"/>
    <w:rsid w:val="004C55D1"/>
    <w:rsid w:val="004C5A0B"/>
    <w:rsid w:val="004C6039"/>
    <w:rsid w:val="004C6083"/>
    <w:rsid w:val="004C6108"/>
    <w:rsid w:val="004C640B"/>
    <w:rsid w:val="004C6459"/>
    <w:rsid w:val="004C665D"/>
    <w:rsid w:val="004C6869"/>
    <w:rsid w:val="004C687B"/>
    <w:rsid w:val="004C6957"/>
    <w:rsid w:val="004C69E1"/>
    <w:rsid w:val="004C6B8A"/>
    <w:rsid w:val="004C6C84"/>
    <w:rsid w:val="004C6CEB"/>
    <w:rsid w:val="004C6D10"/>
    <w:rsid w:val="004C6E63"/>
    <w:rsid w:val="004C6F88"/>
    <w:rsid w:val="004C72C6"/>
    <w:rsid w:val="004C73FE"/>
    <w:rsid w:val="004C78A6"/>
    <w:rsid w:val="004C7A5D"/>
    <w:rsid w:val="004C7B10"/>
    <w:rsid w:val="004C7BF7"/>
    <w:rsid w:val="004C7CA8"/>
    <w:rsid w:val="004C7E13"/>
    <w:rsid w:val="004D005A"/>
    <w:rsid w:val="004D06FE"/>
    <w:rsid w:val="004D079B"/>
    <w:rsid w:val="004D07A5"/>
    <w:rsid w:val="004D08E3"/>
    <w:rsid w:val="004D09D5"/>
    <w:rsid w:val="004D0A70"/>
    <w:rsid w:val="004D0AD1"/>
    <w:rsid w:val="004D0BAB"/>
    <w:rsid w:val="004D0BFB"/>
    <w:rsid w:val="004D0D48"/>
    <w:rsid w:val="004D0D9C"/>
    <w:rsid w:val="004D1149"/>
    <w:rsid w:val="004D12F7"/>
    <w:rsid w:val="004D15B3"/>
    <w:rsid w:val="004D1637"/>
    <w:rsid w:val="004D17D1"/>
    <w:rsid w:val="004D1936"/>
    <w:rsid w:val="004D1A36"/>
    <w:rsid w:val="004D1AA8"/>
    <w:rsid w:val="004D1BA2"/>
    <w:rsid w:val="004D2161"/>
    <w:rsid w:val="004D2302"/>
    <w:rsid w:val="004D242C"/>
    <w:rsid w:val="004D2470"/>
    <w:rsid w:val="004D2564"/>
    <w:rsid w:val="004D26A1"/>
    <w:rsid w:val="004D2833"/>
    <w:rsid w:val="004D28E8"/>
    <w:rsid w:val="004D304E"/>
    <w:rsid w:val="004D3656"/>
    <w:rsid w:val="004D3F19"/>
    <w:rsid w:val="004D3FF8"/>
    <w:rsid w:val="004D4108"/>
    <w:rsid w:val="004D42B1"/>
    <w:rsid w:val="004D431E"/>
    <w:rsid w:val="004D4436"/>
    <w:rsid w:val="004D4AF4"/>
    <w:rsid w:val="004D4B9A"/>
    <w:rsid w:val="004D4E88"/>
    <w:rsid w:val="004D50C8"/>
    <w:rsid w:val="004D52FA"/>
    <w:rsid w:val="004D53B3"/>
    <w:rsid w:val="004D5461"/>
    <w:rsid w:val="004D568A"/>
    <w:rsid w:val="004D5783"/>
    <w:rsid w:val="004D588A"/>
    <w:rsid w:val="004D5AF0"/>
    <w:rsid w:val="004D5D73"/>
    <w:rsid w:val="004D5D99"/>
    <w:rsid w:val="004D5ED2"/>
    <w:rsid w:val="004D5F88"/>
    <w:rsid w:val="004D618A"/>
    <w:rsid w:val="004D62E4"/>
    <w:rsid w:val="004D647B"/>
    <w:rsid w:val="004D6664"/>
    <w:rsid w:val="004D6BE1"/>
    <w:rsid w:val="004D6FDB"/>
    <w:rsid w:val="004D70C7"/>
    <w:rsid w:val="004D73D8"/>
    <w:rsid w:val="004D74B4"/>
    <w:rsid w:val="004D75F8"/>
    <w:rsid w:val="004D79B8"/>
    <w:rsid w:val="004D7CF3"/>
    <w:rsid w:val="004D7D81"/>
    <w:rsid w:val="004D7E40"/>
    <w:rsid w:val="004D7EA7"/>
    <w:rsid w:val="004D7F43"/>
    <w:rsid w:val="004E0113"/>
    <w:rsid w:val="004E0B34"/>
    <w:rsid w:val="004E0C78"/>
    <w:rsid w:val="004E0CB3"/>
    <w:rsid w:val="004E0E3D"/>
    <w:rsid w:val="004E0E48"/>
    <w:rsid w:val="004E12E1"/>
    <w:rsid w:val="004E134B"/>
    <w:rsid w:val="004E161F"/>
    <w:rsid w:val="004E172C"/>
    <w:rsid w:val="004E198F"/>
    <w:rsid w:val="004E199D"/>
    <w:rsid w:val="004E1C4A"/>
    <w:rsid w:val="004E260F"/>
    <w:rsid w:val="004E265A"/>
    <w:rsid w:val="004E275B"/>
    <w:rsid w:val="004E29B8"/>
    <w:rsid w:val="004E2A5E"/>
    <w:rsid w:val="004E2A66"/>
    <w:rsid w:val="004E2ADE"/>
    <w:rsid w:val="004E2CBF"/>
    <w:rsid w:val="004E2E7F"/>
    <w:rsid w:val="004E3097"/>
    <w:rsid w:val="004E33B0"/>
    <w:rsid w:val="004E34B1"/>
    <w:rsid w:val="004E3799"/>
    <w:rsid w:val="004E38B0"/>
    <w:rsid w:val="004E39D8"/>
    <w:rsid w:val="004E3D6D"/>
    <w:rsid w:val="004E3DF2"/>
    <w:rsid w:val="004E3F61"/>
    <w:rsid w:val="004E40ED"/>
    <w:rsid w:val="004E4326"/>
    <w:rsid w:val="004E439A"/>
    <w:rsid w:val="004E48AC"/>
    <w:rsid w:val="004E4B53"/>
    <w:rsid w:val="004E4E00"/>
    <w:rsid w:val="004E5050"/>
    <w:rsid w:val="004E55E9"/>
    <w:rsid w:val="004E567F"/>
    <w:rsid w:val="004E571E"/>
    <w:rsid w:val="004E5808"/>
    <w:rsid w:val="004E5832"/>
    <w:rsid w:val="004E589B"/>
    <w:rsid w:val="004E5B1D"/>
    <w:rsid w:val="004E5B2A"/>
    <w:rsid w:val="004E60BF"/>
    <w:rsid w:val="004E6113"/>
    <w:rsid w:val="004E631A"/>
    <w:rsid w:val="004E6561"/>
    <w:rsid w:val="004E6579"/>
    <w:rsid w:val="004E665D"/>
    <w:rsid w:val="004E68BA"/>
    <w:rsid w:val="004E6CAF"/>
    <w:rsid w:val="004E6D23"/>
    <w:rsid w:val="004E6EFA"/>
    <w:rsid w:val="004E72BB"/>
    <w:rsid w:val="004E7385"/>
    <w:rsid w:val="004E7458"/>
    <w:rsid w:val="004E746F"/>
    <w:rsid w:val="004E79F1"/>
    <w:rsid w:val="004E7A0C"/>
    <w:rsid w:val="004E7AFA"/>
    <w:rsid w:val="004E7E5F"/>
    <w:rsid w:val="004E7EBC"/>
    <w:rsid w:val="004F01DB"/>
    <w:rsid w:val="004F0248"/>
    <w:rsid w:val="004F04DE"/>
    <w:rsid w:val="004F04EA"/>
    <w:rsid w:val="004F082A"/>
    <w:rsid w:val="004F0914"/>
    <w:rsid w:val="004F0983"/>
    <w:rsid w:val="004F0D56"/>
    <w:rsid w:val="004F111A"/>
    <w:rsid w:val="004F11F3"/>
    <w:rsid w:val="004F1288"/>
    <w:rsid w:val="004F1600"/>
    <w:rsid w:val="004F16B8"/>
    <w:rsid w:val="004F19D5"/>
    <w:rsid w:val="004F1ADC"/>
    <w:rsid w:val="004F1CA2"/>
    <w:rsid w:val="004F1CA7"/>
    <w:rsid w:val="004F1EF2"/>
    <w:rsid w:val="004F2A37"/>
    <w:rsid w:val="004F2EDE"/>
    <w:rsid w:val="004F302D"/>
    <w:rsid w:val="004F30BA"/>
    <w:rsid w:val="004F30D8"/>
    <w:rsid w:val="004F3178"/>
    <w:rsid w:val="004F32A1"/>
    <w:rsid w:val="004F3723"/>
    <w:rsid w:val="004F3A9C"/>
    <w:rsid w:val="004F3E3F"/>
    <w:rsid w:val="004F3F7E"/>
    <w:rsid w:val="004F41C8"/>
    <w:rsid w:val="004F460A"/>
    <w:rsid w:val="004F49CB"/>
    <w:rsid w:val="004F49E4"/>
    <w:rsid w:val="004F4A44"/>
    <w:rsid w:val="004F4C75"/>
    <w:rsid w:val="004F4D57"/>
    <w:rsid w:val="004F4DCF"/>
    <w:rsid w:val="004F5680"/>
    <w:rsid w:val="004F571E"/>
    <w:rsid w:val="004F57CF"/>
    <w:rsid w:val="004F58BF"/>
    <w:rsid w:val="004F59F0"/>
    <w:rsid w:val="004F5B88"/>
    <w:rsid w:val="004F5D17"/>
    <w:rsid w:val="004F5D76"/>
    <w:rsid w:val="004F5E99"/>
    <w:rsid w:val="004F6050"/>
    <w:rsid w:val="004F60AD"/>
    <w:rsid w:val="004F61CA"/>
    <w:rsid w:val="004F6351"/>
    <w:rsid w:val="004F676B"/>
    <w:rsid w:val="004F6800"/>
    <w:rsid w:val="004F6988"/>
    <w:rsid w:val="004F6B30"/>
    <w:rsid w:val="004F6D39"/>
    <w:rsid w:val="004F6DA8"/>
    <w:rsid w:val="004F706E"/>
    <w:rsid w:val="004F715E"/>
    <w:rsid w:val="004F754C"/>
    <w:rsid w:val="004F765B"/>
    <w:rsid w:val="004F76AD"/>
    <w:rsid w:val="004F76C1"/>
    <w:rsid w:val="004F7769"/>
    <w:rsid w:val="004F79F1"/>
    <w:rsid w:val="004F7C85"/>
    <w:rsid w:val="004F7C9A"/>
    <w:rsid w:val="004F7D25"/>
    <w:rsid w:val="004F7D52"/>
    <w:rsid w:val="004F7DBF"/>
    <w:rsid w:val="004F7FB9"/>
    <w:rsid w:val="0050017F"/>
    <w:rsid w:val="0050052F"/>
    <w:rsid w:val="0050057D"/>
    <w:rsid w:val="00500CD1"/>
    <w:rsid w:val="00500D3B"/>
    <w:rsid w:val="005011D0"/>
    <w:rsid w:val="00501240"/>
    <w:rsid w:val="0050137B"/>
    <w:rsid w:val="005016D7"/>
    <w:rsid w:val="005017DC"/>
    <w:rsid w:val="00502070"/>
    <w:rsid w:val="00502281"/>
    <w:rsid w:val="00502682"/>
    <w:rsid w:val="0050269D"/>
    <w:rsid w:val="00502941"/>
    <w:rsid w:val="005029E4"/>
    <w:rsid w:val="00502B58"/>
    <w:rsid w:val="00502CE1"/>
    <w:rsid w:val="00502FAD"/>
    <w:rsid w:val="005033E0"/>
    <w:rsid w:val="0050350D"/>
    <w:rsid w:val="0050387E"/>
    <w:rsid w:val="00503B72"/>
    <w:rsid w:val="00503BF4"/>
    <w:rsid w:val="00503C74"/>
    <w:rsid w:val="00503E47"/>
    <w:rsid w:val="00503F8F"/>
    <w:rsid w:val="00503FFB"/>
    <w:rsid w:val="005048C5"/>
    <w:rsid w:val="00504A02"/>
    <w:rsid w:val="00504A27"/>
    <w:rsid w:val="00504C9E"/>
    <w:rsid w:val="00504CBA"/>
    <w:rsid w:val="00504D41"/>
    <w:rsid w:val="0050534D"/>
    <w:rsid w:val="0050550F"/>
    <w:rsid w:val="005055F8"/>
    <w:rsid w:val="00505901"/>
    <w:rsid w:val="00506347"/>
    <w:rsid w:val="00506554"/>
    <w:rsid w:val="005065D1"/>
    <w:rsid w:val="00506638"/>
    <w:rsid w:val="005066F9"/>
    <w:rsid w:val="00506A1D"/>
    <w:rsid w:val="00506ACD"/>
    <w:rsid w:val="00506B79"/>
    <w:rsid w:val="00506F3C"/>
    <w:rsid w:val="00507153"/>
    <w:rsid w:val="005071DB"/>
    <w:rsid w:val="00507467"/>
    <w:rsid w:val="00507B1F"/>
    <w:rsid w:val="00507BF7"/>
    <w:rsid w:val="00507D9C"/>
    <w:rsid w:val="00510111"/>
    <w:rsid w:val="0051019A"/>
    <w:rsid w:val="00510417"/>
    <w:rsid w:val="0051056D"/>
    <w:rsid w:val="00510B7B"/>
    <w:rsid w:val="00510E0A"/>
    <w:rsid w:val="00511098"/>
    <w:rsid w:val="00511129"/>
    <w:rsid w:val="005113FA"/>
    <w:rsid w:val="0051146B"/>
    <w:rsid w:val="005115CC"/>
    <w:rsid w:val="00511BF4"/>
    <w:rsid w:val="00511C59"/>
    <w:rsid w:val="00511C63"/>
    <w:rsid w:val="00511D7E"/>
    <w:rsid w:val="0051269A"/>
    <w:rsid w:val="00512820"/>
    <w:rsid w:val="00512B10"/>
    <w:rsid w:val="00512EB7"/>
    <w:rsid w:val="00512EF4"/>
    <w:rsid w:val="005132FA"/>
    <w:rsid w:val="005141BD"/>
    <w:rsid w:val="0051466B"/>
    <w:rsid w:val="005146C7"/>
    <w:rsid w:val="005146CE"/>
    <w:rsid w:val="00514B5A"/>
    <w:rsid w:val="00514E26"/>
    <w:rsid w:val="00515145"/>
    <w:rsid w:val="00515424"/>
    <w:rsid w:val="00515789"/>
    <w:rsid w:val="0051589C"/>
    <w:rsid w:val="00515BC1"/>
    <w:rsid w:val="00515D7C"/>
    <w:rsid w:val="00515DF1"/>
    <w:rsid w:val="00515F22"/>
    <w:rsid w:val="00515F55"/>
    <w:rsid w:val="0051606F"/>
    <w:rsid w:val="0051632A"/>
    <w:rsid w:val="005169A6"/>
    <w:rsid w:val="00516A2C"/>
    <w:rsid w:val="00516D1F"/>
    <w:rsid w:val="00516E11"/>
    <w:rsid w:val="00516E72"/>
    <w:rsid w:val="00517042"/>
    <w:rsid w:val="00517226"/>
    <w:rsid w:val="0051726C"/>
    <w:rsid w:val="00517609"/>
    <w:rsid w:val="005176EF"/>
    <w:rsid w:val="00517770"/>
    <w:rsid w:val="0051779E"/>
    <w:rsid w:val="00517806"/>
    <w:rsid w:val="0051792E"/>
    <w:rsid w:val="0051796E"/>
    <w:rsid w:val="00517C57"/>
    <w:rsid w:val="0052000F"/>
    <w:rsid w:val="005204A2"/>
    <w:rsid w:val="0052087A"/>
    <w:rsid w:val="00520CC1"/>
    <w:rsid w:val="00520F0B"/>
    <w:rsid w:val="00521017"/>
    <w:rsid w:val="00521195"/>
    <w:rsid w:val="005211CF"/>
    <w:rsid w:val="005212CC"/>
    <w:rsid w:val="00521566"/>
    <w:rsid w:val="00521614"/>
    <w:rsid w:val="00521775"/>
    <w:rsid w:val="00521883"/>
    <w:rsid w:val="005218EB"/>
    <w:rsid w:val="00521BC5"/>
    <w:rsid w:val="00521C51"/>
    <w:rsid w:val="00521DAD"/>
    <w:rsid w:val="00521F41"/>
    <w:rsid w:val="00521F9C"/>
    <w:rsid w:val="00522093"/>
    <w:rsid w:val="00522278"/>
    <w:rsid w:val="0052233D"/>
    <w:rsid w:val="005223A3"/>
    <w:rsid w:val="005224FB"/>
    <w:rsid w:val="005225BE"/>
    <w:rsid w:val="0052260C"/>
    <w:rsid w:val="005226F0"/>
    <w:rsid w:val="005227FF"/>
    <w:rsid w:val="0052287D"/>
    <w:rsid w:val="00522A7B"/>
    <w:rsid w:val="00522A97"/>
    <w:rsid w:val="00522A9B"/>
    <w:rsid w:val="00522C03"/>
    <w:rsid w:val="00523138"/>
    <w:rsid w:val="005233C2"/>
    <w:rsid w:val="005233CB"/>
    <w:rsid w:val="005234BB"/>
    <w:rsid w:val="0052362B"/>
    <w:rsid w:val="005236DE"/>
    <w:rsid w:val="005237BF"/>
    <w:rsid w:val="0052399D"/>
    <w:rsid w:val="00523A15"/>
    <w:rsid w:val="00523DC7"/>
    <w:rsid w:val="00523EA5"/>
    <w:rsid w:val="005240B4"/>
    <w:rsid w:val="005242A0"/>
    <w:rsid w:val="0052467E"/>
    <w:rsid w:val="00524795"/>
    <w:rsid w:val="005248E3"/>
    <w:rsid w:val="00524B39"/>
    <w:rsid w:val="00524CC5"/>
    <w:rsid w:val="00524DC5"/>
    <w:rsid w:val="00524F65"/>
    <w:rsid w:val="0052528A"/>
    <w:rsid w:val="00525316"/>
    <w:rsid w:val="00525884"/>
    <w:rsid w:val="00525EDD"/>
    <w:rsid w:val="00525F56"/>
    <w:rsid w:val="00526047"/>
    <w:rsid w:val="0052608B"/>
    <w:rsid w:val="0052622D"/>
    <w:rsid w:val="0052634A"/>
    <w:rsid w:val="00526443"/>
    <w:rsid w:val="0052648E"/>
    <w:rsid w:val="005264EA"/>
    <w:rsid w:val="005265BD"/>
    <w:rsid w:val="00526748"/>
    <w:rsid w:val="00526850"/>
    <w:rsid w:val="00526C0E"/>
    <w:rsid w:val="00526CAD"/>
    <w:rsid w:val="0052707A"/>
    <w:rsid w:val="005271FA"/>
    <w:rsid w:val="0052728B"/>
    <w:rsid w:val="005272A6"/>
    <w:rsid w:val="00527316"/>
    <w:rsid w:val="00527404"/>
    <w:rsid w:val="0052784C"/>
    <w:rsid w:val="005279FC"/>
    <w:rsid w:val="00530248"/>
    <w:rsid w:val="0053037E"/>
    <w:rsid w:val="00530493"/>
    <w:rsid w:val="0053088F"/>
    <w:rsid w:val="00530B83"/>
    <w:rsid w:val="00530CE1"/>
    <w:rsid w:val="00530EB9"/>
    <w:rsid w:val="005311D0"/>
    <w:rsid w:val="00531476"/>
    <w:rsid w:val="005314C2"/>
    <w:rsid w:val="0053172C"/>
    <w:rsid w:val="0053177E"/>
    <w:rsid w:val="00531787"/>
    <w:rsid w:val="005317D7"/>
    <w:rsid w:val="00531BB2"/>
    <w:rsid w:val="00531BF4"/>
    <w:rsid w:val="00532073"/>
    <w:rsid w:val="005321AD"/>
    <w:rsid w:val="0053245E"/>
    <w:rsid w:val="00532595"/>
    <w:rsid w:val="0053265C"/>
    <w:rsid w:val="00532699"/>
    <w:rsid w:val="005327C5"/>
    <w:rsid w:val="005327E1"/>
    <w:rsid w:val="00532871"/>
    <w:rsid w:val="005329D8"/>
    <w:rsid w:val="00532B13"/>
    <w:rsid w:val="00532DF6"/>
    <w:rsid w:val="00532E2B"/>
    <w:rsid w:val="005330C0"/>
    <w:rsid w:val="0053388F"/>
    <w:rsid w:val="00533906"/>
    <w:rsid w:val="0053399F"/>
    <w:rsid w:val="00533C37"/>
    <w:rsid w:val="00533DA7"/>
    <w:rsid w:val="00533E8E"/>
    <w:rsid w:val="00533FAE"/>
    <w:rsid w:val="005343FA"/>
    <w:rsid w:val="005346DA"/>
    <w:rsid w:val="00534862"/>
    <w:rsid w:val="005351ED"/>
    <w:rsid w:val="00535397"/>
    <w:rsid w:val="00535543"/>
    <w:rsid w:val="0053598A"/>
    <w:rsid w:val="00535BE9"/>
    <w:rsid w:val="00535FD1"/>
    <w:rsid w:val="00536295"/>
    <w:rsid w:val="00536387"/>
    <w:rsid w:val="00536670"/>
    <w:rsid w:val="0053679F"/>
    <w:rsid w:val="005367C8"/>
    <w:rsid w:val="005369FE"/>
    <w:rsid w:val="00536D11"/>
    <w:rsid w:val="00536E45"/>
    <w:rsid w:val="005370F5"/>
    <w:rsid w:val="005374B3"/>
    <w:rsid w:val="00537788"/>
    <w:rsid w:val="0053783E"/>
    <w:rsid w:val="00537947"/>
    <w:rsid w:val="00537A0B"/>
    <w:rsid w:val="00537B71"/>
    <w:rsid w:val="00537C22"/>
    <w:rsid w:val="00537C7C"/>
    <w:rsid w:val="00537D16"/>
    <w:rsid w:val="00537D6B"/>
    <w:rsid w:val="00537E51"/>
    <w:rsid w:val="0054020D"/>
    <w:rsid w:val="005402AC"/>
    <w:rsid w:val="0054033F"/>
    <w:rsid w:val="005405DD"/>
    <w:rsid w:val="00540933"/>
    <w:rsid w:val="005409C8"/>
    <w:rsid w:val="00540BE0"/>
    <w:rsid w:val="00540D5E"/>
    <w:rsid w:val="00540DDD"/>
    <w:rsid w:val="00540FE0"/>
    <w:rsid w:val="005412F6"/>
    <w:rsid w:val="00541567"/>
    <w:rsid w:val="005419A9"/>
    <w:rsid w:val="0054201F"/>
    <w:rsid w:val="00542047"/>
    <w:rsid w:val="00542123"/>
    <w:rsid w:val="005422C1"/>
    <w:rsid w:val="005422EC"/>
    <w:rsid w:val="00542449"/>
    <w:rsid w:val="00542572"/>
    <w:rsid w:val="005425C8"/>
    <w:rsid w:val="00542653"/>
    <w:rsid w:val="00542C00"/>
    <w:rsid w:val="00542C6B"/>
    <w:rsid w:val="00542D4F"/>
    <w:rsid w:val="00542E53"/>
    <w:rsid w:val="0054329F"/>
    <w:rsid w:val="0054370A"/>
    <w:rsid w:val="00543898"/>
    <w:rsid w:val="005438B5"/>
    <w:rsid w:val="00543C1B"/>
    <w:rsid w:val="00543FDF"/>
    <w:rsid w:val="0054413B"/>
    <w:rsid w:val="00544165"/>
    <w:rsid w:val="00544455"/>
    <w:rsid w:val="00544511"/>
    <w:rsid w:val="00544619"/>
    <w:rsid w:val="0054472A"/>
    <w:rsid w:val="00544781"/>
    <w:rsid w:val="00544892"/>
    <w:rsid w:val="005449AE"/>
    <w:rsid w:val="00544B16"/>
    <w:rsid w:val="00544E40"/>
    <w:rsid w:val="0054531F"/>
    <w:rsid w:val="00545396"/>
    <w:rsid w:val="0054586C"/>
    <w:rsid w:val="005458A8"/>
    <w:rsid w:val="005459C1"/>
    <w:rsid w:val="005459FB"/>
    <w:rsid w:val="00545A76"/>
    <w:rsid w:val="00545BCA"/>
    <w:rsid w:val="00545C9C"/>
    <w:rsid w:val="00545DAC"/>
    <w:rsid w:val="00545E92"/>
    <w:rsid w:val="00545F2B"/>
    <w:rsid w:val="0054607D"/>
    <w:rsid w:val="00546204"/>
    <w:rsid w:val="0054636B"/>
    <w:rsid w:val="005464F7"/>
    <w:rsid w:val="005467D2"/>
    <w:rsid w:val="0054682F"/>
    <w:rsid w:val="00546A93"/>
    <w:rsid w:val="00546C19"/>
    <w:rsid w:val="00546FE0"/>
    <w:rsid w:val="00547091"/>
    <w:rsid w:val="00547705"/>
    <w:rsid w:val="005479B7"/>
    <w:rsid w:val="00547C45"/>
    <w:rsid w:val="00547D9A"/>
    <w:rsid w:val="00550057"/>
    <w:rsid w:val="0055009E"/>
    <w:rsid w:val="005502A5"/>
    <w:rsid w:val="00550375"/>
    <w:rsid w:val="005503B7"/>
    <w:rsid w:val="00550598"/>
    <w:rsid w:val="00550884"/>
    <w:rsid w:val="00550934"/>
    <w:rsid w:val="00550A30"/>
    <w:rsid w:val="00550B43"/>
    <w:rsid w:val="00550C2A"/>
    <w:rsid w:val="00550E23"/>
    <w:rsid w:val="005510DD"/>
    <w:rsid w:val="00551368"/>
    <w:rsid w:val="00551439"/>
    <w:rsid w:val="005514DE"/>
    <w:rsid w:val="005517CB"/>
    <w:rsid w:val="005518B3"/>
    <w:rsid w:val="00551A38"/>
    <w:rsid w:val="00551A68"/>
    <w:rsid w:val="00551C9C"/>
    <w:rsid w:val="00551F18"/>
    <w:rsid w:val="00552107"/>
    <w:rsid w:val="005524A1"/>
    <w:rsid w:val="005524B7"/>
    <w:rsid w:val="005527E5"/>
    <w:rsid w:val="0055280C"/>
    <w:rsid w:val="005529B6"/>
    <w:rsid w:val="00552B7C"/>
    <w:rsid w:val="00552DAE"/>
    <w:rsid w:val="00552DD5"/>
    <w:rsid w:val="00553189"/>
    <w:rsid w:val="00553333"/>
    <w:rsid w:val="005533DB"/>
    <w:rsid w:val="00553493"/>
    <w:rsid w:val="005534BB"/>
    <w:rsid w:val="005534CB"/>
    <w:rsid w:val="00553597"/>
    <w:rsid w:val="00553675"/>
    <w:rsid w:val="005536DC"/>
    <w:rsid w:val="005537D7"/>
    <w:rsid w:val="005537E5"/>
    <w:rsid w:val="00553E26"/>
    <w:rsid w:val="00553F03"/>
    <w:rsid w:val="005540AA"/>
    <w:rsid w:val="0055427F"/>
    <w:rsid w:val="00554520"/>
    <w:rsid w:val="0055469A"/>
    <w:rsid w:val="005546C0"/>
    <w:rsid w:val="005549E5"/>
    <w:rsid w:val="00554A01"/>
    <w:rsid w:val="00554DFB"/>
    <w:rsid w:val="00554E4C"/>
    <w:rsid w:val="00554ECC"/>
    <w:rsid w:val="00554F1D"/>
    <w:rsid w:val="00555650"/>
    <w:rsid w:val="00555709"/>
    <w:rsid w:val="00555ABC"/>
    <w:rsid w:val="00555EA9"/>
    <w:rsid w:val="00556141"/>
    <w:rsid w:val="0055639C"/>
    <w:rsid w:val="00556731"/>
    <w:rsid w:val="005568F9"/>
    <w:rsid w:val="00556B14"/>
    <w:rsid w:val="00556B64"/>
    <w:rsid w:val="00556C3B"/>
    <w:rsid w:val="00556C56"/>
    <w:rsid w:val="00556DA7"/>
    <w:rsid w:val="005573B8"/>
    <w:rsid w:val="00557608"/>
    <w:rsid w:val="005576F2"/>
    <w:rsid w:val="005577E4"/>
    <w:rsid w:val="00557A16"/>
    <w:rsid w:val="00557A3B"/>
    <w:rsid w:val="00557C2F"/>
    <w:rsid w:val="00560022"/>
    <w:rsid w:val="0056019A"/>
    <w:rsid w:val="00560617"/>
    <w:rsid w:val="00560639"/>
    <w:rsid w:val="00560790"/>
    <w:rsid w:val="00560CC1"/>
    <w:rsid w:val="0056119A"/>
    <w:rsid w:val="00561257"/>
    <w:rsid w:val="005616FE"/>
    <w:rsid w:val="0056184A"/>
    <w:rsid w:val="00561D1B"/>
    <w:rsid w:val="00561D2A"/>
    <w:rsid w:val="005623C9"/>
    <w:rsid w:val="0056261E"/>
    <w:rsid w:val="005626DA"/>
    <w:rsid w:val="005627AA"/>
    <w:rsid w:val="0056285F"/>
    <w:rsid w:val="00562B48"/>
    <w:rsid w:val="00562D97"/>
    <w:rsid w:val="00562EED"/>
    <w:rsid w:val="00563009"/>
    <w:rsid w:val="005636D9"/>
    <w:rsid w:val="005637E8"/>
    <w:rsid w:val="005638EF"/>
    <w:rsid w:val="00563AA1"/>
    <w:rsid w:val="00563C25"/>
    <w:rsid w:val="00563D40"/>
    <w:rsid w:val="00564217"/>
    <w:rsid w:val="00564291"/>
    <w:rsid w:val="0056438D"/>
    <w:rsid w:val="005643CC"/>
    <w:rsid w:val="005646BD"/>
    <w:rsid w:val="00564832"/>
    <w:rsid w:val="005649AF"/>
    <w:rsid w:val="00564A05"/>
    <w:rsid w:val="00564CB1"/>
    <w:rsid w:val="00564D12"/>
    <w:rsid w:val="0056514B"/>
    <w:rsid w:val="005651CA"/>
    <w:rsid w:val="0056532D"/>
    <w:rsid w:val="005653A4"/>
    <w:rsid w:val="00565463"/>
    <w:rsid w:val="0056554A"/>
    <w:rsid w:val="00565695"/>
    <w:rsid w:val="005657AD"/>
    <w:rsid w:val="005657B7"/>
    <w:rsid w:val="00565A46"/>
    <w:rsid w:val="00565F3B"/>
    <w:rsid w:val="00566198"/>
    <w:rsid w:val="005661A7"/>
    <w:rsid w:val="005663C9"/>
    <w:rsid w:val="00566542"/>
    <w:rsid w:val="00566747"/>
    <w:rsid w:val="0056675E"/>
    <w:rsid w:val="005668EC"/>
    <w:rsid w:val="00566A59"/>
    <w:rsid w:val="00567442"/>
    <w:rsid w:val="00567496"/>
    <w:rsid w:val="00567676"/>
    <w:rsid w:val="0057037A"/>
    <w:rsid w:val="00570387"/>
    <w:rsid w:val="005704E4"/>
    <w:rsid w:val="00570535"/>
    <w:rsid w:val="0057074F"/>
    <w:rsid w:val="005707AE"/>
    <w:rsid w:val="00570858"/>
    <w:rsid w:val="00570E7D"/>
    <w:rsid w:val="00570EE3"/>
    <w:rsid w:val="00570FA2"/>
    <w:rsid w:val="005712F5"/>
    <w:rsid w:val="005714D0"/>
    <w:rsid w:val="0057150E"/>
    <w:rsid w:val="005715F0"/>
    <w:rsid w:val="0057174C"/>
    <w:rsid w:val="00571909"/>
    <w:rsid w:val="00571A8D"/>
    <w:rsid w:val="00571C50"/>
    <w:rsid w:val="00572085"/>
    <w:rsid w:val="005721AA"/>
    <w:rsid w:val="005721B3"/>
    <w:rsid w:val="00572349"/>
    <w:rsid w:val="005726C6"/>
    <w:rsid w:val="00572810"/>
    <w:rsid w:val="00572AC3"/>
    <w:rsid w:val="00572D88"/>
    <w:rsid w:val="00572DF4"/>
    <w:rsid w:val="00573067"/>
    <w:rsid w:val="0057325D"/>
    <w:rsid w:val="00573324"/>
    <w:rsid w:val="005733CF"/>
    <w:rsid w:val="00573500"/>
    <w:rsid w:val="005736C9"/>
    <w:rsid w:val="00573717"/>
    <w:rsid w:val="00573734"/>
    <w:rsid w:val="00573822"/>
    <w:rsid w:val="0057389A"/>
    <w:rsid w:val="005739BC"/>
    <w:rsid w:val="00573A2B"/>
    <w:rsid w:val="00573AA7"/>
    <w:rsid w:val="00573E56"/>
    <w:rsid w:val="00574062"/>
    <w:rsid w:val="00574076"/>
    <w:rsid w:val="005741C5"/>
    <w:rsid w:val="005745E4"/>
    <w:rsid w:val="005747E1"/>
    <w:rsid w:val="005748A9"/>
    <w:rsid w:val="005749B5"/>
    <w:rsid w:val="00574AE6"/>
    <w:rsid w:val="00574B67"/>
    <w:rsid w:val="00574B9B"/>
    <w:rsid w:val="00574D5A"/>
    <w:rsid w:val="00574E0F"/>
    <w:rsid w:val="00574F76"/>
    <w:rsid w:val="005752E5"/>
    <w:rsid w:val="005752EF"/>
    <w:rsid w:val="005753DF"/>
    <w:rsid w:val="00575477"/>
    <w:rsid w:val="0057557A"/>
    <w:rsid w:val="005755A8"/>
    <w:rsid w:val="0057566E"/>
    <w:rsid w:val="00575818"/>
    <w:rsid w:val="00575BC5"/>
    <w:rsid w:val="00575E81"/>
    <w:rsid w:val="00575FFC"/>
    <w:rsid w:val="00576040"/>
    <w:rsid w:val="005760B6"/>
    <w:rsid w:val="00576B37"/>
    <w:rsid w:val="00576D7E"/>
    <w:rsid w:val="00576DD3"/>
    <w:rsid w:val="00576FB6"/>
    <w:rsid w:val="00577017"/>
    <w:rsid w:val="00577036"/>
    <w:rsid w:val="00577330"/>
    <w:rsid w:val="005776F5"/>
    <w:rsid w:val="005777F8"/>
    <w:rsid w:val="00577930"/>
    <w:rsid w:val="00577946"/>
    <w:rsid w:val="00577C19"/>
    <w:rsid w:val="00580272"/>
    <w:rsid w:val="005802B9"/>
    <w:rsid w:val="0058037F"/>
    <w:rsid w:val="00580582"/>
    <w:rsid w:val="0058091E"/>
    <w:rsid w:val="0058099D"/>
    <w:rsid w:val="00580B6F"/>
    <w:rsid w:val="00580B86"/>
    <w:rsid w:val="00580D28"/>
    <w:rsid w:val="00580D38"/>
    <w:rsid w:val="00580E5D"/>
    <w:rsid w:val="00580EA8"/>
    <w:rsid w:val="005812C2"/>
    <w:rsid w:val="00581364"/>
    <w:rsid w:val="005813B3"/>
    <w:rsid w:val="0058144C"/>
    <w:rsid w:val="005814C0"/>
    <w:rsid w:val="00581EB5"/>
    <w:rsid w:val="00581FD2"/>
    <w:rsid w:val="005826C0"/>
    <w:rsid w:val="005827B9"/>
    <w:rsid w:val="00582817"/>
    <w:rsid w:val="00582905"/>
    <w:rsid w:val="00582A07"/>
    <w:rsid w:val="00582DD6"/>
    <w:rsid w:val="005832E6"/>
    <w:rsid w:val="005835DE"/>
    <w:rsid w:val="005836CE"/>
    <w:rsid w:val="0058373B"/>
    <w:rsid w:val="00583A29"/>
    <w:rsid w:val="00583F20"/>
    <w:rsid w:val="00583F2D"/>
    <w:rsid w:val="00584222"/>
    <w:rsid w:val="005844D8"/>
    <w:rsid w:val="005847E9"/>
    <w:rsid w:val="005848A5"/>
    <w:rsid w:val="00584C84"/>
    <w:rsid w:val="00584FC2"/>
    <w:rsid w:val="00585406"/>
    <w:rsid w:val="00585582"/>
    <w:rsid w:val="005855A8"/>
    <w:rsid w:val="00585650"/>
    <w:rsid w:val="0058572F"/>
    <w:rsid w:val="005859E5"/>
    <w:rsid w:val="00585B6B"/>
    <w:rsid w:val="00585D8A"/>
    <w:rsid w:val="00585E09"/>
    <w:rsid w:val="005861CF"/>
    <w:rsid w:val="0058633D"/>
    <w:rsid w:val="0058637B"/>
    <w:rsid w:val="005863C0"/>
    <w:rsid w:val="005864DA"/>
    <w:rsid w:val="00586564"/>
    <w:rsid w:val="00586BE4"/>
    <w:rsid w:val="00586CAF"/>
    <w:rsid w:val="00586EC9"/>
    <w:rsid w:val="00586FFC"/>
    <w:rsid w:val="0058718C"/>
    <w:rsid w:val="00587214"/>
    <w:rsid w:val="005872D3"/>
    <w:rsid w:val="00587724"/>
    <w:rsid w:val="005877F8"/>
    <w:rsid w:val="0058787B"/>
    <w:rsid w:val="00587A85"/>
    <w:rsid w:val="00587A9B"/>
    <w:rsid w:val="00587BAD"/>
    <w:rsid w:val="00587BF7"/>
    <w:rsid w:val="00587D22"/>
    <w:rsid w:val="00587E47"/>
    <w:rsid w:val="00587EA2"/>
    <w:rsid w:val="00587EFE"/>
    <w:rsid w:val="00587FAF"/>
    <w:rsid w:val="0059002A"/>
    <w:rsid w:val="005900A3"/>
    <w:rsid w:val="00590117"/>
    <w:rsid w:val="005901E6"/>
    <w:rsid w:val="00590392"/>
    <w:rsid w:val="00590419"/>
    <w:rsid w:val="00590512"/>
    <w:rsid w:val="005906CC"/>
    <w:rsid w:val="00590B10"/>
    <w:rsid w:val="00590BF6"/>
    <w:rsid w:val="00590CBE"/>
    <w:rsid w:val="00590D9C"/>
    <w:rsid w:val="00590EC1"/>
    <w:rsid w:val="00590F62"/>
    <w:rsid w:val="0059150C"/>
    <w:rsid w:val="0059154B"/>
    <w:rsid w:val="00591648"/>
    <w:rsid w:val="00591764"/>
    <w:rsid w:val="00591CAA"/>
    <w:rsid w:val="00591FDF"/>
    <w:rsid w:val="00592002"/>
    <w:rsid w:val="005920EA"/>
    <w:rsid w:val="00592395"/>
    <w:rsid w:val="00592619"/>
    <w:rsid w:val="00592689"/>
    <w:rsid w:val="0059272B"/>
    <w:rsid w:val="005927C1"/>
    <w:rsid w:val="00592908"/>
    <w:rsid w:val="00592989"/>
    <w:rsid w:val="005929D1"/>
    <w:rsid w:val="00592A03"/>
    <w:rsid w:val="00592C32"/>
    <w:rsid w:val="00592CAE"/>
    <w:rsid w:val="00592E7E"/>
    <w:rsid w:val="0059323D"/>
    <w:rsid w:val="0059348D"/>
    <w:rsid w:val="005934EF"/>
    <w:rsid w:val="005935E4"/>
    <w:rsid w:val="00593D37"/>
    <w:rsid w:val="00593DB2"/>
    <w:rsid w:val="005942EF"/>
    <w:rsid w:val="00594432"/>
    <w:rsid w:val="00594500"/>
    <w:rsid w:val="00594608"/>
    <w:rsid w:val="005949AF"/>
    <w:rsid w:val="00594A89"/>
    <w:rsid w:val="00594A9A"/>
    <w:rsid w:val="00594AA0"/>
    <w:rsid w:val="00594B13"/>
    <w:rsid w:val="00594C28"/>
    <w:rsid w:val="0059544E"/>
    <w:rsid w:val="00595877"/>
    <w:rsid w:val="00595E2D"/>
    <w:rsid w:val="00595E43"/>
    <w:rsid w:val="00596014"/>
    <w:rsid w:val="00596069"/>
    <w:rsid w:val="005961E4"/>
    <w:rsid w:val="005967C0"/>
    <w:rsid w:val="00596991"/>
    <w:rsid w:val="00596A5C"/>
    <w:rsid w:val="00596B16"/>
    <w:rsid w:val="00596BAB"/>
    <w:rsid w:val="00596C41"/>
    <w:rsid w:val="00596E16"/>
    <w:rsid w:val="00596E94"/>
    <w:rsid w:val="00597245"/>
    <w:rsid w:val="005978FD"/>
    <w:rsid w:val="00597DC9"/>
    <w:rsid w:val="005A0060"/>
    <w:rsid w:val="005A03B8"/>
    <w:rsid w:val="005A0618"/>
    <w:rsid w:val="005A0633"/>
    <w:rsid w:val="005A07FB"/>
    <w:rsid w:val="005A0D82"/>
    <w:rsid w:val="005A1110"/>
    <w:rsid w:val="005A1166"/>
    <w:rsid w:val="005A1251"/>
    <w:rsid w:val="005A1302"/>
    <w:rsid w:val="005A1757"/>
    <w:rsid w:val="005A18EE"/>
    <w:rsid w:val="005A193D"/>
    <w:rsid w:val="005A196A"/>
    <w:rsid w:val="005A19D0"/>
    <w:rsid w:val="005A1A31"/>
    <w:rsid w:val="005A1DA7"/>
    <w:rsid w:val="005A1F35"/>
    <w:rsid w:val="005A1F71"/>
    <w:rsid w:val="005A1FB3"/>
    <w:rsid w:val="005A21D8"/>
    <w:rsid w:val="005A2628"/>
    <w:rsid w:val="005A2770"/>
    <w:rsid w:val="005A28E2"/>
    <w:rsid w:val="005A29A1"/>
    <w:rsid w:val="005A29A5"/>
    <w:rsid w:val="005A2B1B"/>
    <w:rsid w:val="005A2B88"/>
    <w:rsid w:val="005A2E9C"/>
    <w:rsid w:val="005A2F39"/>
    <w:rsid w:val="005A2F7E"/>
    <w:rsid w:val="005A31DD"/>
    <w:rsid w:val="005A3203"/>
    <w:rsid w:val="005A3320"/>
    <w:rsid w:val="005A3556"/>
    <w:rsid w:val="005A359B"/>
    <w:rsid w:val="005A36AD"/>
    <w:rsid w:val="005A3952"/>
    <w:rsid w:val="005A3A37"/>
    <w:rsid w:val="005A3B56"/>
    <w:rsid w:val="005A3B8C"/>
    <w:rsid w:val="005A3E3A"/>
    <w:rsid w:val="005A4121"/>
    <w:rsid w:val="005A42C6"/>
    <w:rsid w:val="005A47D2"/>
    <w:rsid w:val="005A4A93"/>
    <w:rsid w:val="005A4BDC"/>
    <w:rsid w:val="005A4C1B"/>
    <w:rsid w:val="005A51D0"/>
    <w:rsid w:val="005A5501"/>
    <w:rsid w:val="005A586F"/>
    <w:rsid w:val="005A5DB7"/>
    <w:rsid w:val="005A62B9"/>
    <w:rsid w:val="005A646D"/>
    <w:rsid w:val="005A663E"/>
    <w:rsid w:val="005A6732"/>
    <w:rsid w:val="005A6B10"/>
    <w:rsid w:val="005A6CB4"/>
    <w:rsid w:val="005A6DEB"/>
    <w:rsid w:val="005A6E6A"/>
    <w:rsid w:val="005A6E76"/>
    <w:rsid w:val="005A6EB5"/>
    <w:rsid w:val="005A6FB6"/>
    <w:rsid w:val="005A719B"/>
    <w:rsid w:val="005A75C1"/>
    <w:rsid w:val="005A7642"/>
    <w:rsid w:val="005A7759"/>
    <w:rsid w:val="005A7BF0"/>
    <w:rsid w:val="005A7DDC"/>
    <w:rsid w:val="005B00C4"/>
    <w:rsid w:val="005B01AB"/>
    <w:rsid w:val="005B01B0"/>
    <w:rsid w:val="005B06A8"/>
    <w:rsid w:val="005B06CE"/>
    <w:rsid w:val="005B086E"/>
    <w:rsid w:val="005B0916"/>
    <w:rsid w:val="005B0A9F"/>
    <w:rsid w:val="005B0BA5"/>
    <w:rsid w:val="005B0FAB"/>
    <w:rsid w:val="005B0FE9"/>
    <w:rsid w:val="005B1096"/>
    <w:rsid w:val="005B134B"/>
    <w:rsid w:val="005B168C"/>
    <w:rsid w:val="005B1B18"/>
    <w:rsid w:val="005B1B97"/>
    <w:rsid w:val="005B1C2B"/>
    <w:rsid w:val="005B1C2C"/>
    <w:rsid w:val="005B1E62"/>
    <w:rsid w:val="005B1FCB"/>
    <w:rsid w:val="005B2229"/>
    <w:rsid w:val="005B2257"/>
    <w:rsid w:val="005B22BC"/>
    <w:rsid w:val="005B24CC"/>
    <w:rsid w:val="005B2608"/>
    <w:rsid w:val="005B2838"/>
    <w:rsid w:val="005B2AF2"/>
    <w:rsid w:val="005B2B6D"/>
    <w:rsid w:val="005B2C59"/>
    <w:rsid w:val="005B2C7F"/>
    <w:rsid w:val="005B2FF6"/>
    <w:rsid w:val="005B300A"/>
    <w:rsid w:val="005B30ED"/>
    <w:rsid w:val="005B3268"/>
    <w:rsid w:val="005B32FA"/>
    <w:rsid w:val="005B35B5"/>
    <w:rsid w:val="005B3E02"/>
    <w:rsid w:val="005B3F8A"/>
    <w:rsid w:val="005B4027"/>
    <w:rsid w:val="005B40F1"/>
    <w:rsid w:val="005B4133"/>
    <w:rsid w:val="005B4372"/>
    <w:rsid w:val="005B441F"/>
    <w:rsid w:val="005B4482"/>
    <w:rsid w:val="005B46BC"/>
    <w:rsid w:val="005B4730"/>
    <w:rsid w:val="005B479D"/>
    <w:rsid w:val="005B48CE"/>
    <w:rsid w:val="005B4BC5"/>
    <w:rsid w:val="005B4EA2"/>
    <w:rsid w:val="005B503E"/>
    <w:rsid w:val="005B50C6"/>
    <w:rsid w:val="005B51ED"/>
    <w:rsid w:val="005B5361"/>
    <w:rsid w:val="005B53C0"/>
    <w:rsid w:val="005B54E6"/>
    <w:rsid w:val="005B59DC"/>
    <w:rsid w:val="005B5B14"/>
    <w:rsid w:val="005B5F28"/>
    <w:rsid w:val="005B60C4"/>
    <w:rsid w:val="005B634B"/>
    <w:rsid w:val="005B65DC"/>
    <w:rsid w:val="005B6648"/>
    <w:rsid w:val="005B682A"/>
    <w:rsid w:val="005B68DE"/>
    <w:rsid w:val="005B6A5D"/>
    <w:rsid w:val="005B6AB5"/>
    <w:rsid w:val="005B6B2C"/>
    <w:rsid w:val="005B6B47"/>
    <w:rsid w:val="005B6ED8"/>
    <w:rsid w:val="005B70B6"/>
    <w:rsid w:val="005B773A"/>
    <w:rsid w:val="005B7864"/>
    <w:rsid w:val="005B79BC"/>
    <w:rsid w:val="005B7AD6"/>
    <w:rsid w:val="005B7AE3"/>
    <w:rsid w:val="005B7CF8"/>
    <w:rsid w:val="005B7D82"/>
    <w:rsid w:val="005C00B9"/>
    <w:rsid w:val="005C00BC"/>
    <w:rsid w:val="005C00FB"/>
    <w:rsid w:val="005C01D3"/>
    <w:rsid w:val="005C01EC"/>
    <w:rsid w:val="005C0595"/>
    <w:rsid w:val="005C0C87"/>
    <w:rsid w:val="005C0E7D"/>
    <w:rsid w:val="005C0F40"/>
    <w:rsid w:val="005C1106"/>
    <w:rsid w:val="005C1732"/>
    <w:rsid w:val="005C1764"/>
    <w:rsid w:val="005C1DB1"/>
    <w:rsid w:val="005C1EBE"/>
    <w:rsid w:val="005C2066"/>
    <w:rsid w:val="005C2154"/>
    <w:rsid w:val="005C26F5"/>
    <w:rsid w:val="005C2906"/>
    <w:rsid w:val="005C294B"/>
    <w:rsid w:val="005C2974"/>
    <w:rsid w:val="005C2B01"/>
    <w:rsid w:val="005C2B6E"/>
    <w:rsid w:val="005C2C30"/>
    <w:rsid w:val="005C2C5D"/>
    <w:rsid w:val="005C2E41"/>
    <w:rsid w:val="005C304E"/>
    <w:rsid w:val="005C3345"/>
    <w:rsid w:val="005C3379"/>
    <w:rsid w:val="005C37D3"/>
    <w:rsid w:val="005C3986"/>
    <w:rsid w:val="005C3B10"/>
    <w:rsid w:val="005C3BA5"/>
    <w:rsid w:val="005C3EA7"/>
    <w:rsid w:val="005C41FB"/>
    <w:rsid w:val="005C4391"/>
    <w:rsid w:val="005C4640"/>
    <w:rsid w:val="005C46B1"/>
    <w:rsid w:val="005C4A7B"/>
    <w:rsid w:val="005C4B74"/>
    <w:rsid w:val="005C4BDC"/>
    <w:rsid w:val="005C4DEE"/>
    <w:rsid w:val="005C51F7"/>
    <w:rsid w:val="005C530C"/>
    <w:rsid w:val="005C5476"/>
    <w:rsid w:val="005C5BA2"/>
    <w:rsid w:val="005C5D21"/>
    <w:rsid w:val="005C5D82"/>
    <w:rsid w:val="005C62A0"/>
    <w:rsid w:val="005C6553"/>
    <w:rsid w:val="005C66AE"/>
    <w:rsid w:val="005C67F3"/>
    <w:rsid w:val="005C69D8"/>
    <w:rsid w:val="005C6A46"/>
    <w:rsid w:val="005C6BDB"/>
    <w:rsid w:val="005C6E01"/>
    <w:rsid w:val="005C6FF1"/>
    <w:rsid w:val="005C706B"/>
    <w:rsid w:val="005C73A3"/>
    <w:rsid w:val="005C744C"/>
    <w:rsid w:val="005C76CC"/>
    <w:rsid w:val="005C78F2"/>
    <w:rsid w:val="005C7BA5"/>
    <w:rsid w:val="005C7DAA"/>
    <w:rsid w:val="005D0357"/>
    <w:rsid w:val="005D0601"/>
    <w:rsid w:val="005D0897"/>
    <w:rsid w:val="005D0D16"/>
    <w:rsid w:val="005D0DA0"/>
    <w:rsid w:val="005D0E69"/>
    <w:rsid w:val="005D0F5D"/>
    <w:rsid w:val="005D1044"/>
    <w:rsid w:val="005D1458"/>
    <w:rsid w:val="005D16AB"/>
    <w:rsid w:val="005D16C3"/>
    <w:rsid w:val="005D1756"/>
    <w:rsid w:val="005D1C00"/>
    <w:rsid w:val="005D1D63"/>
    <w:rsid w:val="005D1D9C"/>
    <w:rsid w:val="005D1E4D"/>
    <w:rsid w:val="005D2008"/>
    <w:rsid w:val="005D2050"/>
    <w:rsid w:val="005D20DE"/>
    <w:rsid w:val="005D20FA"/>
    <w:rsid w:val="005D2158"/>
    <w:rsid w:val="005D2329"/>
    <w:rsid w:val="005D258D"/>
    <w:rsid w:val="005D268F"/>
    <w:rsid w:val="005D27AC"/>
    <w:rsid w:val="005D2AC8"/>
    <w:rsid w:val="005D2DE2"/>
    <w:rsid w:val="005D2FAC"/>
    <w:rsid w:val="005D31EA"/>
    <w:rsid w:val="005D32F9"/>
    <w:rsid w:val="005D33B0"/>
    <w:rsid w:val="005D3742"/>
    <w:rsid w:val="005D40A5"/>
    <w:rsid w:val="005D41F6"/>
    <w:rsid w:val="005D44AC"/>
    <w:rsid w:val="005D4525"/>
    <w:rsid w:val="005D484C"/>
    <w:rsid w:val="005D4947"/>
    <w:rsid w:val="005D497B"/>
    <w:rsid w:val="005D4A97"/>
    <w:rsid w:val="005D4B3E"/>
    <w:rsid w:val="005D4DD1"/>
    <w:rsid w:val="005D4DF1"/>
    <w:rsid w:val="005D4F16"/>
    <w:rsid w:val="005D4FAE"/>
    <w:rsid w:val="005D56FF"/>
    <w:rsid w:val="005D5730"/>
    <w:rsid w:val="005D5755"/>
    <w:rsid w:val="005D5872"/>
    <w:rsid w:val="005D5995"/>
    <w:rsid w:val="005D5E15"/>
    <w:rsid w:val="005D5E68"/>
    <w:rsid w:val="005D602F"/>
    <w:rsid w:val="005D605D"/>
    <w:rsid w:val="005D60B2"/>
    <w:rsid w:val="005D60FF"/>
    <w:rsid w:val="005D63B1"/>
    <w:rsid w:val="005D642C"/>
    <w:rsid w:val="005D6742"/>
    <w:rsid w:val="005D69B0"/>
    <w:rsid w:val="005D6A52"/>
    <w:rsid w:val="005D6DEF"/>
    <w:rsid w:val="005D6FAD"/>
    <w:rsid w:val="005D7097"/>
    <w:rsid w:val="005D7234"/>
    <w:rsid w:val="005D73C8"/>
    <w:rsid w:val="005D74F7"/>
    <w:rsid w:val="005D766B"/>
    <w:rsid w:val="005D775D"/>
    <w:rsid w:val="005D78AC"/>
    <w:rsid w:val="005D7AA5"/>
    <w:rsid w:val="005D7B7F"/>
    <w:rsid w:val="005D7BE9"/>
    <w:rsid w:val="005D7CDC"/>
    <w:rsid w:val="005D7D4F"/>
    <w:rsid w:val="005E0103"/>
    <w:rsid w:val="005E012C"/>
    <w:rsid w:val="005E05A8"/>
    <w:rsid w:val="005E0C1F"/>
    <w:rsid w:val="005E0F1C"/>
    <w:rsid w:val="005E106D"/>
    <w:rsid w:val="005E11E9"/>
    <w:rsid w:val="005E1278"/>
    <w:rsid w:val="005E1467"/>
    <w:rsid w:val="005E157A"/>
    <w:rsid w:val="005E1C47"/>
    <w:rsid w:val="005E1C49"/>
    <w:rsid w:val="005E2180"/>
    <w:rsid w:val="005E2543"/>
    <w:rsid w:val="005E2610"/>
    <w:rsid w:val="005E27A5"/>
    <w:rsid w:val="005E285E"/>
    <w:rsid w:val="005E298A"/>
    <w:rsid w:val="005E2ACD"/>
    <w:rsid w:val="005E2EC5"/>
    <w:rsid w:val="005E3159"/>
    <w:rsid w:val="005E32E7"/>
    <w:rsid w:val="005E32EC"/>
    <w:rsid w:val="005E32EE"/>
    <w:rsid w:val="005E3344"/>
    <w:rsid w:val="005E3505"/>
    <w:rsid w:val="005E35A9"/>
    <w:rsid w:val="005E35BD"/>
    <w:rsid w:val="005E3817"/>
    <w:rsid w:val="005E38E8"/>
    <w:rsid w:val="005E3A6A"/>
    <w:rsid w:val="005E3C4C"/>
    <w:rsid w:val="005E42C7"/>
    <w:rsid w:val="005E43C5"/>
    <w:rsid w:val="005E4706"/>
    <w:rsid w:val="005E4856"/>
    <w:rsid w:val="005E497D"/>
    <w:rsid w:val="005E4BCD"/>
    <w:rsid w:val="005E4CFE"/>
    <w:rsid w:val="005E4FD7"/>
    <w:rsid w:val="005E5036"/>
    <w:rsid w:val="005E53A0"/>
    <w:rsid w:val="005E53EF"/>
    <w:rsid w:val="005E5424"/>
    <w:rsid w:val="005E577A"/>
    <w:rsid w:val="005E59FE"/>
    <w:rsid w:val="005E5D38"/>
    <w:rsid w:val="005E5D7E"/>
    <w:rsid w:val="005E5DDE"/>
    <w:rsid w:val="005E63EC"/>
    <w:rsid w:val="005E6724"/>
    <w:rsid w:val="005E682D"/>
    <w:rsid w:val="005E6919"/>
    <w:rsid w:val="005E6A0E"/>
    <w:rsid w:val="005E6A68"/>
    <w:rsid w:val="005E6B02"/>
    <w:rsid w:val="005E6DE7"/>
    <w:rsid w:val="005E7970"/>
    <w:rsid w:val="005E7994"/>
    <w:rsid w:val="005E7B2F"/>
    <w:rsid w:val="005E7C2F"/>
    <w:rsid w:val="005E7C62"/>
    <w:rsid w:val="005E7D22"/>
    <w:rsid w:val="005E7F22"/>
    <w:rsid w:val="005F0311"/>
    <w:rsid w:val="005F06F3"/>
    <w:rsid w:val="005F09AB"/>
    <w:rsid w:val="005F0C11"/>
    <w:rsid w:val="005F0C42"/>
    <w:rsid w:val="005F0DB4"/>
    <w:rsid w:val="005F149B"/>
    <w:rsid w:val="005F158D"/>
    <w:rsid w:val="005F16F5"/>
    <w:rsid w:val="005F17A2"/>
    <w:rsid w:val="005F18A3"/>
    <w:rsid w:val="005F1EF4"/>
    <w:rsid w:val="005F1F3A"/>
    <w:rsid w:val="005F1FE8"/>
    <w:rsid w:val="005F2201"/>
    <w:rsid w:val="005F273C"/>
    <w:rsid w:val="005F28E1"/>
    <w:rsid w:val="005F2973"/>
    <w:rsid w:val="005F2A10"/>
    <w:rsid w:val="005F2C71"/>
    <w:rsid w:val="005F2E8A"/>
    <w:rsid w:val="005F2EA6"/>
    <w:rsid w:val="005F2EE9"/>
    <w:rsid w:val="005F306F"/>
    <w:rsid w:val="005F314A"/>
    <w:rsid w:val="005F35FA"/>
    <w:rsid w:val="005F3C08"/>
    <w:rsid w:val="005F3FC9"/>
    <w:rsid w:val="005F403C"/>
    <w:rsid w:val="005F4514"/>
    <w:rsid w:val="005F4724"/>
    <w:rsid w:val="005F48E2"/>
    <w:rsid w:val="005F4A53"/>
    <w:rsid w:val="005F4C24"/>
    <w:rsid w:val="005F4CBD"/>
    <w:rsid w:val="005F4D03"/>
    <w:rsid w:val="005F4F72"/>
    <w:rsid w:val="005F50C4"/>
    <w:rsid w:val="005F525C"/>
    <w:rsid w:val="005F5A6C"/>
    <w:rsid w:val="005F5B0F"/>
    <w:rsid w:val="005F5B4F"/>
    <w:rsid w:val="005F61D8"/>
    <w:rsid w:val="005F6A3F"/>
    <w:rsid w:val="005F6BE1"/>
    <w:rsid w:val="005F6E75"/>
    <w:rsid w:val="005F6FA2"/>
    <w:rsid w:val="005F7105"/>
    <w:rsid w:val="005F71C2"/>
    <w:rsid w:val="005F7328"/>
    <w:rsid w:val="005F7751"/>
    <w:rsid w:val="005F77E7"/>
    <w:rsid w:val="005F77F4"/>
    <w:rsid w:val="005F7A7E"/>
    <w:rsid w:val="005F7A9E"/>
    <w:rsid w:val="005F7AE2"/>
    <w:rsid w:val="005F7C6F"/>
    <w:rsid w:val="005F7E75"/>
    <w:rsid w:val="00600073"/>
    <w:rsid w:val="0060007B"/>
    <w:rsid w:val="00600241"/>
    <w:rsid w:val="006002CC"/>
    <w:rsid w:val="006002E4"/>
    <w:rsid w:val="006003ED"/>
    <w:rsid w:val="006004B9"/>
    <w:rsid w:val="00600505"/>
    <w:rsid w:val="006006FD"/>
    <w:rsid w:val="00600784"/>
    <w:rsid w:val="00600791"/>
    <w:rsid w:val="00600B8D"/>
    <w:rsid w:val="00600F8E"/>
    <w:rsid w:val="0060123F"/>
    <w:rsid w:val="00601358"/>
    <w:rsid w:val="006015EF"/>
    <w:rsid w:val="00601603"/>
    <w:rsid w:val="0060178A"/>
    <w:rsid w:val="00601B5C"/>
    <w:rsid w:val="00601BAA"/>
    <w:rsid w:val="00601D5E"/>
    <w:rsid w:val="00602518"/>
    <w:rsid w:val="00602724"/>
    <w:rsid w:val="00602781"/>
    <w:rsid w:val="00602BEA"/>
    <w:rsid w:val="00602F1B"/>
    <w:rsid w:val="0060305C"/>
    <w:rsid w:val="00603565"/>
    <w:rsid w:val="00603571"/>
    <w:rsid w:val="00603852"/>
    <w:rsid w:val="0060390C"/>
    <w:rsid w:val="00603D75"/>
    <w:rsid w:val="00604042"/>
    <w:rsid w:val="006041B9"/>
    <w:rsid w:val="006042C3"/>
    <w:rsid w:val="0060484A"/>
    <w:rsid w:val="00604BAD"/>
    <w:rsid w:val="00604C2E"/>
    <w:rsid w:val="00605184"/>
    <w:rsid w:val="006058F3"/>
    <w:rsid w:val="00605AA5"/>
    <w:rsid w:val="00605B2F"/>
    <w:rsid w:val="00605BB5"/>
    <w:rsid w:val="00605C05"/>
    <w:rsid w:val="00605CDE"/>
    <w:rsid w:val="00605D10"/>
    <w:rsid w:val="00605D6A"/>
    <w:rsid w:val="00606122"/>
    <w:rsid w:val="006063EC"/>
    <w:rsid w:val="00606658"/>
    <w:rsid w:val="0060693F"/>
    <w:rsid w:val="0060694F"/>
    <w:rsid w:val="00606976"/>
    <w:rsid w:val="00606A59"/>
    <w:rsid w:val="00606AE0"/>
    <w:rsid w:val="00606B3D"/>
    <w:rsid w:val="00606C69"/>
    <w:rsid w:val="00606F3A"/>
    <w:rsid w:val="006070C0"/>
    <w:rsid w:val="006071CB"/>
    <w:rsid w:val="00607250"/>
    <w:rsid w:val="00607415"/>
    <w:rsid w:val="00607425"/>
    <w:rsid w:val="006074F3"/>
    <w:rsid w:val="00607596"/>
    <w:rsid w:val="00607928"/>
    <w:rsid w:val="0060798B"/>
    <w:rsid w:val="00607C26"/>
    <w:rsid w:val="00607C86"/>
    <w:rsid w:val="00610240"/>
    <w:rsid w:val="006104BA"/>
    <w:rsid w:val="006105E5"/>
    <w:rsid w:val="0061066C"/>
    <w:rsid w:val="0061079F"/>
    <w:rsid w:val="0061084A"/>
    <w:rsid w:val="00610F16"/>
    <w:rsid w:val="00610F65"/>
    <w:rsid w:val="006112A6"/>
    <w:rsid w:val="006113A6"/>
    <w:rsid w:val="00611756"/>
    <w:rsid w:val="006118C2"/>
    <w:rsid w:val="00611B46"/>
    <w:rsid w:val="00611C85"/>
    <w:rsid w:val="00611CEE"/>
    <w:rsid w:val="00611EAD"/>
    <w:rsid w:val="00611FBB"/>
    <w:rsid w:val="006123F3"/>
    <w:rsid w:val="006124E5"/>
    <w:rsid w:val="00612687"/>
    <w:rsid w:val="00612A83"/>
    <w:rsid w:val="00612E69"/>
    <w:rsid w:val="006134AA"/>
    <w:rsid w:val="00613644"/>
    <w:rsid w:val="00613B11"/>
    <w:rsid w:val="00613DAC"/>
    <w:rsid w:val="006140AC"/>
    <w:rsid w:val="00614170"/>
    <w:rsid w:val="00614271"/>
    <w:rsid w:val="00614525"/>
    <w:rsid w:val="006149EE"/>
    <w:rsid w:val="006152E3"/>
    <w:rsid w:val="006155A1"/>
    <w:rsid w:val="006155AB"/>
    <w:rsid w:val="006159EF"/>
    <w:rsid w:val="00615A12"/>
    <w:rsid w:val="00615B34"/>
    <w:rsid w:val="00615BC1"/>
    <w:rsid w:val="00615BC3"/>
    <w:rsid w:val="00615CEA"/>
    <w:rsid w:val="00615EC6"/>
    <w:rsid w:val="00615F8A"/>
    <w:rsid w:val="006162CF"/>
    <w:rsid w:val="0061650C"/>
    <w:rsid w:val="006167D2"/>
    <w:rsid w:val="006167E1"/>
    <w:rsid w:val="006168F7"/>
    <w:rsid w:val="0061696E"/>
    <w:rsid w:val="00616C9E"/>
    <w:rsid w:val="00616CB4"/>
    <w:rsid w:val="00616E81"/>
    <w:rsid w:val="00617645"/>
    <w:rsid w:val="00617697"/>
    <w:rsid w:val="00617DEE"/>
    <w:rsid w:val="00617DF3"/>
    <w:rsid w:val="00617E75"/>
    <w:rsid w:val="00618F15"/>
    <w:rsid w:val="00620090"/>
    <w:rsid w:val="006202BF"/>
    <w:rsid w:val="006202DA"/>
    <w:rsid w:val="00620509"/>
    <w:rsid w:val="006205B8"/>
    <w:rsid w:val="006209A4"/>
    <w:rsid w:val="00620A41"/>
    <w:rsid w:val="00620A82"/>
    <w:rsid w:val="00620C49"/>
    <w:rsid w:val="00620DF9"/>
    <w:rsid w:val="00620E59"/>
    <w:rsid w:val="00620E7C"/>
    <w:rsid w:val="00620EA6"/>
    <w:rsid w:val="00620F0B"/>
    <w:rsid w:val="00620F66"/>
    <w:rsid w:val="006212CA"/>
    <w:rsid w:val="006217B3"/>
    <w:rsid w:val="00621CA5"/>
    <w:rsid w:val="00621DBB"/>
    <w:rsid w:val="00621F2A"/>
    <w:rsid w:val="00622CA9"/>
    <w:rsid w:val="00622E14"/>
    <w:rsid w:val="00622EDB"/>
    <w:rsid w:val="00622F3D"/>
    <w:rsid w:val="006231A8"/>
    <w:rsid w:val="00623571"/>
    <w:rsid w:val="00623865"/>
    <w:rsid w:val="00623EC0"/>
    <w:rsid w:val="00624203"/>
    <w:rsid w:val="0062433B"/>
    <w:rsid w:val="00624368"/>
    <w:rsid w:val="0062510E"/>
    <w:rsid w:val="006252C9"/>
    <w:rsid w:val="006252E1"/>
    <w:rsid w:val="006253F1"/>
    <w:rsid w:val="00625A37"/>
    <w:rsid w:val="00625B80"/>
    <w:rsid w:val="00625C29"/>
    <w:rsid w:val="00625C30"/>
    <w:rsid w:val="00625C41"/>
    <w:rsid w:val="00625DFD"/>
    <w:rsid w:val="00625E35"/>
    <w:rsid w:val="00625EF3"/>
    <w:rsid w:val="006260B3"/>
    <w:rsid w:val="006262FB"/>
    <w:rsid w:val="006265E5"/>
    <w:rsid w:val="006265F4"/>
    <w:rsid w:val="0062677B"/>
    <w:rsid w:val="0062685B"/>
    <w:rsid w:val="00626A35"/>
    <w:rsid w:val="00626A8F"/>
    <w:rsid w:val="00626C36"/>
    <w:rsid w:val="00626C68"/>
    <w:rsid w:val="00626D04"/>
    <w:rsid w:val="00626F9F"/>
    <w:rsid w:val="006272E4"/>
    <w:rsid w:val="006273BB"/>
    <w:rsid w:val="0062752D"/>
    <w:rsid w:val="00627867"/>
    <w:rsid w:val="006278E0"/>
    <w:rsid w:val="006279DA"/>
    <w:rsid w:val="00627B66"/>
    <w:rsid w:val="00627CB9"/>
    <w:rsid w:val="00627ED8"/>
    <w:rsid w:val="00627F7B"/>
    <w:rsid w:val="00627FF5"/>
    <w:rsid w:val="00628F9C"/>
    <w:rsid w:val="00630047"/>
    <w:rsid w:val="00630152"/>
    <w:rsid w:val="00630187"/>
    <w:rsid w:val="006301EF"/>
    <w:rsid w:val="00630314"/>
    <w:rsid w:val="00630519"/>
    <w:rsid w:val="00630553"/>
    <w:rsid w:val="00630571"/>
    <w:rsid w:val="00630742"/>
    <w:rsid w:val="00630AB9"/>
    <w:rsid w:val="00630BA9"/>
    <w:rsid w:val="00630BB2"/>
    <w:rsid w:val="00630BE3"/>
    <w:rsid w:val="00630CA8"/>
    <w:rsid w:val="00630D99"/>
    <w:rsid w:val="00630FE2"/>
    <w:rsid w:val="00631150"/>
    <w:rsid w:val="006316E4"/>
    <w:rsid w:val="0063174D"/>
    <w:rsid w:val="00631751"/>
    <w:rsid w:val="00631800"/>
    <w:rsid w:val="0063195D"/>
    <w:rsid w:val="00632150"/>
    <w:rsid w:val="006321C3"/>
    <w:rsid w:val="00632327"/>
    <w:rsid w:val="00632562"/>
    <w:rsid w:val="0063259A"/>
    <w:rsid w:val="00632617"/>
    <w:rsid w:val="0063267E"/>
    <w:rsid w:val="006327B9"/>
    <w:rsid w:val="00632930"/>
    <w:rsid w:val="00632A94"/>
    <w:rsid w:val="00632FD5"/>
    <w:rsid w:val="00633981"/>
    <w:rsid w:val="00633A82"/>
    <w:rsid w:val="00633AF3"/>
    <w:rsid w:val="00633D00"/>
    <w:rsid w:val="00634191"/>
    <w:rsid w:val="00634755"/>
    <w:rsid w:val="0063487B"/>
    <w:rsid w:val="00634EE5"/>
    <w:rsid w:val="006353C6"/>
    <w:rsid w:val="006353E5"/>
    <w:rsid w:val="00635400"/>
    <w:rsid w:val="0063544D"/>
    <w:rsid w:val="006355E2"/>
    <w:rsid w:val="006355F4"/>
    <w:rsid w:val="00635805"/>
    <w:rsid w:val="0063589E"/>
    <w:rsid w:val="006358CA"/>
    <w:rsid w:val="0063625C"/>
    <w:rsid w:val="006363AB"/>
    <w:rsid w:val="006363BA"/>
    <w:rsid w:val="0063665C"/>
    <w:rsid w:val="00636A83"/>
    <w:rsid w:val="00636B0B"/>
    <w:rsid w:val="00636C0B"/>
    <w:rsid w:val="00636D78"/>
    <w:rsid w:val="006371FD"/>
    <w:rsid w:val="0063747D"/>
    <w:rsid w:val="006379A2"/>
    <w:rsid w:val="00637A0A"/>
    <w:rsid w:val="00637BA9"/>
    <w:rsid w:val="00637C32"/>
    <w:rsid w:val="006400CF"/>
    <w:rsid w:val="006400FC"/>
    <w:rsid w:val="0064012E"/>
    <w:rsid w:val="00640228"/>
    <w:rsid w:val="0064030C"/>
    <w:rsid w:val="00640BCE"/>
    <w:rsid w:val="00640C47"/>
    <w:rsid w:val="00640CC0"/>
    <w:rsid w:val="00640E40"/>
    <w:rsid w:val="00641152"/>
    <w:rsid w:val="00641181"/>
    <w:rsid w:val="006412CF"/>
    <w:rsid w:val="006414C4"/>
    <w:rsid w:val="006417E2"/>
    <w:rsid w:val="006418A7"/>
    <w:rsid w:val="006418C8"/>
    <w:rsid w:val="00641A6E"/>
    <w:rsid w:val="00641B46"/>
    <w:rsid w:val="00641D01"/>
    <w:rsid w:val="00641D37"/>
    <w:rsid w:val="00641D48"/>
    <w:rsid w:val="00641EC4"/>
    <w:rsid w:val="00641F0F"/>
    <w:rsid w:val="00641FAA"/>
    <w:rsid w:val="006424E5"/>
    <w:rsid w:val="0064262E"/>
    <w:rsid w:val="006427D0"/>
    <w:rsid w:val="006429AC"/>
    <w:rsid w:val="00642A25"/>
    <w:rsid w:val="00642B18"/>
    <w:rsid w:val="00642C56"/>
    <w:rsid w:val="00642E28"/>
    <w:rsid w:val="00642E65"/>
    <w:rsid w:val="00642F4E"/>
    <w:rsid w:val="0064305D"/>
    <w:rsid w:val="006431F6"/>
    <w:rsid w:val="00643ADF"/>
    <w:rsid w:val="00643C54"/>
    <w:rsid w:val="00643CC3"/>
    <w:rsid w:val="00643F98"/>
    <w:rsid w:val="006440C8"/>
    <w:rsid w:val="00644236"/>
    <w:rsid w:val="006443DE"/>
    <w:rsid w:val="00644595"/>
    <w:rsid w:val="006447AD"/>
    <w:rsid w:val="00644A19"/>
    <w:rsid w:val="00644CC9"/>
    <w:rsid w:val="00644D09"/>
    <w:rsid w:val="00644E84"/>
    <w:rsid w:val="00644F16"/>
    <w:rsid w:val="00644FC8"/>
    <w:rsid w:val="0064506E"/>
    <w:rsid w:val="006450D3"/>
    <w:rsid w:val="00645266"/>
    <w:rsid w:val="006454BC"/>
    <w:rsid w:val="0064563A"/>
    <w:rsid w:val="00645655"/>
    <w:rsid w:val="00645805"/>
    <w:rsid w:val="0064589E"/>
    <w:rsid w:val="00645B8E"/>
    <w:rsid w:val="00645D40"/>
    <w:rsid w:val="00645DCE"/>
    <w:rsid w:val="00645FE4"/>
    <w:rsid w:val="006460D4"/>
    <w:rsid w:val="00646182"/>
    <w:rsid w:val="0064620C"/>
    <w:rsid w:val="0064633B"/>
    <w:rsid w:val="0064638A"/>
    <w:rsid w:val="0064650C"/>
    <w:rsid w:val="00646613"/>
    <w:rsid w:val="00646ADD"/>
    <w:rsid w:val="00646DD0"/>
    <w:rsid w:val="00646F27"/>
    <w:rsid w:val="00646FE6"/>
    <w:rsid w:val="0064709D"/>
    <w:rsid w:val="0064710A"/>
    <w:rsid w:val="006472F2"/>
    <w:rsid w:val="006475AA"/>
    <w:rsid w:val="00647785"/>
    <w:rsid w:val="006477CF"/>
    <w:rsid w:val="006477FA"/>
    <w:rsid w:val="0064783E"/>
    <w:rsid w:val="006478B9"/>
    <w:rsid w:val="006478D0"/>
    <w:rsid w:val="006478EF"/>
    <w:rsid w:val="00647C07"/>
    <w:rsid w:val="00650301"/>
    <w:rsid w:val="006504F4"/>
    <w:rsid w:val="00650585"/>
    <w:rsid w:val="006505CA"/>
    <w:rsid w:val="00650A9A"/>
    <w:rsid w:val="00650AB1"/>
    <w:rsid w:val="00650BF4"/>
    <w:rsid w:val="0065115F"/>
    <w:rsid w:val="006512FB"/>
    <w:rsid w:val="00651327"/>
    <w:rsid w:val="00651619"/>
    <w:rsid w:val="00651BA1"/>
    <w:rsid w:val="00651DA6"/>
    <w:rsid w:val="00651EC2"/>
    <w:rsid w:val="00651F55"/>
    <w:rsid w:val="0065234A"/>
    <w:rsid w:val="0065248F"/>
    <w:rsid w:val="00652B25"/>
    <w:rsid w:val="00652F62"/>
    <w:rsid w:val="00652F87"/>
    <w:rsid w:val="00652FE0"/>
    <w:rsid w:val="00653070"/>
    <w:rsid w:val="00653073"/>
    <w:rsid w:val="00653363"/>
    <w:rsid w:val="006535E1"/>
    <w:rsid w:val="00653AEF"/>
    <w:rsid w:val="00653BAC"/>
    <w:rsid w:val="00653CCF"/>
    <w:rsid w:val="00653D56"/>
    <w:rsid w:val="00653E7B"/>
    <w:rsid w:val="00653F13"/>
    <w:rsid w:val="00654036"/>
    <w:rsid w:val="00654079"/>
    <w:rsid w:val="006540A2"/>
    <w:rsid w:val="006542A9"/>
    <w:rsid w:val="0065438B"/>
    <w:rsid w:val="006544AB"/>
    <w:rsid w:val="00654519"/>
    <w:rsid w:val="00654658"/>
    <w:rsid w:val="006548B4"/>
    <w:rsid w:val="00654984"/>
    <w:rsid w:val="006549EA"/>
    <w:rsid w:val="00654A31"/>
    <w:rsid w:val="00654BF9"/>
    <w:rsid w:val="00654E86"/>
    <w:rsid w:val="00654FE3"/>
    <w:rsid w:val="00655306"/>
    <w:rsid w:val="00655359"/>
    <w:rsid w:val="00655697"/>
    <w:rsid w:val="006556A3"/>
    <w:rsid w:val="00655848"/>
    <w:rsid w:val="0065598A"/>
    <w:rsid w:val="00655D05"/>
    <w:rsid w:val="00655D25"/>
    <w:rsid w:val="00656040"/>
    <w:rsid w:val="00656140"/>
    <w:rsid w:val="00656248"/>
    <w:rsid w:val="006566CB"/>
    <w:rsid w:val="00656781"/>
    <w:rsid w:val="006569A6"/>
    <w:rsid w:val="00656BDA"/>
    <w:rsid w:val="00656E4A"/>
    <w:rsid w:val="00656F95"/>
    <w:rsid w:val="00656FC6"/>
    <w:rsid w:val="00657046"/>
    <w:rsid w:val="006573F6"/>
    <w:rsid w:val="00657494"/>
    <w:rsid w:val="006576F3"/>
    <w:rsid w:val="0065774A"/>
    <w:rsid w:val="00657AEC"/>
    <w:rsid w:val="00657DC3"/>
    <w:rsid w:val="00657F25"/>
    <w:rsid w:val="00657FE5"/>
    <w:rsid w:val="0066011B"/>
    <w:rsid w:val="006603C9"/>
    <w:rsid w:val="00660465"/>
    <w:rsid w:val="00660537"/>
    <w:rsid w:val="0066059D"/>
    <w:rsid w:val="0066070D"/>
    <w:rsid w:val="00660BE3"/>
    <w:rsid w:val="00660C1A"/>
    <w:rsid w:val="00660CC5"/>
    <w:rsid w:val="00660F7B"/>
    <w:rsid w:val="006610AC"/>
    <w:rsid w:val="006610F3"/>
    <w:rsid w:val="0066119F"/>
    <w:rsid w:val="00661203"/>
    <w:rsid w:val="006613CC"/>
    <w:rsid w:val="00661437"/>
    <w:rsid w:val="006614D3"/>
    <w:rsid w:val="006617E7"/>
    <w:rsid w:val="006617F9"/>
    <w:rsid w:val="00661A64"/>
    <w:rsid w:val="00661C97"/>
    <w:rsid w:val="00661FD4"/>
    <w:rsid w:val="0066201A"/>
    <w:rsid w:val="0066201E"/>
    <w:rsid w:val="006622FD"/>
    <w:rsid w:val="00662400"/>
    <w:rsid w:val="00662422"/>
    <w:rsid w:val="00662A0E"/>
    <w:rsid w:val="00662FD4"/>
    <w:rsid w:val="00663231"/>
    <w:rsid w:val="006633A4"/>
    <w:rsid w:val="0066377B"/>
    <w:rsid w:val="00663958"/>
    <w:rsid w:val="006639A5"/>
    <w:rsid w:val="006639C5"/>
    <w:rsid w:val="00663BD9"/>
    <w:rsid w:val="00663FEA"/>
    <w:rsid w:val="006640F1"/>
    <w:rsid w:val="006641C3"/>
    <w:rsid w:val="00664229"/>
    <w:rsid w:val="00664511"/>
    <w:rsid w:val="00664840"/>
    <w:rsid w:val="006649FD"/>
    <w:rsid w:val="00664BED"/>
    <w:rsid w:val="00664D06"/>
    <w:rsid w:val="00664D7B"/>
    <w:rsid w:val="00664FF1"/>
    <w:rsid w:val="00665061"/>
    <w:rsid w:val="0066513F"/>
    <w:rsid w:val="00665512"/>
    <w:rsid w:val="006659BB"/>
    <w:rsid w:val="00665CED"/>
    <w:rsid w:val="006664F5"/>
    <w:rsid w:val="006664F8"/>
    <w:rsid w:val="006666FD"/>
    <w:rsid w:val="00666792"/>
    <w:rsid w:val="0066699A"/>
    <w:rsid w:val="00666BF0"/>
    <w:rsid w:val="00666C73"/>
    <w:rsid w:val="00666CE0"/>
    <w:rsid w:val="00666DBF"/>
    <w:rsid w:val="00666E05"/>
    <w:rsid w:val="00666E50"/>
    <w:rsid w:val="00666F9B"/>
    <w:rsid w:val="006674F6"/>
    <w:rsid w:val="00667559"/>
    <w:rsid w:val="006675B9"/>
    <w:rsid w:val="006678C9"/>
    <w:rsid w:val="00667AE6"/>
    <w:rsid w:val="00667D6A"/>
    <w:rsid w:val="00667DEF"/>
    <w:rsid w:val="006701A9"/>
    <w:rsid w:val="006701DB"/>
    <w:rsid w:val="006704C1"/>
    <w:rsid w:val="006706F7"/>
    <w:rsid w:val="006709E2"/>
    <w:rsid w:val="00670BB5"/>
    <w:rsid w:val="0067127D"/>
    <w:rsid w:val="0067144A"/>
    <w:rsid w:val="00671458"/>
    <w:rsid w:val="00671557"/>
    <w:rsid w:val="00671575"/>
    <w:rsid w:val="0067162D"/>
    <w:rsid w:val="00671AFA"/>
    <w:rsid w:val="00671B64"/>
    <w:rsid w:val="006721DB"/>
    <w:rsid w:val="00672369"/>
    <w:rsid w:val="00672379"/>
    <w:rsid w:val="0067299F"/>
    <w:rsid w:val="00672F3E"/>
    <w:rsid w:val="006731E1"/>
    <w:rsid w:val="006738FD"/>
    <w:rsid w:val="00673BCA"/>
    <w:rsid w:val="00673CC5"/>
    <w:rsid w:val="006742D2"/>
    <w:rsid w:val="006745E4"/>
    <w:rsid w:val="00674676"/>
    <w:rsid w:val="0067473C"/>
    <w:rsid w:val="00674945"/>
    <w:rsid w:val="00674DCE"/>
    <w:rsid w:val="00674DFA"/>
    <w:rsid w:val="0067510A"/>
    <w:rsid w:val="00675479"/>
    <w:rsid w:val="00675612"/>
    <w:rsid w:val="00675652"/>
    <w:rsid w:val="00675861"/>
    <w:rsid w:val="00675FA2"/>
    <w:rsid w:val="006761C5"/>
    <w:rsid w:val="00676411"/>
    <w:rsid w:val="006764AD"/>
    <w:rsid w:val="00676651"/>
    <w:rsid w:val="00676961"/>
    <w:rsid w:val="00676AC7"/>
    <w:rsid w:val="00676AF0"/>
    <w:rsid w:val="00676DF7"/>
    <w:rsid w:val="0067706E"/>
    <w:rsid w:val="00677195"/>
    <w:rsid w:val="0067719D"/>
    <w:rsid w:val="0067727D"/>
    <w:rsid w:val="00677523"/>
    <w:rsid w:val="0067771B"/>
    <w:rsid w:val="006777E2"/>
    <w:rsid w:val="00677CAA"/>
    <w:rsid w:val="00677EB7"/>
    <w:rsid w:val="00677FE7"/>
    <w:rsid w:val="006800BF"/>
    <w:rsid w:val="00680436"/>
    <w:rsid w:val="006804FF"/>
    <w:rsid w:val="0068062E"/>
    <w:rsid w:val="00680710"/>
    <w:rsid w:val="00680907"/>
    <w:rsid w:val="00680BE8"/>
    <w:rsid w:val="00680C4A"/>
    <w:rsid w:val="00680E2F"/>
    <w:rsid w:val="00680F05"/>
    <w:rsid w:val="0068107E"/>
    <w:rsid w:val="0068123A"/>
    <w:rsid w:val="00681267"/>
    <w:rsid w:val="0068136F"/>
    <w:rsid w:val="00681409"/>
    <w:rsid w:val="0068172B"/>
    <w:rsid w:val="00681732"/>
    <w:rsid w:val="00681A60"/>
    <w:rsid w:val="00681BEF"/>
    <w:rsid w:val="00681CDF"/>
    <w:rsid w:val="00681EF7"/>
    <w:rsid w:val="006820F6"/>
    <w:rsid w:val="00682597"/>
    <w:rsid w:val="006825C8"/>
    <w:rsid w:val="00682619"/>
    <w:rsid w:val="00682919"/>
    <w:rsid w:val="0068299E"/>
    <w:rsid w:val="00682A1D"/>
    <w:rsid w:val="00682A74"/>
    <w:rsid w:val="00682ACE"/>
    <w:rsid w:val="00682D27"/>
    <w:rsid w:val="00682F5C"/>
    <w:rsid w:val="00683347"/>
    <w:rsid w:val="006837FB"/>
    <w:rsid w:val="00683861"/>
    <w:rsid w:val="00683921"/>
    <w:rsid w:val="00683A59"/>
    <w:rsid w:val="00683C7B"/>
    <w:rsid w:val="00683F9B"/>
    <w:rsid w:val="0068407F"/>
    <w:rsid w:val="00684095"/>
    <w:rsid w:val="0068410F"/>
    <w:rsid w:val="006841A8"/>
    <w:rsid w:val="006841EF"/>
    <w:rsid w:val="006841FE"/>
    <w:rsid w:val="006841FF"/>
    <w:rsid w:val="00684410"/>
    <w:rsid w:val="00684642"/>
    <w:rsid w:val="00684A4D"/>
    <w:rsid w:val="00684BDF"/>
    <w:rsid w:val="00684D82"/>
    <w:rsid w:val="00684EB7"/>
    <w:rsid w:val="00684F6B"/>
    <w:rsid w:val="006850FE"/>
    <w:rsid w:val="0068518B"/>
    <w:rsid w:val="00685382"/>
    <w:rsid w:val="006859A8"/>
    <w:rsid w:val="00685A11"/>
    <w:rsid w:val="00685B60"/>
    <w:rsid w:val="00685BD3"/>
    <w:rsid w:val="00685C54"/>
    <w:rsid w:val="00685D81"/>
    <w:rsid w:val="00686271"/>
    <w:rsid w:val="006863CB"/>
    <w:rsid w:val="006863DB"/>
    <w:rsid w:val="00686503"/>
    <w:rsid w:val="006865ED"/>
    <w:rsid w:val="006866AA"/>
    <w:rsid w:val="00686A1D"/>
    <w:rsid w:val="00686AF1"/>
    <w:rsid w:val="00686B09"/>
    <w:rsid w:val="00686C34"/>
    <w:rsid w:val="00686EA9"/>
    <w:rsid w:val="006871D3"/>
    <w:rsid w:val="006873AC"/>
    <w:rsid w:val="00687426"/>
    <w:rsid w:val="006878D2"/>
    <w:rsid w:val="006879B9"/>
    <w:rsid w:val="00687C06"/>
    <w:rsid w:val="00687D72"/>
    <w:rsid w:val="00687DCB"/>
    <w:rsid w:val="00687F19"/>
    <w:rsid w:val="006901BB"/>
    <w:rsid w:val="006902B8"/>
    <w:rsid w:val="006904B8"/>
    <w:rsid w:val="006905A4"/>
    <w:rsid w:val="00690849"/>
    <w:rsid w:val="00690E12"/>
    <w:rsid w:val="00691512"/>
    <w:rsid w:val="006915B6"/>
    <w:rsid w:val="00691745"/>
    <w:rsid w:val="00691813"/>
    <w:rsid w:val="0069188F"/>
    <w:rsid w:val="00691C91"/>
    <w:rsid w:val="00691DB0"/>
    <w:rsid w:val="00691E24"/>
    <w:rsid w:val="00692057"/>
    <w:rsid w:val="006921E9"/>
    <w:rsid w:val="00692296"/>
    <w:rsid w:val="0069229D"/>
    <w:rsid w:val="0069231C"/>
    <w:rsid w:val="00692643"/>
    <w:rsid w:val="006926F1"/>
    <w:rsid w:val="006927F3"/>
    <w:rsid w:val="00692886"/>
    <w:rsid w:val="00692A16"/>
    <w:rsid w:val="00692D70"/>
    <w:rsid w:val="00692E8E"/>
    <w:rsid w:val="00692FD1"/>
    <w:rsid w:val="006930EB"/>
    <w:rsid w:val="006937FA"/>
    <w:rsid w:val="006939E2"/>
    <w:rsid w:val="006939E7"/>
    <w:rsid w:val="00693A2E"/>
    <w:rsid w:val="00693DA3"/>
    <w:rsid w:val="006944D4"/>
    <w:rsid w:val="006944F8"/>
    <w:rsid w:val="006945FA"/>
    <w:rsid w:val="00694601"/>
    <w:rsid w:val="00694728"/>
    <w:rsid w:val="0069483C"/>
    <w:rsid w:val="0069483E"/>
    <w:rsid w:val="00694890"/>
    <w:rsid w:val="006948B7"/>
    <w:rsid w:val="00694E06"/>
    <w:rsid w:val="00694F30"/>
    <w:rsid w:val="0069500F"/>
    <w:rsid w:val="00695124"/>
    <w:rsid w:val="00695255"/>
    <w:rsid w:val="00695546"/>
    <w:rsid w:val="0069585A"/>
    <w:rsid w:val="006958B9"/>
    <w:rsid w:val="006958EB"/>
    <w:rsid w:val="00695999"/>
    <w:rsid w:val="00695C47"/>
    <w:rsid w:val="00695D86"/>
    <w:rsid w:val="00695EEF"/>
    <w:rsid w:val="00695FF0"/>
    <w:rsid w:val="00696116"/>
    <w:rsid w:val="0069624A"/>
    <w:rsid w:val="00696264"/>
    <w:rsid w:val="00696276"/>
    <w:rsid w:val="00696A3C"/>
    <w:rsid w:val="00696A6A"/>
    <w:rsid w:val="00696E11"/>
    <w:rsid w:val="00696EC6"/>
    <w:rsid w:val="0069729D"/>
    <w:rsid w:val="006972BD"/>
    <w:rsid w:val="006972EF"/>
    <w:rsid w:val="0069759E"/>
    <w:rsid w:val="00697681"/>
    <w:rsid w:val="006979B5"/>
    <w:rsid w:val="00697DCF"/>
    <w:rsid w:val="006A016E"/>
    <w:rsid w:val="006A03CE"/>
    <w:rsid w:val="006A06A9"/>
    <w:rsid w:val="006A08C8"/>
    <w:rsid w:val="006A098A"/>
    <w:rsid w:val="006A0CC3"/>
    <w:rsid w:val="006A0FB7"/>
    <w:rsid w:val="006A0FF3"/>
    <w:rsid w:val="006A1011"/>
    <w:rsid w:val="006A1035"/>
    <w:rsid w:val="006A10F3"/>
    <w:rsid w:val="006A12F3"/>
    <w:rsid w:val="006A1396"/>
    <w:rsid w:val="006A13A8"/>
    <w:rsid w:val="006A13CF"/>
    <w:rsid w:val="006A14EA"/>
    <w:rsid w:val="006A16B8"/>
    <w:rsid w:val="006A1920"/>
    <w:rsid w:val="006A2094"/>
    <w:rsid w:val="006A2602"/>
    <w:rsid w:val="006A26AB"/>
    <w:rsid w:val="006A26AD"/>
    <w:rsid w:val="006A2858"/>
    <w:rsid w:val="006A2957"/>
    <w:rsid w:val="006A29DE"/>
    <w:rsid w:val="006A2BD3"/>
    <w:rsid w:val="006A2C2C"/>
    <w:rsid w:val="006A2D3F"/>
    <w:rsid w:val="006A2F29"/>
    <w:rsid w:val="006A2F2F"/>
    <w:rsid w:val="006A31E2"/>
    <w:rsid w:val="006A35A3"/>
    <w:rsid w:val="006A36C7"/>
    <w:rsid w:val="006A3932"/>
    <w:rsid w:val="006A3C87"/>
    <w:rsid w:val="006A3DCE"/>
    <w:rsid w:val="006A3E40"/>
    <w:rsid w:val="006A3EB7"/>
    <w:rsid w:val="006A44D8"/>
    <w:rsid w:val="006A4695"/>
    <w:rsid w:val="006A47B7"/>
    <w:rsid w:val="006A48C3"/>
    <w:rsid w:val="006A5121"/>
    <w:rsid w:val="006A53E0"/>
    <w:rsid w:val="006A5503"/>
    <w:rsid w:val="006A5591"/>
    <w:rsid w:val="006A55EA"/>
    <w:rsid w:val="006A574C"/>
    <w:rsid w:val="006A5B85"/>
    <w:rsid w:val="006A5E37"/>
    <w:rsid w:val="006A5EAA"/>
    <w:rsid w:val="006A5FB9"/>
    <w:rsid w:val="006A60FC"/>
    <w:rsid w:val="006A6157"/>
    <w:rsid w:val="006A62BD"/>
    <w:rsid w:val="006A64BD"/>
    <w:rsid w:val="006A64DB"/>
    <w:rsid w:val="006A66DB"/>
    <w:rsid w:val="006A67C1"/>
    <w:rsid w:val="006A69A5"/>
    <w:rsid w:val="006A6D31"/>
    <w:rsid w:val="006A6E46"/>
    <w:rsid w:val="006A6FA1"/>
    <w:rsid w:val="006A701C"/>
    <w:rsid w:val="006A70AC"/>
    <w:rsid w:val="006A71F9"/>
    <w:rsid w:val="006A72AB"/>
    <w:rsid w:val="006A7334"/>
    <w:rsid w:val="006A75CE"/>
    <w:rsid w:val="006A76E2"/>
    <w:rsid w:val="006A781B"/>
    <w:rsid w:val="006A796C"/>
    <w:rsid w:val="006A7DBB"/>
    <w:rsid w:val="006A7FDF"/>
    <w:rsid w:val="006B0126"/>
    <w:rsid w:val="006B0285"/>
    <w:rsid w:val="006B0464"/>
    <w:rsid w:val="006B05C6"/>
    <w:rsid w:val="006B0BBA"/>
    <w:rsid w:val="006B0D6C"/>
    <w:rsid w:val="006B1027"/>
    <w:rsid w:val="006B11F5"/>
    <w:rsid w:val="006B129B"/>
    <w:rsid w:val="006B13AC"/>
    <w:rsid w:val="006B1ACB"/>
    <w:rsid w:val="006B1BA4"/>
    <w:rsid w:val="006B1BBD"/>
    <w:rsid w:val="006B1C2F"/>
    <w:rsid w:val="006B1C50"/>
    <w:rsid w:val="006B1D3A"/>
    <w:rsid w:val="006B1D57"/>
    <w:rsid w:val="006B1E27"/>
    <w:rsid w:val="006B1E71"/>
    <w:rsid w:val="006B1EA8"/>
    <w:rsid w:val="006B258E"/>
    <w:rsid w:val="006B27EC"/>
    <w:rsid w:val="006B284D"/>
    <w:rsid w:val="006B2D55"/>
    <w:rsid w:val="006B3618"/>
    <w:rsid w:val="006B38AD"/>
    <w:rsid w:val="006B3C22"/>
    <w:rsid w:val="006B3D89"/>
    <w:rsid w:val="006B3DAD"/>
    <w:rsid w:val="006B3F46"/>
    <w:rsid w:val="006B412E"/>
    <w:rsid w:val="006B41A3"/>
    <w:rsid w:val="006B42E6"/>
    <w:rsid w:val="006B4323"/>
    <w:rsid w:val="006B4361"/>
    <w:rsid w:val="006B453E"/>
    <w:rsid w:val="006B4610"/>
    <w:rsid w:val="006B4C3A"/>
    <w:rsid w:val="006B5030"/>
    <w:rsid w:val="006B5366"/>
    <w:rsid w:val="006B54B6"/>
    <w:rsid w:val="006B54BE"/>
    <w:rsid w:val="006B5781"/>
    <w:rsid w:val="006B5905"/>
    <w:rsid w:val="006B5A90"/>
    <w:rsid w:val="006B5C28"/>
    <w:rsid w:val="006B5F36"/>
    <w:rsid w:val="006B6204"/>
    <w:rsid w:val="006B646C"/>
    <w:rsid w:val="006B6487"/>
    <w:rsid w:val="006B649C"/>
    <w:rsid w:val="006B6643"/>
    <w:rsid w:val="006B6656"/>
    <w:rsid w:val="006B6759"/>
    <w:rsid w:val="006B67F4"/>
    <w:rsid w:val="006B6986"/>
    <w:rsid w:val="006B6B7A"/>
    <w:rsid w:val="006B6C9B"/>
    <w:rsid w:val="006B6CB0"/>
    <w:rsid w:val="006B6DAB"/>
    <w:rsid w:val="006B71E1"/>
    <w:rsid w:val="006B7396"/>
    <w:rsid w:val="006B7578"/>
    <w:rsid w:val="006B7B66"/>
    <w:rsid w:val="006B7D13"/>
    <w:rsid w:val="006B7D78"/>
    <w:rsid w:val="006B7DE6"/>
    <w:rsid w:val="006C00C6"/>
    <w:rsid w:val="006C0133"/>
    <w:rsid w:val="006C0180"/>
    <w:rsid w:val="006C052B"/>
    <w:rsid w:val="006C0662"/>
    <w:rsid w:val="006C0668"/>
    <w:rsid w:val="006C067D"/>
    <w:rsid w:val="006C0774"/>
    <w:rsid w:val="006C099D"/>
    <w:rsid w:val="006C0AD4"/>
    <w:rsid w:val="006C0CF9"/>
    <w:rsid w:val="006C0E85"/>
    <w:rsid w:val="006C0E88"/>
    <w:rsid w:val="006C0F42"/>
    <w:rsid w:val="006C1051"/>
    <w:rsid w:val="006C113B"/>
    <w:rsid w:val="006C116C"/>
    <w:rsid w:val="006C1177"/>
    <w:rsid w:val="006C11BF"/>
    <w:rsid w:val="006C1602"/>
    <w:rsid w:val="006C1742"/>
    <w:rsid w:val="006C17A2"/>
    <w:rsid w:val="006C17AB"/>
    <w:rsid w:val="006C18CF"/>
    <w:rsid w:val="006C1A68"/>
    <w:rsid w:val="006C1A77"/>
    <w:rsid w:val="006C1ABB"/>
    <w:rsid w:val="006C1B67"/>
    <w:rsid w:val="006C1DF7"/>
    <w:rsid w:val="006C1EDD"/>
    <w:rsid w:val="006C1F55"/>
    <w:rsid w:val="006C1FC0"/>
    <w:rsid w:val="006C1FEA"/>
    <w:rsid w:val="006C210B"/>
    <w:rsid w:val="006C21A3"/>
    <w:rsid w:val="006C2372"/>
    <w:rsid w:val="006C247F"/>
    <w:rsid w:val="006C258A"/>
    <w:rsid w:val="006C261D"/>
    <w:rsid w:val="006C2653"/>
    <w:rsid w:val="006C26BF"/>
    <w:rsid w:val="006C27C7"/>
    <w:rsid w:val="006C2925"/>
    <w:rsid w:val="006C3098"/>
    <w:rsid w:val="006C3579"/>
    <w:rsid w:val="006C35A0"/>
    <w:rsid w:val="006C36A5"/>
    <w:rsid w:val="006C3A77"/>
    <w:rsid w:val="006C3B8D"/>
    <w:rsid w:val="006C3ECF"/>
    <w:rsid w:val="006C4028"/>
    <w:rsid w:val="006C440E"/>
    <w:rsid w:val="006C46D6"/>
    <w:rsid w:val="006C494C"/>
    <w:rsid w:val="006C4A08"/>
    <w:rsid w:val="006C4A28"/>
    <w:rsid w:val="006C4C4E"/>
    <w:rsid w:val="006C4D76"/>
    <w:rsid w:val="006C4EC6"/>
    <w:rsid w:val="006C574F"/>
    <w:rsid w:val="006C5AE0"/>
    <w:rsid w:val="006C5B66"/>
    <w:rsid w:val="006C5F7D"/>
    <w:rsid w:val="006C61E4"/>
    <w:rsid w:val="006C62D1"/>
    <w:rsid w:val="006C630C"/>
    <w:rsid w:val="006C6380"/>
    <w:rsid w:val="006C6876"/>
    <w:rsid w:val="006C6AD1"/>
    <w:rsid w:val="006C7138"/>
    <w:rsid w:val="006C7335"/>
    <w:rsid w:val="006C77B8"/>
    <w:rsid w:val="006C77C8"/>
    <w:rsid w:val="006C7805"/>
    <w:rsid w:val="006C79ED"/>
    <w:rsid w:val="006C7C21"/>
    <w:rsid w:val="006D017E"/>
    <w:rsid w:val="006D0238"/>
    <w:rsid w:val="006D02F5"/>
    <w:rsid w:val="006D0541"/>
    <w:rsid w:val="006D0974"/>
    <w:rsid w:val="006D0DCF"/>
    <w:rsid w:val="006D0DD3"/>
    <w:rsid w:val="006D1023"/>
    <w:rsid w:val="006D13C1"/>
    <w:rsid w:val="006D165C"/>
    <w:rsid w:val="006D181B"/>
    <w:rsid w:val="006D1900"/>
    <w:rsid w:val="006D1DB9"/>
    <w:rsid w:val="006D1FA3"/>
    <w:rsid w:val="006D1FC8"/>
    <w:rsid w:val="006D2202"/>
    <w:rsid w:val="006D2351"/>
    <w:rsid w:val="006D2358"/>
    <w:rsid w:val="006D23F6"/>
    <w:rsid w:val="006D2794"/>
    <w:rsid w:val="006D285C"/>
    <w:rsid w:val="006D2EE0"/>
    <w:rsid w:val="006D2F9F"/>
    <w:rsid w:val="006D33E7"/>
    <w:rsid w:val="006D344B"/>
    <w:rsid w:val="006D35A2"/>
    <w:rsid w:val="006D3747"/>
    <w:rsid w:val="006D397B"/>
    <w:rsid w:val="006D399F"/>
    <w:rsid w:val="006D3A04"/>
    <w:rsid w:val="006D3AD0"/>
    <w:rsid w:val="006D3F11"/>
    <w:rsid w:val="006D3F7F"/>
    <w:rsid w:val="006D403E"/>
    <w:rsid w:val="006D40B2"/>
    <w:rsid w:val="006D416B"/>
    <w:rsid w:val="006D491A"/>
    <w:rsid w:val="006D4A06"/>
    <w:rsid w:val="006D4C33"/>
    <w:rsid w:val="006D5336"/>
    <w:rsid w:val="006D54A4"/>
    <w:rsid w:val="006D552C"/>
    <w:rsid w:val="006D5533"/>
    <w:rsid w:val="006D5CE2"/>
    <w:rsid w:val="006D6173"/>
    <w:rsid w:val="006D61DA"/>
    <w:rsid w:val="006D661C"/>
    <w:rsid w:val="006D6653"/>
    <w:rsid w:val="006D6825"/>
    <w:rsid w:val="006D6905"/>
    <w:rsid w:val="006D6A01"/>
    <w:rsid w:val="006D6BA3"/>
    <w:rsid w:val="006D6D34"/>
    <w:rsid w:val="006D6DC6"/>
    <w:rsid w:val="006D6EB5"/>
    <w:rsid w:val="006D71D8"/>
    <w:rsid w:val="006D7534"/>
    <w:rsid w:val="006D758A"/>
    <w:rsid w:val="006D78A7"/>
    <w:rsid w:val="006D7F2D"/>
    <w:rsid w:val="006D7F79"/>
    <w:rsid w:val="006E0122"/>
    <w:rsid w:val="006E01AC"/>
    <w:rsid w:val="006E0216"/>
    <w:rsid w:val="006E0273"/>
    <w:rsid w:val="006E0356"/>
    <w:rsid w:val="006E0A21"/>
    <w:rsid w:val="006E0E53"/>
    <w:rsid w:val="006E130B"/>
    <w:rsid w:val="006E174C"/>
    <w:rsid w:val="006E17C8"/>
    <w:rsid w:val="006E1883"/>
    <w:rsid w:val="006E1B9B"/>
    <w:rsid w:val="006E2336"/>
    <w:rsid w:val="006E23C7"/>
    <w:rsid w:val="006E2541"/>
    <w:rsid w:val="006E2886"/>
    <w:rsid w:val="006E28FD"/>
    <w:rsid w:val="006E2B76"/>
    <w:rsid w:val="006E2BE8"/>
    <w:rsid w:val="006E2CBF"/>
    <w:rsid w:val="006E3031"/>
    <w:rsid w:val="006E3250"/>
    <w:rsid w:val="006E3300"/>
    <w:rsid w:val="006E33D7"/>
    <w:rsid w:val="006E3405"/>
    <w:rsid w:val="006E34B8"/>
    <w:rsid w:val="006E3A83"/>
    <w:rsid w:val="006E3C9A"/>
    <w:rsid w:val="006E4337"/>
    <w:rsid w:val="006E49D3"/>
    <w:rsid w:val="006E4E47"/>
    <w:rsid w:val="006E51B8"/>
    <w:rsid w:val="006E52C7"/>
    <w:rsid w:val="006E5B52"/>
    <w:rsid w:val="006E5FC2"/>
    <w:rsid w:val="006E67D9"/>
    <w:rsid w:val="006E6C61"/>
    <w:rsid w:val="006E6D3D"/>
    <w:rsid w:val="006E6F1B"/>
    <w:rsid w:val="006E6F3D"/>
    <w:rsid w:val="006E6F73"/>
    <w:rsid w:val="006E70AD"/>
    <w:rsid w:val="006E70AF"/>
    <w:rsid w:val="006E7183"/>
    <w:rsid w:val="006E7217"/>
    <w:rsid w:val="006E7373"/>
    <w:rsid w:val="006E73DE"/>
    <w:rsid w:val="006E751F"/>
    <w:rsid w:val="006E79FA"/>
    <w:rsid w:val="006E7A69"/>
    <w:rsid w:val="006E7A85"/>
    <w:rsid w:val="006E7A89"/>
    <w:rsid w:val="006E7D2B"/>
    <w:rsid w:val="006E7EFC"/>
    <w:rsid w:val="006F00C2"/>
    <w:rsid w:val="006F00FC"/>
    <w:rsid w:val="006F025B"/>
    <w:rsid w:val="006F06FE"/>
    <w:rsid w:val="006F0867"/>
    <w:rsid w:val="006F0909"/>
    <w:rsid w:val="006F0A32"/>
    <w:rsid w:val="006F0C08"/>
    <w:rsid w:val="006F0C9E"/>
    <w:rsid w:val="006F0E6D"/>
    <w:rsid w:val="006F0EB1"/>
    <w:rsid w:val="006F13F5"/>
    <w:rsid w:val="006F14AC"/>
    <w:rsid w:val="006F1557"/>
    <w:rsid w:val="006F193C"/>
    <w:rsid w:val="006F1945"/>
    <w:rsid w:val="006F1970"/>
    <w:rsid w:val="006F1B02"/>
    <w:rsid w:val="006F1C1F"/>
    <w:rsid w:val="006F1C7A"/>
    <w:rsid w:val="006F1C9A"/>
    <w:rsid w:val="006F1E8E"/>
    <w:rsid w:val="006F2138"/>
    <w:rsid w:val="006F2497"/>
    <w:rsid w:val="006F261A"/>
    <w:rsid w:val="006F273F"/>
    <w:rsid w:val="006F2B43"/>
    <w:rsid w:val="006F2E32"/>
    <w:rsid w:val="006F2FF5"/>
    <w:rsid w:val="006F336C"/>
    <w:rsid w:val="006F3558"/>
    <w:rsid w:val="006F3741"/>
    <w:rsid w:val="006F3926"/>
    <w:rsid w:val="006F3BE3"/>
    <w:rsid w:val="006F3E2B"/>
    <w:rsid w:val="006F3F1D"/>
    <w:rsid w:val="006F40C9"/>
    <w:rsid w:val="006F4194"/>
    <w:rsid w:val="006F41DA"/>
    <w:rsid w:val="006F4279"/>
    <w:rsid w:val="006F431A"/>
    <w:rsid w:val="006F433D"/>
    <w:rsid w:val="006F4412"/>
    <w:rsid w:val="006F4516"/>
    <w:rsid w:val="006F463C"/>
    <w:rsid w:val="006F474D"/>
    <w:rsid w:val="006F4761"/>
    <w:rsid w:val="006F4829"/>
    <w:rsid w:val="006F4AD4"/>
    <w:rsid w:val="006F4EC6"/>
    <w:rsid w:val="006F4F16"/>
    <w:rsid w:val="006F51DE"/>
    <w:rsid w:val="006F5308"/>
    <w:rsid w:val="006F5399"/>
    <w:rsid w:val="006F5B62"/>
    <w:rsid w:val="006F5E00"/>
    <w:rsid w:val="006F5FEB"/>
    <w:rsid w:val="006F605E"/>
    <w:rsid w:val="006F6178"/>
    <w:rsid w:val="006F64D9"/>
    <w:rsid w:val="006F65D4"/>
    <w:rsid w:val="006F6704"/>
    <w:rsid w:val="006F6926"/>
    <w:rsid w:val="006F69DB"/>
    <w:rsid w:val="006F6CC5"/>
    <w:rsid w:val="006F70B9"/>
    <w:rsid w:val="006F7261"/>
    <w:rsid w:val="006F7369"/>
    <w:rsid w:val="006F75E2"/>
    <w:rsid w:val="006F76D8"/>
    <w:rsid w:val="006F77AF"/>
    <w:rsid w:val="006F77C9"/>
    <w:rsid w:val="006F7904"/>
    <w:rsid w:val="006F7938"/>
    <w:rsid w:val="006F7BF5"/>
    <w:rsid w:val="0070002C"/>
    <w:rsid w:val="0070028B"/>
    <w:rsid w:val="0070037C"/>
    <w:rsid w:val="00700511"/>
    <w:rsid w:val="0070072F"/>
    <w:rsid w:val="00700928"/>
    <w:rsid w:val="00700A57"/>
    <w:rsid w:val="00700DA7"/>
    <w:rsid w:val="00701664"/>
    <w:rsid w:val="00701842"/>
    <w:rsid w:val="007018C6"/>
    <w:rsid w:val="00701C81"/>
    <w:rsid w:val="00701DD8"/>
    <w:rsid w:val="00701F53"/>
    <w:rsid w:val="0070203D"/>
    <w:rsid w:val="00702055"/>
    <w:rsid w:val="007020C2"/>
    <w:rsid w:val="00702139"/>
    <w:rsid w:val="007023F5"/>
    <w:rsid w:val="007025B4"/>
    <w:rsid w:val="007027D2"/>
    <w:rsid w:val="007028A2"/>
    <w:rsid w:val="007028BC"/>
    <w:rsid w:val="00702A93"/>
    <w:rsid w:val="00702C75"/>
    <w:rsid w:val="00702C8E"/>
    <w:rsid w:val="00702E34"/>
    <w:rsid w:val="00702F85"/>
    <w:rsid w:val="00703301"/>
    <w:rsid w:val="0070340A"/>
    <w:rsid w:val="0070349C"/>
    <w:rsid w:val="00703690"/>
    <w:rsid w:val="007036E5"/>
    <w:rsid w:val="00703ACC"/>
    <w:rsid w:val="00703C00"/>
    <w:rsid w:val="00703CB9"/>
    <w:rsid w:val="00703F1B"/>
    <w:rsid w:val="00704418"/>
    <w:rsid w:val="00704C4C"/>
    <w:rsid w:val="00704CA2"/>
    <w:rsid w:val="00704D2A"/>
    <w:rsid w:val="00704D98"/>
    <w:rsid w:val="00704F84"/>
    <w:rsid w:val="00705082"/>
    <w:rsid w:val="0070510A"/>
    <w:rsid w:val="007054E1"/>
    <w:rsid w:val="00705649"/>
    <w:rsid w:val="007057AA"/>
    <w:rsid w:val="00705CC3"/>
    <w:rsid w:val="00706276"/>
    <w:rsid w:val="00706437"/>
    <w:rsid w:val="00706547"/>
    <w:rsid w:val="00706909"/>
    <w:rsid w:val="00706A5C"/>
    <w:rsid w:val="00706B0A"/>
    <w:rsid w:val="00706BE3"/>
    <w:rsid w:val="00706C4D"/>
    <w:rsid w:val="00706F76"/>
    <w:rsid w:val="0070721C"/>
    <w:rsid w:val="0070727E"/>
    <w:rsid w:val="00707431"/>
    <w:rsid w:val="007074E2"/>
    <w:rsid w:val="00707533"/>
    <w:rsid w:val="00707594"/>
    <w:rsid w:val="0070792F"/>
    <w:rsid w:val="007079B8"/>
    <w:rsid w:val="00707DA5"/>
    <w:rsid w:val="00710029"/>
    <w:rsid w:val="007100E8"/>
    <w:rsid w:val="007101F9"/>
    <w:rsid w:val="007106A3"/>
    <w:rsid w:val="0071088B"/>
    <w:rsid w:val="00710A5A"/>
    <w:rsid w:val="00710B68"/>
    <w:rsid w:val="00710BEE"/>
    <w:rsid w:val="00710C21"/>
    <w:rsid w:val="00710E0E"/>
    <w:rsid w:val="00711088"/>
    <w:rsid w:val="007113D7"/>
    <w:rsid w:val="00711721"/>
    <w:rsid w:val="0071181D"/>
    <w:rsid w:val="00711917"/>
    <w:rsid w:val="00711A2C"/>
    <w:rsid w:val="00711AC9"/>
    <w:rsid w:val="00711E7A"/>
    <w:rsid w:val="00712071"/>
    <w:rsid w:val="0071213D"/>
    <w:rsid w:val="00712174"/>
    <w:rsid w:val="007122CF"/>
    <w:rsid w:val="00712454"/>
    <w:rsid w:val="0071293F"/>
    <w:rsid w:val="00712951"/>
    <w:rsid w:val="00712AE9"/>
    <w:rsid w:val="00712E94"/>
    <w:rsid w:val="00712F8D"/>
    <w:rsid w:val="00713084"/>
    <w:rsid w:val="007130BE"/>
    <w:rsid w:val="007133D8"/>
    <w:rsid w:val="00713581"/>
    <w:rsid w:val="00713722"/>
    <w:rsid w:val="00713858"/>
    <w:rsid w:val="007139C7"/>
    <w:rsid w:val="00713A3A"/>
    <w:rsid w:val="00713A4E"/>
    <w:rsid w:val="00713B8C"/>
    <w:rsid w:val="00713BA8"/>
    <w:rsid w:val="00713D44"/>
    <w:rsid w:val="00713E11"/>
    <w:rsid w:val="00713E18"/>
    <w:rsid w:val="00713FB0"/>
    <w:rsid w:val="007142AD"/>
    <w:rsid w:val="0071458C"/>
    <w:rsid w:val="007146EA"/>
    <w:rsid w:val="00714751"/>
    <w:rsid w:val="00714B55"/>
    <w:rsid w:val="00714BB1"/>
    <w:rsid w:val="00714CD4"/>
    <w:rsid w:val="00715283"/>
    <w:rsid w:val="007154C9"/>
    <w:rsid w:val="007157E3"/>
    <w:rsid w:val="00715805"/>
    <w:rsid w:val="00715806"/>
    <w:rsid w:val="0071610B"/>
    <w:rsid w:val="00716305"/>
    <w:rsid w:val="007164A3"/>
    <w:rsid w:val="007166BB"/>
    <w:rsid w:val="007166C0"/>
    <w:rsid w:val="007166E0"/>
    <w:rsid w:val="007167CA"/>
    <w:rsid w:val="00716B31"/>
    <w:rsid w:val="00716C83"/>
    <w:rsid w:val="00716CEB"/>
    <w:rsid w:val="00716D4B"/>
    <w:rsid w:val="00716E36"/>
    <w:rsid w:val="00716F76"/>
    <w:rsid w:val="00716FDD"/>
    <w:rsid w:val="007171A8"/>
    <w:rsid w:val="007173BF"/>
    <w:rsid w:val="007175FB"/>
    <w:rsid w:val="00717815"/>
    <w:rsid w:val="00717B04"/>
    <w:rsid w:val="00717BEA"/>
    <w:rsid w:val="00717C18"/>
    <w:rsid w:val="00717C39"/>
    <w:rsid w:val="00717CA0"/>
    <w:rsid w:val="00717F9A"/>
    <w:rsid w:val="007200BA"/>
    <w:rsid w:val="0072011E"/>
    <w:rsid w:val="007202DA"/>
    <w:rsid w:val="007204A3"/>
    <w:rsid w:val="00720BFB"/>
    <w:rsid w:val="00720C0F"/>
    <w:rsid w:val="00720D8B"/>
    <w:rsid w:val="00720FD9"/>
    <w:rsid w:val="00721236"/>
    <w:rsid w:val="0072124D"/>
    <w:rsid w:val="007212E7"/>
    <w:rsid w:val="00721393"/>
    <w:rsid w:val="007213A8"/>
    <w:rsid w:val="0072165C"/>
    <w:rsid w:val="007216F2"/>
    <w:rsid w:val="007217EC"/>
    <w:rsid w:val="00721832"/>
    <w:rsid w:val="00721B0E"/>
    <w:rsid w:val="00721BDF"/>
    <w:rsid w:val="00721E7B"/>
    <w:rsid w:val="007223E8"/>
    <w:rsid w:val="0072247C"/>
    <w:rsid w:val="0072253F"/>
    <w:rsid w:val="00722559"/>
    <w:rsid w:val="0072270A"/>
    <w:rsid w:val="00722BD0"/>
    <w:rsid w:val="00722C9B"/>
    <w:rsid w:val="00722CF5"/>
    <w:rsid w:val="00722F2F"/>
    <w:rsid w:val="0072368E"/>
    <w:rsid w:val="007236DA"/>
    <w:rsid w:val="007238F6"/>
    <w:rsid w:val="00723BDC"/>
    <w:rsid w:val="00723C77"/>
    <w:rsid w:val="00723E4B"/>
    <w:rsid w:val="00723E5D"/>
    <w:rsid w:val="00723F48"/>
    <w:rsid w:val="00724125"/>
    <w:rsid w:val="007248D2"/>
    <w:rsid w:val="007249C9"/>
    <w:rsid w:val="00724C3A"/>
    <w:rsid w:val="00725462"/>
    <w:rsid w:val="00725848"/>
    <w:rsid w:val="00725912"/>
    <w:rsid w:val="00725B2E"/>
    <w:rsid w:val="00725CD1"/>
    <w:rsid w:val="00725F6E"/>
    <w:rsid w:val="00725FF8"/>
    <w:rsid w:val="007261E6"/>
    <w:rsid w:val="00726268"/>
    <w:rsid w:val="0072650F"/>
    <w:rsid w:val="00726610"/>
    <w:rsid w:val="007266BC"/>
    <w:rsid w:val="0072672B"/>
    <w:rsid w:val="00726976"/>
    <w:rsid w:val="00726AC0"/>
    <w:rsid w:val="00726B49"/>
    <w:rsid w:val="00727163"/>
    <w:rsid w:val="0072725E"/>
    <w:rsid w:val="007272BB"/>
    <w:rsid w:val="00727404"/>
    <w:rsid w:val="007275E2"/>
    <w:rsid w:val="00727738"/>
    <w:rsid w:val="00727979"/>
    <w:rsid w:val="0073021E"/>
    <w:rsid w:val="007302D9"/>
    <w:rsid w:val="0073036A"/>
    <w:rsid w:val="0073074B"/>
    <w:rsid w:val="00730963"/>
    <w:rsid w:val="00730C99"/>
    <w:rsid w:val="00730D84"/>
    <w:rsid w:val="00730E2B"/>
    <w:rsid w:val="00730E6F"/>
    <w:rsid w:val="00730F80"/>
    <w:rsid w:val="0073103A"/>
    <w:rsid w:val="007312D3"/>
    <w:rsid w:val="007312D4"/>
    <w:rsid w:val="0073143E"/>
    <w:rsid w:val="007314F5"/>
    <w:rsid w:val="007318C8"/>
    <w:rsid w:val="00731A7A"/>
    <w:rsid w:val="00731B17"/>
    <w:rsid w:val="00731B43"/>
    <w:rsid w:val="00731BEE"/>
    <w:rsid w:val="00731BF0"/>
    <w:rsid w:val="00731CBF"/>
    <w:rsid w:val="00731CC4"/>
    <w:rsid w:val="00731E77"/>
    <w:rsid w:val="00731FE1"/>
    <w:rsid w:val="007323F8"/>
    <w:rsid w:val="00732968"/>
    <w:rsid w:val="00732AE8"/>
    <w:rsid w:val="00732B1D"/>
    <w:rsid w:val="00732D19"/>
    <w:rsid w:val="00732F45"/>
    <w:rsid w:val="0073300C"/>
    <w:rsid w:val="00733254"/>
    <w:rsid w:val="00733446"/>
    <w:rsid w:val="0073366C"/>
    <w:rsid w:val="00733984"/>
    <w:rsid w:val="00733D19"/>
    <w:rsid w:val="00733D44"/>
    <w:rsid w:val="00733D69"/>
    <w:rsid w:val="00733E46"/>
    <w:rsid w:val="00733E66"/>
    <w:rsid w:val="00733F18"/>
    <w:rsid w:val="00733F60"/>
    <w:rsid w:val="007340D6"/>
    <w:rsid w:val="0073426A"/>
    <w:rsid w:val="00734278"/>
    <w:rsid w:val="0073438B"/>
    <w:rsid w:val="0073457C"/>
    <w:rsid w:val="007348CE"/>
    <w:rsid w:val="00734FDC"/>
    <w:rsid w:val="0073513D"/>
    <w:rsid w:val="007351A0"/>
    <w:rsid w:val="0073524E"/>
    <w:rsid w:val="0073531D"/>
    <w:rsid w:val="007353B6"/>
    <w:rsid w:val="007353E7"/>
    <w:rsid w:val="0073545E"/>
    <w:rsid w:val="00735654"/>
    <w:rsid w:val="007356D5"/>
    <w:rsid w:val="007356D9"/>
    <w:rsid w:val="00735734"/>
    <w:rsid w:val="007357A0"/>
    <w:rsid w:val="00735803"/>
    <w:rsid w:val="007359BF"/>
    <w:rsid w:val="00735E44"/>
    <w:rsid w:val="00735E4D"/>
    <w:rsid w:val="007360D4"/>
    <w:rsid w:val="007360EB"/>
    <w:rsid w:val="007362AA"/>
    <w:rsid w:val="007363A1"/>
    <w:rsid w:val="007363FE"/>
    <w:rsid w:val="00736549"/>
    <w:rsid w:val="007367B4"/>
    <w:rsid w:val="00736ABF"/>
    <w:rsid w:val="00736B47"/>
    <w:rsid w:val="00736FD8"/>
    <w:rsid w:val="00736FF3"/>
    <w:rsid w:val="00737323"/>
    <w:rsid w:val="00737739"/>
    <w:rsid w:val="007377C8"/>
    <w:rsid w:val="00737919"/>
    <w:rsid w:val="00737B38"/>
    <w:rsid w:val="00737C5B"/>
    <w:rsid w:val="00737D61"/>
    <w:rsid w:val="00740137"/>
    <w:rsid w:val="00740713"/>
    <w:rsid w:val="00740800"/>
    <w:rsid w:val="0074085B"/>
    <w:rsid w:val="00740B51"/>
    <w:rsid w:val="00740EBD"/>
    <w:rsid w:val="007410A4"/>
    <w:rsid w:val="007410B4"/>
    <w:rsid w:val="00741190"/>
    <w:rsid w:val="007411C9"/>
    <w:rsid w:val="0074136D"/>
    <w:rsid w:val="0074137A"/>
    <w:rsid w:val="00741439"/>
    <w:rsid w:val="007416E8"/>
    <w:rsid w:val="0074193E"/>
    <w:rsid w:val="007419F6"/>
    <w:rsid w:val="00741AF9"/>
    <w:rsid w:val="00741B83"/>
    <w:rsid w:val="00741D13"/>
    <w:rsid w:val="00741D6E"/>
    <w:rsid w:val="00741D76"/>
    <w:rsid w:val="00741D9A"/>
    <w:rsid w:val="00741FF3"/>
    <w:rsid w:val="007420A6"/>
    <w:rsid w:val="007424A6"/>
    <w:rsid w:val="0074273B"/>
    <w:rsid w:val="007428E4"/>
    <w:rsid w:val="00742C4C"/>
    <w:rsid w:val="00742FFF"/>
    <w:rsid w:val="007432F3"/>
    <w:rsid w:val="007437D8"/>
    <w:rsid w:val="007438DE"/>
    <w:rsid w:val="00743BB2"/>
    <w:rsid w:val="00743C36"/>
    <w:rsid w:val="007440B8"/>
    <w:rsid w:val="00744205"/>
    <w:rsid w:val="007443CB"/>
    <w:rsid w:val="00744432"/>
    <w:rsid w:val="007444C2"/>
    <w:rsid w:val="00744DC7"/>
    <w:rsid w:val="00744F8A"/>
    <w:rsid w:val="00744FC8"/>
    <w:rsid w:val="007450F8"/>
    <w:rsid w:val="00745114"/>
    <w:rsid w:val="00745130"/>
    <w:rsid w:val="0074515A"/>
    <w:rsid w:val="007451DE"/>
    <w:rsid w:val="00745312"/>
    <w:rsid w:val="00745655"/>
    <w:rsid w:val="00745683"/>
    <w:rsid w:val="00745C2E"/>
    <w:rsid w:val="00745C7E"/>
    <w:rsid w:val="00745DDD"/>
    <w:rsid w:val="00745EEE"/>
    <w:rsid w:val="00745FBE"/>
    <w:rsid w:val="00746835"/>
    <w:rsid w:val="00746C15"/>
    <w:rsid w:val="00746DA6"/>
    <w:rsid w:val="00746E90"/>
    <w:rsid w:val="00746EEF"/>
    <w:rsid w:val="00747038"/>
    <w:rsid w:val="0074727A"/>
    <w:rsid w:val="00747868"/>
    <w:rsid w:val="007479F9"/>
    <w:rsid w:val="00747C3F"/>
    <w:rsid w:val="00747C7F"/>
    <w:rsid w:val="00747CE0"/>
    <w:rsid w:val="00747EAE"/>
    <w:rsid w:val="00747F0E"/>
    <w:rsid w:val="007500EA"/>
    <w:rsid w:val="0075027E"/>
    <w:rsid w:val="007503B9"/>
    <w:rsid w:val="00750592"/>
    <w:rsid w:val="00750613"/>
    <w:rsid w:val="0075070B"/>
    <w:rsid w:val="00750A41"/>
    <w:rsid w:val="00750BAA"/>
    <w:rsid w:val="00750C48"/>
    <w:rsid w:val="007513FB"/>
    <w:rsid w:val="0075148A"/>
    <w:rsid w:val="00751832"/>
    <w:rsid w:val="00751D9C"/>
    <w:rsid w:val="00751FFC"/>
    <w:rsid w:val="00752213"/>
    <w:rsid w:val="00752298"/>
    <w:rsid w:val="007522A3"/>
    <w:rsid w:val="00752501"/>
    <w:rsid w:val="0075266D"/>
    <w:rsid w:val="00752705"/>
    <w:rsid w:val="0075277E"/>
    <w:rsid w:val="007528FA"/>
    <w:rsid w:val="00752C10"/>
    <w:rsid w:val="00752CAB"/>
    <w:rsid w:val="00752E55"/>
    <w:rsid w:val="00753176"/>
    <w:rsid w:val="00753736"/>
    <w:rsid w:val="007538D7"/>
    <w:rsid w:val="00753BD6"/>
    <w:rsid w:val="00753D3E"/>
    <w:rsid w:val="0075426C"/>
    <w:rsid w:val="0075427D"/>
    <w:rsid w:val="00754305"/>
    <w:rsid w:val="007544F7"/>
    <w:rsid w:val="007545E4"/>
    <w:rsid w:val="0075464C"/>
    <w:rsid w:val="007548E8"/>
    <w:rsid w:val="007549DA"/>
    <w:rsid w:val="007549EB"/>
    <w:rsid w:val="00754B43"/>
    <w:rsid w:val="00754B99"/>
    <w:rsid w:val="00754BEC"/>
    <w:rsid w:val="00754C0F"/>
    <w:rsid w:val="00754C3A"/>
    <w:rsid w:val="00754CC5"/>
    <w:rsid w:val="00754EE5"/>
    <w:rsid w:val="00755158"/>
    <w:rsid w:val="00755288"/>
    <w:rsid w:val="007552EC"/>
    <w:rsid w:val="007554E4"/>
    <w:rsid w:val="00755609"/>
    <w:rsid w:val="007556A9"/>
    <w:rsid w:val="007557B1"/>
    <w:rsid w:val="00755DEC"/>
    <w:rsid w:val="00755E2D"/>
    <w:rsid w:val="007560C2"/>
    <w:rsid w:val="00756572"/>
    <w:rsid w:val="00756779"/>
    <w:rsid w:val="00756CBC"/>
    <w:rsid w:val="00757348"/>
    <w:rsid w:val="00757738"/>
    <w:rsid w:val="00757750"/>
    <w:rsid w:val="00757920"/>
    <w:rsid w:val="00757A2D"/>
    <w:rsid w:val="00757B0A"/>
    <w:rsid w:val="00757BF6"/>
    <w:rsid w:val="00757C51"/>
    <w:rsid w:val="00757EE5"/>
    <w:rsid w:val="007600E2"/>
    <w:rsid w:val="00760681"/>
    <w:rsid w:val="007608B6"/>
    <w:rsid w:val="007608CA"/>
    <w:rsid w:val="007609D4"/>
    <w:rsid w:val="00760B14"/>
    <w:rsid w:val="00760F56"/>
    <w:rsid w:val="00760F68"/>
    <w:rsid w:val="0076119F"/>
    <w:rsid w:val="007612A7"/>
    <w:rsid w:val="007612E5"/>
    <w:rsid w:val="007614F6"/>
    <w:rsid w:val="0076163B"/>
    <w:rsid w:val="007616BA"/>
    <w:rsid w:val="007617CC"/>
    <w:rsid w:val="00761C0E"/>
    <w:rsid w:val="00761E4B"/>
    <w:rsid w:val="00761F3D"/>
    <w:rsid w:val="0076213C"/>
    <w:rsid w:val="00762235"/>
    <w:rsid w:val="00762261"/>
    <w:rsid w:val="007624DE"/>
    <w:rsid w:val="0076286C"/>
    <w:rsid w:val="00762AAD"/>
    <w:rsid w:val="00763015"/>
    <w:rsid w:val="00763166"/>
    <w:rsid w:val="00763172"/>
    <w:rsid w:val="007635FD"/>
    <w:rsid w:val="007637AC"/>
    <w:rsid w:val="00763A36"/>
    <w:rsid w:val="00763A43"/>
    <w:rsid w:val="00763AF1"/>
    <w:rsid w:val="00763B9F"/>
    <w:rsid w:val="00763C33"/>
    <w:rsid w:val="00763CED"/>
    <w:rsid w:val="00764187"/>
    <w:rsid w:val="0076436E"/>
    <w:rsid w:val="00764707"/>
    <w:rsid w:val="007648C8"/>
    <w:rsid w:val="007648E0"/>
    <w:rsid w:val="00764A1A"/>
    <w:rsid w:val="00764BAA"/>
    <w:rsid w:val="00764F11"/>
    <w:rsid w:val="007652E5"/>
    <w:rsid w:val="00765574"/>
    <w:rsid w:val="007655EC"/>
    <w:rsid w:val="00765B4D"/>
    <w:rsid w:val="00765BE0"/>
    <w:rsid w:val="00765C18"/>
    <w:rsid w:val="00765F63"/>
    <w:rsid w:val="00766108"/>
    <w:rsid w:val="007661A2"/>
    <w:rsid w:val="00766579"/>
    <w:rsid w:val="00766798"/>
    <w:rsid w:val="0076689A"/>
    <w:rsid w:val="00766B96"/>
    <w:rsid w:val="00766BFE"/>
    <w:rsid w:val="00766C39"/>
    <w:rsid w:val="0076711A"/>
    <w:rsid w:val="0076721D"/>
    <w:rsid w:val="007675E0"/>
    <w:rsid w:val="00767630"/>
    <w:rsid w:val="007677B0"/>
    <w:rsid w:val="007677BD"/>
    <w:rsid w:val="00767903"/>
    <w:rsid w:val="00767B1F"/>
    <w:rsid w:val="00767B38"/>
    <w:rsid w:val="00767B6A"/>
    <w:rsid w:val="00767EE4"/>
    <w:rsid w:val="00770275"/>
    <w:rsid w:val="007702A2"/>
    <w:rsid w:val="00770642"/>
    <w:rsid w:val="00770A0A"/>
    <w:rsid w:val="00770B00"/>
    <w:rsid w:val="00770BB6"/>
    <w:rsid w:val="00770DF5"/>
    <w:rsid w:val="00770E1A"/>
    <w:rsid w:val="00770F70"/>
    <w:rsid w:val="00770F98"/>
    <w:rsid w:val="00770FF7"/>
    <w:rsid w:val="00771214"/>
    <w:rsid w:val="0077129D"/>
    <w:rsid w:val="0077132B"/>
    <w:rsid w:val="00771332"/>
    <w:rsid w:val="007715A7"/>
    <w:rsid w:val="0077167E"/>
    <w:rsid w:val="00771691"/>
    <w:rsid w:val="00771BEA"/>
    <w:rsid w:val="00771D09"/>
    <w:rsid w:val="00771D29"/>
    <w:rsid w:val="00771E95"/>
    <w:rsid w:val="00771EB8"/>
    <w:rsid w:val="00772349"/>
    <w:rsid w:val="007725DE"/>
    <w:rsid w:val="00772727"/>
    <w:rsid w:val="007728EA"/>
    <w:rsid w:val="007728EE"/>
    <w:rsid w:val="00772CED"/>
    <w:rsid w:val="00772E76"/>
    <w:rsid w:val="00772F82"/>
    <w:rsid w:val="00773345"/>
    <w:rsid w:val="0077349C"/>
    <w:rsid w:val="00773520"/>
    <w:rsid w:val="007735ED"/>
    <w:rsid w:val="007739C1"/>
    <w:rsid w:val="007739C9"/>
    <w:rsid w:val="00774169"/>
    <w:rsid w:val="007742C3"/>
    <w:rsid w:val="007745DF"/>
    <w:rsid w:val="007747FA"/>
    <w:rsid w:val="007748EB"/>
    <w:rsid w:val="00774D68"/>
    <w:rsid w:val="00774EDC"/>
    <w:rsid w:val="00774F44"/>
    <w:rsid w:val="00774FCC"/>
    <w:rsid w:val="00775411"/>
    <w:rsid w:val="00775948"/>
    <w:rsid w:val="00775B10"/>
    <w:rsid w:val="00775D5D"/>
    <w:rsid w:val="0077605E"/>
    <w:rsid w:val="007762F8"/>
    <w:rsid w:val="0077640E"/>
    <w:rsid w:val="007765A6"/>
    <w:rsid w:val="00776759"/>
    <w:rsid w:val="00776AAA"/>
    <w:rsid w:val="00776AEB"/>
    <w:rsid w:val="00776B08"/>
    <w:rsid w:val="00776BFE"/>
    <w:rsid w:val="00776EB0"/>
    <w:rsid w:val="00777059"/>
    <w:rsid w:val="00777121"/>
    <w:rsid w:val="00777198"/>
    <w:rsid w:val="007771A1"/>
    <w:rsid w:val="007773E7"/>
    <w:rsid w:val="00777771"/>
    <w:rsid w:val="00777A2B"/>
    <w:rsid w:val="007803F6"/>
    <w:rsid w:val="007807A0"/>
    <w:rsid w:val="007807D4"/>
    <w:rsid w:val="0078089C"/>
    <w:rsid w:val="007808BF"/>
    <w:rsid w:val="00780932"/>
    <w:rsid w:val="00780DFD"/>
    <w:rsid w:val="00780EFC"/>
    <w:rsid w:val="0078105C"/>
    <w:rsid w:val="007811A0"/>
    <w:rsid w:val="007813AC"/>
    <w:rsid w:val="00781CB6"/>
    <w:rsid w:val="00781F2D"/>
    <w:rsid w:val="00781F69"/>
    <w:rsid w:val="0078210E"/>
    <w:rsid w:val="00782194"/>
    <w:rsid w:val="00782248"/>
    <w:rsid w:val="00782348"/>
    <w:rsid w:val="00782445"/>
    <w:rsid w:val="0078279B"/>
    <w:rsid w:val="00782950"/>
    <w:rsid w:val="00782BCA"/>
    <w:rsid w:val="00782DCC"/>
    <w:rsid w:val="00782E48"/>
    <w:rsid w:val="0078306E"/>
    <w:rsid w:val="007830C5"/>
    <w:rsid w:val="00783268"/>
    <w:rsid w:val="00783330"/>
    <w:rsid w:val="007833D3"/>
    <w:rsid w:val="00783674"/>
    <w:rsid w:val="0078382D"/>
    <w:rsid w:val="00783938"/>
    <w:rsid w:val="0078393B"/>
    <w:rsid w:val="00783B84"/>
    <w:rsid w:val="00783FE4"/>
    <w:rsid w:val="00784017"/>
    <w:rsid w:val="0078409B"/>
    <w:rsid w:val="007844C6"/>
    <w:rsid w:val="007849B8"/>
    <w:rsid w:val="00784B86"/>
    <w:rsid w:val="00784F49"/>
    <w:rsid w:val="00784F6C"/>
    <w:rsid w:val="00784FA2"/>
    <w:rsid w:val="007850B1"/>
    <w:rsid w:val="00785324"/>
    <w:rsid w:val="007854C2"/>
    <w:rsid w:val="007855A8"/>
    <w:rsid w:val="00785B49"/>
    <w:rsid w:val="00785E44"/>
    <w:rsid w:val="00785FB4"/>
    <w:rsid w:val="007861F8"/>
    <w:rsid w:val="007862F4"/>
    <w:rsid w:val="0078666D"/>
    <w:rsid w:val="007866EA"/>
    <w:rsid w:val="00786796"/>
    <w:rsid w:val="00786880"/>
    <w:rsid w:val="00786B48"/>
    <w:rsid w:val="00786C46"/>
    <w:rsid w:val="00786C75"/>
    <w:rsid w:val="00786D3D"/>
    <w:rsid w:val="00786D45"/>
    <w:rsid w:val="00786D50"/>
    <w:rsid w:val="00786D64"/>
    <w:rsid w:val="00787006"/>
    <w:rsid w:val="00787374"/>
    <w:rsid w:val="007873A4"/>
    <w:rsid w:val="007873F6"/>
    <w:rsid w:val="00787487"/>
    <w:rsid w:val="007879C6"/>
    <w:rsid w:val="00787D40"/>
    <w:rsid w:val="00787DAC"/>
    <w:rsid w:val="00787F25"/>
    <w:rsid w:val="0079015D"/>
    <w:rsid w:val="007901B4"/>
    <w:rsid w:val="0079044C"/>
    <w:rsid w:val="00790567"/>
    <w:rsid w:val="00790728"/>
    <w:rsid w:val="007908AA"/>
    <w:rsid w:val="00790BAD"/>
    <w:rsid w:val="00790C93"/>
    <w:rsid w:val="00790E38"/>
    <w:rsid w:val="00790FD9"/>
    <w:rsid w:val="0079110E"/>
    <w:rsid w:val="007911F0"/>
    <w:rsid w:val="00791527"/>
    <w:rsid w:val="00791717"/>
    <w:rsid w:val="007917AD"/>
    <w:rsid w:val="007918EA"/>
    <w:rsid w:val="007919B2"/>
    <w:rsid w:val="00791E2E"/>
    <w:rsid w:val="00791EC9"/>
    <w:rsid w:val="00791F25"/>
    <w:rsid w:val="00791F4D"/>
    <w:rsid w:val="007920E1"/>
    <w:rsid w:val="0079292E"/>
    <w:rsid w:val="00792C8D"/>
    <w:rsid w:val="00792D56"/>
    <w:rsid w:val="00792DD1"/>
    <w:rsid w:val="00792F90"/>
    <w:rsid w:val="00793020"/>
    <w:rsid w:val="007930BB"/>
    <w:rsid w:val="0079324A"/>
    <w:rsid w:val="007934C4"/>
    <w:rsid w:val="0079386E"/>
    <w:rsid w:val="00793884"/>
    <w:rsid w:val="00793C5B"/>
    <w:rsid w:val="00793E60"/>
    <w:rsid w:val="00793FD3"/>
    <w:rsid w:val="0079415B"/>
    <w:rsid w:val="00794269"/>
    <w:rsid w:val="0079433F"/>
    <w:rsid w:val="007943CA"/>
    <w:rsid w:val="007946DA"/>
    <w:rsid w:val="007947EA"/>
    <w:rsid w:val="007948A8"/>
    <w:rsid w:val="00794B5A"/>
    <w:rsid w:val="00795302"/>
    <w:rsid w:val="007955FB"/>
    <w:rsid w:val="00795A52"/>
    <w:rsid w:val="00795B0D"/>
    <w:rsid w:val="00795D80"/>
    <w:rsid w:val="007960E7"/>
    <w:rsid w:val="00796A6D"/>
    <w:rsid w:val="00796A87"/>
    <w:rsid w:val="00796B5F"/>
    <w:rsid w:val="00796F22"/>
    <w:rsid w:val="00797055"/>
    <w:rsid w:val="00797361"/>
    <w:rsid w:val="0079761A"/>
    <w:rsid w:val="00797956"/>
    <w:rsid w:val="00797C1C"/>
    <w:rsid w:val="00797C8A"/>
    <w:rsid w:val="007A00EE"/>
    <w:rsid w:val="007A0271"/>
    <w:rsid w:val="007A0504"/>
    <w:rsid w:val="007A0623"/>
    <w:rsid w:val="007A062F"/>
    <w:rsid w:val="007A082E"/>
    <w:rsid w:val="007A09D5"/>
    <w:rsid w:val="007A0AED"/>
    <w:rsid w:val="007A0C32"/>
    <w:rsid w:val="007A0F21"/>
    <w:rsid w:val="007A119A"/>
    <w:rsid w:val="007A11DC"/>
    <w:rsid w:val="007A1217"/>
    <w:rsid w:val="007A1430"/>
    <w:rsid w:val="007A1472"/>
    <w:rsid w:val="007A1480"/>
    <w:rsid w:val="007A157F"/>
    <w:rsid w:val="007A16F6"/>
    <w:rsid w:val="007A1AAC"/>
    <w:rsid w:val="007A1AC0"/>
    <w:rsid w:val="007A1BC7"/>
    <w:rsid w:val="007A1CAA"/>
    <w:rsid w:val="007A1FB8"/>
    <w:rsid w:val="007A2098"/>
    <w:rsid w:val="007A21A5"/>
    <w:rsid w:val="007A2342"/>
    <w:rsid w:val="007A24CD"/>
    <w:rsid w:val="007A27A5"/>
    <w:rsid w:val="007A2EC4"/>
    <w:rsid w:val="007A30F1"/>
    <w:rsid w:val="007A314F"/>
    <w:rsid w:val="007A320B"/>
    <w:rsid w:val="007A332E"/>
    <w:rsid w:val="007A3569"/>
    <w:rsid w:val="007A3720"/>
    <w:rsid w:val="007A37A3"/>
    <w:rsid w:val="007A3833"/>
    <w:rsid w:val="007A38FD"/>
    <w:rsid w:val="007A3916"/>
    <w:rsid w:val="007A3EFC"/>
    <w:rsid w:val="007A42E8"/>
    <w:rsid w:val="007A45C4"/>
    <w:rsid w:val="007A46E5"/>
    <w:rsid w:val="007A4812"/>
    <w:rsid w:val="007A4C4E"/>
    <w:rsid w:val="007A4D3C"/>
    <w:rsid w:val="007A4D60"/>
    <w:rsid w:val="007A4EF3"/>
    <w:rsid w:val="007A4F49"/>
    <w:rsid w:val="007A50AC"/>
    <w:rsid w:val="007A51F8"/>
    <w:rsid w:val="007A52D0"/>
    <w:rsid w:val="007A55D5"/>
    <w:rsid w:val="007A593A"/>
    <w:rsid w:val="007A5994"/>
    <w:rsid w:val="007A5A73"/>
    <w:rsid w:val="007A5D0D"/>
    <w:rsid w:val="007A5D66"/>
    <w:rsid w:val="007A5FBA"/>
    <w:rsid w:val="007A6162"/>
    <w:rsid w:val="007A6200"/>
    <w:rsid w:val="007A6766"/>
    <w:rsid w:val="007A6863"/>
    <w:rsid w:val="007A6995"/>
    <w:rsid w:val="007A6A34"/>
    <w:rsid w:val="007A6B8F"/>
    <w:rsid w:val="007A6D6F"/>
    <w:rsid w:val="007A71CC"/>
    <w:rsid w:val="007A71E9"/>
    <w:rsid w:val="007A73EE"/>
    <w:rsid w:val="007A78E5"/>
    <w:rsid w:val="007A7B6B"/>
    <w:rsid w:val="007A7BF2"/>
    <w:rsid w:val="007A7C16"/>
    <w:rsid w:val="007B0112"/>
    <w:rsid w:val="007B091C"/>
    <w:rsid w:val="007B0942"/>
    <w:rsid w:val="007B09F3"/>
    <w:rsid w:val="007B0AF0"/>
    <w:rsid w:val="007B0CF3"/>
    <w:rsid w:val="007B0FFE"/>
    <w:rsid w:val="007B108E"/>
    <w:rsid w:val="007B1478"/>
    <w:rsid w:val="007B17F2"/>
    <w:rsid w:val="007B1AB6"/>
    <w:rsid w:val="007B1ACB"/>
    <w:rsid w:val="007B1C26"/>
    <w:rsid w:val="007B1C2C"/>
    <w:rsid w:val="007B1C9B"/>
    <w:rsid w:val="007B1D59"/>
    <w:rsid w:val="007B1F72"/>
    <w:rsid w:val="007B211D"/>
    <w:rsid w:val="007B21C5"/>
    <w:rsid w:val="007B21D8"/>
    <w:rsid w:val="007B23B4"/>
    <w:rsid w:val="007B2414"/>
    <w:rsid w:val="007B2488"/>
    <w:rsid w:val="007B259B"/>
    <w:rsid w:val="007B2819"/>
    <w:rsid w:val="007B2884"/>
    <w:rsid w:val="007B2B55"/>
    <w:rsid w:val="007B2CFD"/>
    <w:rsid w:val="007B2FF2"/>
    <w:rsid w:val="007B3090"/>
    <w:rsid w:val="007B340A"/>
    <w:rsid w:val="007B3435"/>
    <w:rsid w:val="007B36E4"/>
    <w:rsid w:val="007B3716"/>
    <w:rsid w:val="007B37E2"/>
    <w:rsid w:val="007B3887"/>
    <w:rsid w:val="007B3AEB"/>
    <w:rsid w:val="007B3EE1"/>
    <w:rsid w:val="007B4011"/>
    <w:rsid w:val="007B40A1"/>
    <w:rsid w:val="007B40F6"/>
    <w:rsid w:val="007B44ED"/>
    <w:rsid w:val="007B47AF"/>
    <w:rsid w:val="007B47D4"/>
    <w:rsid w:val="007B4AA8"/>
    <w:rsid w:val="007B4CE8"/>
    <w:rsid w:val="007B4CEE"/>
    <w:rsid w:val="007B4E3B"/>
    <w:rsid w:val="007B4F5A"/>
    <w:rsid w:val="007B4FDE"/>
    <w:rsid w:val="007B50AA"/>
    <w:rsid w:val="007B5187"/>
    <w:rsid w:val="007B54D0"/>
    <w:rsid w:val="007B561F"/>
    <w:rsid w:val="007B5622"/>
    <w:rsid w:val="007B58C1"/>
    <w:rsid w:val="007B5F31"/>
    <w:rsid w:val="007B5F39"/>
    <w:rsid w:val="007B5F87"/>
    <w:rsid w:val="007B632A"/>
    <w:rsid w:val="007B633D"/>
    <w:rsid w:val="007B6783"/>
    <w:rsid w:val="007B6A53"/>
    <w:rsid w:val="007B6FFA"/>
    <w:rsid w:val="007B6FFE"/>
    <w:rsid w:val="007B73C2"/>
    <w:rsid w:val="007B74EF"/>
    <w:rsid w:val="007B7509"/>
    <w:rsid w:val="007B75AB"/>
    <w:rsid w:val="007B7929"/>
    <w:rsid w:val="007B7BE0"/>
    <w:rsid w:val="007B7E7A"/>
    <w:rsid w:val="007B7F1B"/>
    <w:rsid w:val="007C01D2"/>
    <w:rsid w:val="007C02EB"/>
    <w:rsid w:val="007C0436"/>
    <w:rsid w:val="007C0BE4"/>
    <w:rsid w:val="007C0F24"/>
    <w:rsid w:val="007C1212"/>
    <w:rsid w:val="007C1239"/>
    <w:rsid w:val="007C1464"/>
    <w:rsid w:val="007C1631"/>
    <w:rsid w:val="007C1C84"/>
    <w:rsid w:val="007C1D9C"/>
    <w:rsid w:val="007C1DF9"/>
    <w:rsid w:val="007C1F79"/>
    <w:rsid w:val="007C216D"/>
    <w:rsid w:val="007C2872"/>
    <w:rsid w:val="007C2EF2"/>
    <w:rsid w:val="007C2F5C"/>
    <w:rsid w:val="007C40FE"/>
    <w:rsid w:val="007C41BF"/>
    <w:rsid w:val="007C4211"/>
    <w:rsid w:val="007C4475"/>
    <w:rsid w:val="007C44DA"/>
    <w:rsid w:val="007C4661"/>
    <w:rsid w:val="007C46DA"/>
    <w:rsid w:val="007C4989"/>
    <w:rsid w:val="007C49E1"/>
    <w:rsid w:val="007C538A"/>
    <w:rsid w:val="007C5414"/>
    <w:rsid w:val="007C54C6"/>
    <w:rsid w:val="007C5568"/>
    <w:rsid w:val="007C5789"/>
    <w:rsid w:val="007C5AAA"/>
    <w:rsid w:val="007C5C7F"/>
    <w:rsid w:val="007C5EF4"/>
    <w:rsid w:val="007C613F"/>
    <w:rsid w:val="007C62A5"/>
    <w:rsid w:val="007C6588"/>
    <w:rsid w:val="007C66B7"/>
    <w:rsid w:val="007C6904"/>
    <w:rsid w:val="007C6950"/>
    <w:rsid w:val="007C6B41"/>
    <w:rsid w:val="007C6B61"/>
    <w:rsid w:val="007C6C04"/>
    <w:rsid w:val="007C6D22"/>
    <w:rsid w:val="007C6D2B"/>
    <w:rsid w:val="007C6F41"/>
    <w:rsid w:val="007C7122"/>
    <w:rsid w:val="007C7365"/>
    <w:rsid w:val="007C747E"/>
    <w:rsid w:val="007C75C7"/>
    <w:rsid w:val="007C798A"/>
    <w:rsid w:val="007C7A81"/>
    <w:rsid w:val="007C7B46"/>
    <w:rsid w:val="007C7D20"/>
    <w:rsid w:val="007C7E8C"/>
    <w:rsid w:val="007CC7CF"/>
    <w:rsid w:val="007D0289"/>
    <w:rsid w:val="007D03C5"/>
    <w:rsid w:val="007D057F"/>
    <w:rsid w:val="007D05A8"/>
    <w:rsid w:val="007D05B0"/>
    <w:rsid w:val="007D05B2"/>
    <w:rsid w:val="007D1013"/>
    <w:rsid w:val="007D106E"/>
    <w:rsid w:val="007D10B2"/>
    <w:rsid w:val="007D10F1"/>
    <w:rsid w:val="007D1497"/>
    <w:rsid w:val="007D1675"/>
    <w:rsid w:val="007D1772"/>
    <w:rsid w:val="007D1864"/>
    <w:rsid w:val="007D188D"/>
    <w:rsid w:val="007D1AC0"/>
    <w:rsid w:val="007D1B11"/>
    <w:rsid w:val="007D1D7A"/>
    <w:rsid w:val="007D20C3"/>
    <w:rsid w:val="007D2732"/>
    <w:rsid w:val="007D27B2"/>
    <w:rsid w:val="007D28F4"/>
    <w:rsid w:val="007D354E"/>
    <w:rsid w:val="007D361E"/>
    <w:rsid w:val="007D37DA"/>
    <w:rsid w:val="007D3849"/>
    <w:rsid w:val="007D3A34"/>
    <w:rsid w:val="007D3A46"/>
    <w:rsid w:val="007D3B6A"/>
    <w:rsid w:val="007D446C"/>
    <w:rsid w:val="007D4B8C"/>
    <w:rsid w:val="007D4D3D"/>
    <w:rsid w:val="007D4D91"/>
    <w:rsid w:val="007D547B"/>
    <w:rsid w:val="007D548C"/>
    <w:rsid w:val="007D5985"/>
    <w:rsid w:val="007D59A9"/>
    <w:rsid w:val="007D59BB"/>
    <w:rsid w:val="007D5C98"/>
    <w:rsid w:val="007D5DCE"/>
    <w:rsid w:val="007D6142"/>
    <w:rsid w:val="007D61D4"/>
    <w:rsid w:val="007D6716"/>
    <w:rsid w:val="007D686B"/>
    <w:rsid w:val="007D6A27"/>
    <w:rsid w:val="007D6A94"/>
    <w:rsid w:val="007D6AAC"/>
    <w:rsid w:val="007D6C22"/>
    <w:rsid w:val="007D6EE3"/>
    <w:rsid w:val="007D6EEF"/>
    <w:rsid w:val="007D7201"/>
    <w:rsid w:val="007D7266"/>
    <w:rsid w:val="007D7276"/>
    <w:rsid w:val="007D72BE"/>
    <w:rsid w:val="007D73C2"/>
    <w:rsid w:val="007D7403"/>
    <w:rsid w:val="007D7466"/>
    <w:rsid w:val="007D7500"/>
    <w:rsid w:val="007D7792"/>
    <w:rsid w:val="007D7863"/>
    <w:rsid w:val="007D78C7"/>
    <w:rsid w:val="007D7917"/>
    <w:rsid w:val="007D7C42"/>
    <w:rsid w:val="007D7E5C"/>
    <w:rsid w:val="007D7F21"/>
    <w:rsid w:val="007E04D6"/>
    <w:rsid w:val="007E07E5"/>
    <w:rsid w:val="007E1361"/>
    <w:rsid w:val="007E1564"/>
    <w:rsid w:val="007E1997"/>
    <w:rsid w:val="007E1B69"/>
    <w:rsid w:val="007E21CA"/>
    <w:rsid w:val="007E21D9"/>
    <w:rsid w:val="007E27F3"/>
    <w:rsid w:val="007E2BD9"/>
    <w:rsid w:val="007E2DA5"/>
    <w:rsid w:val="007E2DB7"/>
    <w:rsid w:val="007E2E40"/>
    <w:rsid w:val="007E3420"/>
    <w:rsid w:val="007E3501"/>
    <w:rsid w:val="007E3C01"/>
    <w:rsid w:val="007E3C8F"/>
    <w:rsid w:val="007E3EAE"/>
    <w:rsid w:val="007E42FD"/>
    <w:rsid w:val="007E4399"/>
    <w:rsid w:val="007E4569"/>
    <w:rsid w:val="007E47A4"/>
    <w:rsid w:val="007E4A9E"/>
    <w:rsid w:val="007E4B10"/>
    <w:rsid w:val="007E4BC7"/>
    <w:rsid w:val="007E4C41"/>
    <w:rsid w:val="007E4D87"/>
    <w:rsid w:val="007E4F5D"/>
    <w:rsid w:val="007E4FE4"/>
    <w:rsid w:val="007E4FE9"/>
    <w:rsid w:val="007E500B"/>
    <w:rsid w:val="007E529D"/>
    <w:rsid w:val="007E5429"/>
    <w:rsid w:val="007E555D"/>
    <w:rsid w:val="007E5A22"/>
    <w:rsid w:val="007E5A94"/>
    <w:rsid w:val="007E5B0A"/>
    <w:rsid w:val="007E5F7C"/>
    <w:rsid w:val="007E63D6"/>
    <w:rsid w:val="007E6A54"/>
    <w:rsid w:val="007E6F25"/>
    <w:rsid w:val="007E74BA"/>
    <w:rsid w:val="007E75B1"/>
    <w:rsid w:val="007E789D"/>
    <w:rsid w:val="007E7BDA"/>
    <w:rsid w:val="007E7C2B"/>
    <w:rsid w:val="007E7D55"/>
    <w:rsid w:val="007E7DB8"/>
    <w:rsid w:val="007E7DEB"/>
    <w:rsid w:val="007E7E72"/>
    <w:rsid w:val="007F0014"/>
    <w:rsid w:val="007F081B"/>
    <w:rsid w:val="007F0A9D"/>
    <w:rsid w:val="007F0B7B"/>
    <w:rsid w:val="007F0F51"/>
    <w:rsid w:val="007F1047"/>
    <w:rsid w:val="007F1068"/>
    <w:rsid w:val="007F10D8"/>
    <w:rsid w:val="007F111E"/>
    <w:rsid w:val="007F1135"/>
    <w:rsid w:val="007F1329"/>
    <w:rsid w:val="007F133A"/>
    <w:rsid w:val="007F1817"/>
    <w:rsid w:val="007F1BCF"/>
    <w:rsid w:val="007F1E07"/>
    <w:rsid w:val="007F1FCE"/>
    <w:rsid w:val="007F24B5"/>
    <w:rsid w:val="007F25B2"/>
    <w:rsid w:val="007F26BF"/>
    <w:rsid w:val="007F2717"/>
    <w:rsid w:val="007F28EB"/>
    <w:rsid w:val="007F2966"/>
    <w:rsid w:val="007F29C9"/>
    <w:rsid w:val="007F29DF"/>
    <w:rsid w:val="007F2A6C"/>
    <w:rsid w:val="007F2D1B"/>
    <w:rsid w:val="007F2D52"/>
    <w:rsid w:val="007F2DE5"/>
    <w:rsid w:val="007F2E52"/>
    <w:rsid w:val="007F2EFD"/>
    <w:rsid w:val="007F2F35"/>
    <w:rsid w:val="007F30C1"/>
    <w:rsid w:val="007F32C8"/>
    <w:rsid w:val="007F388C"/>
    <w:rsid w:val="007F3AEB"/>
    <w:rsid w:val="007F3B06"/>
    <w:rsid w:val="007F3B36"/>
    <w:rsid w:val="007F3B81"/>
    <w:rsid w:val="007F3E26"/>
    <w:rsid w:val="007F4004"/>
    <w:rsid w:val="007F40CF"/>
    <w:rsid w:val="007F40F2"/>
    <w:rsid w:val="007F4643"/>
    <w:rsid w:val="007F4922"/>
    <w:rsid w:val="007F4AB2"/>
    <w:rsid w:val="007F5064"/>
    <w:rsid w:val="007F5295"/>
    <w:rsid w:val="007F583A"/>
    <w:rsid w:val="007F59E5"/>
    <w:rsid w:val="007F5B55"/>
    <w:rsid w:val="007F5BC4"/>
    <w:rsid w:val="007F5D0C"/>
    <w:rsid w:val="007F6301"/>
    <w:rsid w:val="007F64E3"/>
    <w:rsid w:val="007F6804"/>
    <w:rsid w:val="007F6B61"/>
    <w:rsid w:val="007F6D98"/>
    <w:rsid w:val="007F6F39"/>
    <w:rsid w:val="007F6F6A"/>
    <w:rsid w:val="007F7266"/>
    <w:rsid w:val="007F79EE"/>
    <w:rsid w:val="007F79FE"/>
    <w:rsid w:val="007F7ADB"/>
    <w:rsid w:val="007F7CDD"/>
    <w:rsid w:val="008003F0"/>
    <w:rsid w:val="0080085D"/>
    <w:rsid w:val="00800A0D"/>
    <w:rsid w:val="00800A8B"/>
    <w:rsid w:val="00800E81"/>
    <w:rsid w:val="00800F42"/>
    <w:rsid w:val="00800F45"/>
    <w:rsid w:val="00800FF3"/>
    <w:rsid w:val="00801136"/>
    <w:rsid w:val="00801372"/>
    <w:rsid w:val="00801456"/>
    <w:rsid w:val="008015A3"/>
    <w:rsid w:val="008015FB"/>
    <w:rsid w:val="00801612"/>
    <w:rsid w:val="008018A3"/>
    <w:rsid w:val="008018BD"/>
    <w:rsid w:val="00801925"/>
    <w:rsid w:val="0080197A"/>
    <w:rsid w:val="00801AC9"/>
    <w:rsid w:val="00801BB8"/>
    <w:rsid w:val="00801E63"/>
    <w:rsid w:val="00801E8A"/>
    <w:rsid w:val="0080210E"/>
    <w:rsid w:val="008021A0"/>
    <w:rsid w:val="008021B0"/>
    <w:rsid w:val="00802307"/>
    <w:rsid w:val="00802340"/>
    <w:rsid w:val="00802407"/>
    <w:rsid w:val="008024B4"/>
    <w:rsid w:val="00802718"/>
    <w:rsid w:val="008027C0"/>
    <w:rsid w:val="0080297E"/>
    <w:rsid w:val="00802C02"/>
    <w:rsid w:val="00802C59"/>
    <w:rsid w:val="00802FC9"/>
    <w:rsid w:val="0080344E"/>
    <w:rsid w:val="00803735"/>
    <w:rsid w:val="00803768"/>
    <w:rsid w:val="00803790"/>
    <w:rsid w:val="00803A2C"/>
    <w:rsid w:val="00803AFF"/>
    <w:rsid w:val="00803B2E"/>
    <w:rsid w:val="00803B6C"/>
    <w:rsid w:val="00803C76"/>
    <w:rsid w:val="00803D5A"/>
    <w:rsid w:val="00803DC9"/>
    <w:rsid w:val="00803EF1"/>
    <w:rsid w:val="00804009"/>
    <w:rsid w:val="00804232"/>
    <w:rsid w:val="008043E5"/>
    <w:rsid w:val="00804664"/>
    <w:rsid w:val="00804D73"/>
    <w:rsid w:val="00804E84"/>
    <w:rsid w:val="00804FFB"/>
    <w:rsid w:val="00805163"/>
    <w:rsid w:val="00805371"/>
    <w:rsid w:val="00805567"/>
    <w:rsid w:val="00805618"/>
    <w:rsid w:val="00805951"/>
    <w:rsid w:val="00805959"/>
    <w:rsid w:val="008059CA"/>
    <w:rsid w:val="008059DF"/>
    <w:rsid w:val="00805CCD"/>
    <w:rsid w:val="00805D1A"/>
    <w:rsid w:val="00805D47"/>
    <w:rsid w:val="00806262"/>
    <w:rsid w:val="0080658A"/>
    <w:rsid w:val="00806ACC"/>
    <w:rsid w:val="00806AE8"/>
    <w:rsid w:val="00806BB5"/>
    <w:rsid w:val="00806CFB"/>
    <w:rsid w:val="0080737A"/>
    <w:rsid w:val="00807433"/>
    <w:rsid w:val="008075F3"/>
    <w:rsid w:val="00807BBC"/>
    <w:rsid w:val="00807CDF"/>
    <w:rsid w:val="00807D27"/>
    <w:rsid w:val="00807F89"/>
    <w:rsid w:val="008106DC"/>
    <w:rsid w:val="00810A98"/>
    <w:rsid w:val="00810DD4"/>
    <w:rsid w:val="00810DF8"/>
    <w:rsid w:val="00810ECC"/>
    <w:rsid w:val="008112A4"/>
    <w:rsid w:val="008112E9"/>
    <w:rsid w:val="008113FD"/>
    <w:rsid w:val="00811C90"/>
    <w:rsid w:val="00811EED"/>
    <w:rsid w:val="00812227"/>
    <w:rsid w:val="00812234"/>
    <w:rsid w:val="00812291"/>
    <w:rsid w:val="008126B7"/>
    <w:rsid w:val="0081290C"/>
    <w:rsid w:val="00812A41"/>
    <w:rsid w:val="00812A6D"/>
    <w:rsid w:val="00812ACE"/>
    <w:rsid w:val="00812E61"/>
    <w:rsid w:val="00812EC5"/>
    <w:rsid w:val="00812F0B"/>
    <w:rsid w:val="0081378C"/>
    <w:rsid w:val="0081378E"/>
    <w:rsid w:val="00813B8F"/>
    <w:rsid w:val="00813E2A"/>
    <w:rsid w:val="00813E4D"/>
    <w:rsid w:val="00813EE8"/>
    <w:rsid w:val="00813F40"/>
    <w:rsid w:val="008142B4"/>
    <w:rsid w:val="00814371"/>
    <w:rsid w:val="0081440D"/>
    <w:rsid w:val="008144AD"/>
    <w:rsid w:val="00814734"/>
    <w:rsid w:val="008148A4"/>
    <w:rsid w:val="00814C79"/>
    <w:rsid w:val="00815295"/>
    <w:rsid w:val="0081578E"/>
    <w:rsid w:val="008157CE"/>
    <w:rsid w:val="00815803"/>
    <w:rsid w:val="008158A8"/>
    <w:rsid w:val="00815959"/>
    <w:rsid w:val="00815CB9"/>
    <w:rsid w:val="00815CE8"/>
    <w:rsid w:val="00815F52"/>
    <w:rsid w:val="008163FB"/>
    <w:rsid w:val="00816745"/>
    <w:rsid w:val="00816765"/>
    <w:rsid w:val="00816B98"/>
    <w:rsid w:val="00816DF6"/>
    <w:rsid w:val="00817294"/>
    <w:rsid w:val="0081731A"/>
    <w:rsid w:val="0081745E"/>
    <w:rsid w:val="0081748E"/>
    <w:rsid w:val="008174CE"/>
    <w:rsid w:val="008174E2"/>
    <w:rsid w:val="008175B6"/>
    <w:rsid w:val="00817A3D"/>
    <w:rsid w:val="00817A86"/>
    <w:rsid w:val="00817ABC"/>
    <w:rsid w:val="00817BD0"/>
    <w:rsid w:val="00817C40"/>
    <w:rsid w:val="00817EE1"/>
    <w:rsid w:val="00817F8E"/>
    <w:rsid w:val="008202AF"/>
    <w:rsid w:val="0082061D"/>
    <w:rsid w:val="0082082C"/>
    <w:rsid w:val="00820A9C"/>
    <w:rsid w:val="00820C3C"/>
    <w:rsid w:val="00820C9E"/>
    <w:rsid w:val="00820D05"/>
    <w:rsid w:val="00820D85"/>
    <w:rsid w:val="00820E4A"/>
    <w:rsid w:val="00820E59"/>
    <w:rsid w:val="00820F3B"/>
    <w:rsid w:val="00820F77"/>
    <w:rsid w:val="00821471"/>
    <w:rsid w:val="008215FF"/>
    <w:rsid w:val="0082160E"/>
    <w:rsid w:val="008216BD"/>
    <w:rsid w:val="008216F7"/>
    <w:rsid w:val="0082177D"/>
    <w:rsid w:val="008217B7"/>
    <w:rsid w:val="00821BA1"/>
    <w:rsid w:val="00821C53"/>
    <w:rsid w:val="00821E49"/>
    <w:rsid w:val="0082216E"/>
    <w:rsid w:val="0082217B"/>
    <w:rsid w:val="00822262"/>
    <w:rsid w:val="00822828"/>
    <w:rsid w:val="00822C6D"/>
    <w:rsid w:val="00822C92"/>
    <w:rsid w:val="00822D81"/>
    <w:rsid w:val="00822E22"/>
    <w:rsid w:val="00822FB1"/>
    <w:rsid w:val="00823533"/>
    <w:rsid w:val="00823614"/>
    <w:rsid w:val="008238D5"/>
    <w:rsid w:val="00823997"/>
    <w:rsid w:val="00823AEA"/>
    <w:rsid w:val="00823D4B"/>
    <w:rsid w:val="00823E22"/>
    <w:rsid w:val="00823FAD"/>
    <w:rsid w:val="00824067"/>
    <w:rsid w:val="00824413"/>
    <w:rsid w:val="00824444"/>
    <w:rsid w:val="0082473F"/>
    <w:rsid w:val="00824792"/>
    <w:rsid w:val="00824809"/>
    <w:rsid w:val="008249C3"/>
    <w:rsid w:val="00824A90"/>
    <w:rsid w:val="00824AE1"/>
    <w:rsid w:val="00824C25"/>
    <w:rsid w:val="0082501D"/>
    <w:rsid w:val="0082519C"/>
    <w:rsid w:val="008251F3"/>
    <w:rsid w:val="0082529C"/>
    <w:rsid w:val="008253A2"/>
    <w:rsid w:val="0082574D"/>
    <w:rsid w:val="008258FD"/>
    <w:rsid w:val="00825B27"/>
    <w:rsid w:val="0082603F"/>
    <w:rsid w:val="00826125"/>
    <w:rsid w:val="008261A3"/>
    <w:rsid w:val="00826312"/>
    <w:rsid w:val="008263AF"/>
    <w:rsid w:val="008263B5"/>
    <w:rsid w:val="008265E0"/>
    <w:rsid w:val="00826671"/>
    <w:rsid w:val="00826755"/>
    <w:rsid w:val="00826838"/>
    <w:rsid w:val="00826A73"/>
    <w:rsid w:val="00826BC6"/>
    <w:rsid w:val="00826C04"/>
    <w:rsid w:val="00826DA2"/>
    <w:rsid w:val="008271D6"/>
    <w:rsid w:val="008276D2"/>
    <w:rsid w:val="00827998"/>
    <w:rsid w:val="00827BB0"/>
    <w:rsid w:val="00827CED"/>
    <w:rsid w:val="00830027"/>
    <w:rsid w:val="008300D3"/>
    <w:rsid w:val="00830292"/>
    <w:rsid w:val="00830531"/>
    <w:rsid w:val="00830560"/>
    <w:rsid w:val="0083056A"/>
    <w:rsid w:val="008307EB"/>
    <w:rsid w:val="00830AC9"/>
    <w:rsid w:val="00830B37"/>
    <w:rsid w:val="00831017"/>
    <w:rsid w:val="008314DE"/>
    <w:rsid w:val="00831588"/>
    <w:rsid w:val="008318E5"/>
    <w:rsid w:val="008319EC"/>
    <w:rsid w:val="00831C78"/>
    <w:rsid w:val="00831D7B"/>
    <w:rsid w:val="00831E94"/>
    <w:rsid w:val="008320E4"/>
    <w:rsid w:val="00832297"/>
    <w:rsid w:val="00832952"/>
    <w:rsid w:val="00832A10"/>
    <w:rsid w:val="00832CF9"/>
    <w:rsid w:val="00832F67"/>
    <w:rsid w:val="00833139"/>
    <w:rsid w:val="00833157"/>
    <w:rsid w:val="008333D3"/>
    <w:rsid w:val="0083394E"/>
    <w:rsid w:val="00833A55"/>
    <w:rsid w:val="00833A66"/>
    <w:rsid w:val="00833D26"/>
    <w:rsid w:val="00833E8F"/>
    <w:rsid w:val="00834152"/>
    <w:rsid w:val="00834193"/>
    <w:rsid w:val="0083425F"/>
    <w:rsid w:val="00834640"/>
    <w:rsid w:val="0083480B"/>
    <w:rsid w:val="00834B5A"/>
    <w:rsid w:val="00834E8B"/>
    <w:rsid w:val="00835300"/>
    <w:rsid w:val="0083532F"/>
    <w:rsid w:val="00835387"/>
    <w:rsid w:val="00835426"/>
    <w:rsid w:val="008356DB"/>
    <w:rsid w:val="008358A8"/>
    <w:rsid w:val="00835AE6"/>
    <w:rsid w:val="00835E8A"/>
    <w:rsid w:val="008360B0"/>
    <w:rsid w:val="008361DB"/>
    <w:rsid w:val="00836231"/>
    <w:rsid w:val="00836300"/>
    <w:rsid w:val="00836506"/>
    <w:rsid w:val="0083662A"/>
    <w:rsid w:val="00836637"/>
    <w:rsid w:val="00836C2A"/>
    <w:rsid w:val="00836C43"/>
    <w:rsid w:val="00836CE1"/>
    <w:rsid w:val="00836D26"/>
    <w:rsid w:val="00836DE4"/>
    <w:rsid w:val="00837228"/>
    <w:rsid w:val="00837332"/>
    <w:rsid w:val="00837505"/>
    <w:rsid w:val="008376F1"/>
    <w:rsid w:val="008377EB"/>
    <w:rsid w:val="008378D0"/>
    <w:rsid w:val="00837AA0"/>
    <w:rsid w:val="00837E23"/>
    <w:rsid w:val="00840056"/>
    <w:rsid w:val="008404E9"/>
    <w:rsid w:val="0084089E"/>
    <w:rsid w:val="008409CB"/>
    <w:rsid w:val="008409D9"/>
    <w:rsid w:val="00840D13"/>
    <w:rsid w:val="00840F5E"/>
    <w:rsid w:val="00840FD4"/>
    <w:rsid w:val="008413C5"/>
    <w:rsid w:val="0084149F"/>
    <w:rsid w:val="0084176B"/>
    <w:rsid w:val="00841D81"/>
    <w:rsid w:val="008424D2"/>
    <w:rsid w:val="00842973"/>
    <w:rsid w:val="00842A09"/>
    <w:rsid w:val="00842A21"/>
    <w:rsid w:val="00842B3C"/>
    <w:rsid w:val="00842D8A"/>
    <w:rsid w:val="00842DD1"/>
    <w:rsid w:val="00842F13"/>
    <w:rsid w:val="008430D8"/>
    <w:rsid w:val="00843264"/>
    <w:rsid w:val="00843323"/>
    <w:rsid w:val="008433BC"/>
    <w:rsid w:val="00843518"/>
    <w:rsid w:val="008435D5"/>
    <w:rsid w:val="008438AE"/>
    <w:rsid w:val="008439D4"/>
    <w:rsid w:val="00843A4A"/>
    <w:rsid w:val="00843D15"/>
    <w:rsid w:val="00843D58"/>
    <w:rsid w:val="0084408B"/>
    <w:rsid w:val="008440CE"/>
    <w:rsid w:val="00844350"/>
    <w:rsid w:val="008443CD"/>
    <w:rsid w:val="00844643"/>
    <w:rsid w:val="008448EE"/>
    <w:rsid w:val="00844C8B"/>
    <w:rsid w:val="00844F5A"/>
    <w:rsid w:val="00845345"/>
    <w:rsid w:val="00845623"/>
    <w:rsid w:val="0084578A"/>
    <w:rsid w:val="008459BC"/>
    <w:rsid w:val="00845A8F"/>
    <w:rsid w:val="00845FBF"/>
    <w:rsid w:val="008460AF"/>
    <w:rsid w:val="00846111"/>
    <w:rsid w:val="00846500"/>
    <w:rsid w:val="008465F8"/>
    <w:rsid w:val="00846752"/>
    <w:rsid w:val="008467AB"/>
    <w:rsid w:val="00846C0E"/>
    <w:rsid w:val="00846C31"/>
    <w:rsid w:val="00846D31"/>
    <w:rsid w:val="00846ED7"/>
    <w:rsid w:val="00846F84"/>
    <w:rsid w:val="00847277"/>
    <w:rsid w:val="008473F4"/>
    <w:rsid w:val="008475FC"/>
    <w:rsid w:val="00847997"/>
    <w:rsid w:val="00847BEE"/>
    <w:rsid w:val="00847DD0"/>
    <w:rsid w:val="00847ECE"/>
    <w:rsid w:val="00850237"/>
    <w:rsid w:val="0085029E"/>
    <w:rsid w:val="00850334"/>
    <w:rsid w:val="0085055C"/>
    <w:rsid w:val="00850799"/>
    <w:rsid w:val="00850803"/>
    <w:rsid w:val="00850862"/>
    <w:rsid w:val="0085088C"/>
    <w:rsid w:val="008508DF"/>
    <w:rsid w:val="00850B7B"/>
    <w:rsid w:val="00850C13"/>
    <w:rsid w:val="00850FDA"/>
    <w:rsid w:val="008519BD"/>
    <w:rsid w:val="00851FD0"/>
    <w:rsid w:val="00851FEE"/>
    <w:rsid w:val="00852024"/>
    <w:rsid w:val="00852282"/>
    <w:rsid w:val="008525B4"/>
    <w:rsid w:val="008527FD"/>
    <w:rsid w:val="0085294C"/>
    <w:rsid w:val="00852B98"/>
    <w:rsid w:val="00852F31"/>
    <w:rsid w:val="00852FFF"/>
    <w:rsid w:val="008530AE"/>
    <w:rsid w:val="0085337D"/>
    <w:rsid w:val="00853670"/>
    <w:rsid w:val="00853819"/>
    <w:rsid w:val="00853878"/>
    <w:rsid w:val="008538BC"/>
    <w:rsid w:val="00853E07"/>
    <w:rsid w:val="008540F7"/>
    <w:rsid w:val="00854772"/>
    <w:rsid w:val="00854A10"/>
    <w:rsid w:val="0085503B"/>
    <w:rsid w:val="0085523E"/>
    <w:rsid w:val="0085524B"/>
    <w:rsid w:val="008553EB"/>
    <w:rsid w:val="008554B2"/>
    <w:rsid w:val="0085590A"/>
    <w:rsid w:val="00855A7C"/>
    <w:rsid w:val="00855A7D"/>
    <w:rsid w:val="00855D94"/>
    <w:rsid w:val="00855F00"/>
    <w:rsid w:val="008560A0"/>
    <w:rsid w:val="0085627D"/>
    <w:rsid w:val="00856480"/>
    <w:rsid w:val="008565AA"/>
    <w:rsid w:val="00856A5E"/>
    <w:rsid w:val="00856BE5"/>
    <w:rsid w:val="00857136"/>
    <w:rsid w:val="00857853"/>
    <w:rsid w:val="00857874"/>
    <w:rsid w:val="00857896"/>
    <w:rsid w:val="00857971"/>
    <w:rsid w:val="00857A19"/>
    <w:rsid w:val="00857CE8"/>
    <w:rsid w:val="00857F14"/>
    <w:rsid w:val="00860365"/>
    <w:rsid w:val="008603E8"/>
    <w:rsid w:val="00860588"/>
    <w:rsid w:val="00860A17"/>
    <w:rsid w:val="00860B15"/>
    <w:rsid w:val="00860E6E"/>
    <w:rsid w:val="00861011"/>
    <w:rsid w:val="0086116D"/>
    <w:rsid w:val="00861580"/>
    <w:rsid w:val="008616F0"/>
    <w:rsid w:val="0086198E"/>
    <w:rsid w:val="00861FCE"/>
    <w:rsid w:val="00862576"/>
    <w:rsid w:val="008625FA"/>
    <w:rsid w:val="008627BA"/>
    <w:rsid w:val="008627C6"/>
    <w:rsid w:val="00862ADB"/>
    <w:rsid w:val="00862CD4"/>
    <w:rsid w:val="008630E5"/>
    <w:rsid w:val="008631B9"/>
    <w:rsid w:val="008632A0"/>
    <w:rsid w:val="008635AE"/>
    <w:rsid w:val="00863697"/>
    <w:rsid w:val="00863823"/>
    <w:rsid w:val="00863A4E"/>
    <w:rsid w:val="00863C38"/>
    <w:rsid w:val="00863D76"/>
    <w:rsid w:val="00863EFD"/>
    <w:rsid w:val="00864959"/>
    <w:rsid w:val="008649B3"/>
    <w:rsid w:val="00864A33"/>
    <w:rsid w:val="00864AA6"/>
    <w:rsid w:val="008650DE"/>
    <w:rsid w:val="00865222"/>
    <w:rsid w:val="008652E8"/>
    <w:rsid w:val="008656D5"/>
    <w:rsid w:val="00865AF8"/>
    <w:rsid w:val="00865BB6"/>
    <w:rsid w:val="008660AC"/>
    <w:rsid w:val="0086646E"/>
    <w:rsid w:val="00866690"/>
    <w:rsid w:val="00866929"/>
    <w:rsid w:val="00866977"/>
    <w:rsid w:val="008669FD"/>
    <w:rsid w:val="00866D79"/>
    <w:rsid w:val="00866E40"/>
    <w:rsid w:val="00866E8D"/>
    <w:rsid w:val="00866F3E"/>
    <w:rsid w:val="00867083"/>
    <w:rsid w:val="008671CB"/>
    <w:rsid w:val="008671DB"/>
    <w:rsid w:val="00867247"/>
    <w:rsid w:val="00867939"/>
    <w:rsid w:val="00867B14"/>
    <w:rsid w:val="00867BD0"/>
    <w:rsid w:val="00867E50"/>
    <w:rsid w:val="008700D8"/>
    <w:rsid w:val="008704A7"/>
    <w:rsid w:val="00870A2D"/>
    <w:rsid w:val="00870A51"/>
    <w:rsid w:val="00870AE8"/>
    <w:rsid w:val="00870BFA"/>
    <w:rsid w:val="00870D58"/>
    <w:rsid w:val="00870F6A"/>
    <w:rsid w:val="0087125C"/>
    <w:rsid w:val="0087161A"/>
    <w:rsid w:val="00871652"/>
    <w:rsid w:val="0087183B"/>
    <w:rsid w:val="00871886"/>
    <w:rsid w:val="00871A51"/>
    <w:rsid w:val="00872378"/>
    <w:rsid w:val="0087247E"/>
    <w:rsid w:val="008725DB"/>
    <w:rsid w:val="00872962"/>
    <w:rsid w:val="00873347"/>
    <w:rsid w:val="00873353"/>
    <w:rsid w:val="008735BE"/>
    <w:rsid w:val="008735F8"/>
    <w:rsid w:val="00873632"/>
    <w:rsid w:val="00873A14"/>
    <w:rsid w:val="00873ABA"/>
    <w:rsid w:val="00873DE7"/>
    <w:rsid w:val="00873E54"/>
    <w:rsid w:val="0087452E"/>
    <w:rsid w:val="00874653"/>
    <w:rsid w:val="008746E6"/>
    <w:rsid w:val="00874718"/>
    <w:rsid w:val="0087472C"/>
    <w:rsid w:val="00874847"/>
    <w:rsid w:val="00874896"/>
    <w:rsid w:val="00874A6A"/>
    <w:rsid w:val="00874C83"/>
    <w:rsid w:val="00874FFB"/>
    <w:rsid w:val="00875065"/>
    <w:rsid w:val="008750E7"/>
    <w:rsid w:val="008757E0"/>
    <w:rsid w:val="00875CC0"/>
    <w:rsid w:val="00875DEF"/>
    <w:rsid w:val="00875E27"/>
    <w:rsid w:val="00875FF6"/>
    <w:rsid w:val="00876C07"/>
    <w:rsid w:val="00877019"/>
    <w:rsid w:val="0087736E"/>
    <w:rsid w:val="00877429"/>
    <w:rsid w:val="0087798F"/>
    <w:rsid w:val="00877D60"/>
    <w:rsid w:val="00877DA2"/>
    <w:rsid w:val="00877E90"/>
    <w:rsid w:val="00880062"/>
    <w:rsid w:val="008800BB"/>
    <w:rsid w:val="008800EB"/>
    <w:rsid w:val="0088018D"/>
    <w:rsid w:val="0088065A"/>
    <w:rsid w:val="008807DF"/>
    <w:rsid w:val="0088092A"/>
    <w:rsid w:val="00880B20"/>
    <w:rsid w:val="00880BCE"/>
    <w:rsid w:val="00880DA3"/>
    <w:rsid w:val="0088127F"/>
    <w:rsid w:val="0088143F"/>
    <w:rsid w:val="00881508"/>
    <w:rsid w:val="008816F0"/>
    <w:rsid w:val="0088176C"/>
    <w:rsid w:val="00881C38"/>
    <w:rsid w:val="0088223B"/>
    <w:rsid w:val="0088243F"/>
    <w:rsid w:val="00882550"/>
    <w:rsid w:val="008826B1"/>
    <w:rsid w:val="0088273D"/>
    <w:rsid w:val="0088289F"/>
    <w:rsid w:val="00882AD8"/>
    <w:rsid w:val="00882C84"/>
    <w:rsid w:val="00882D89"/>
    <w:rsid w:val="00882E31"/>
    <w:rsid w:val="00882F69"/>
    <w:rsid w:val="00883107"/>
    <w:rsid w:val="00883175"/>
    <w:rsid w:val="00883236"/>
    <w:rsid w:val="008833BC"/>
    <w:rsid w:val="00883402"/>
    <w:rsid w:val="008835B9"/>
    <w:rsid w:val="0088394A"/>
    <w:rsid w:val="008839C6"/>
    <w:rsid w:val="00883B25"/>
    <w:rsid w:val="00883DB6"/>
    <w:rsid w:val="00883ECF"/>
    <w:rsid w:val="00883F48"/>
    <w:rsid w:val="00884008"/>
    <w:rsid w:val="0088418C"/>
    <w:rsid w:val="008844EE"/>
    <w:rsid w:val="00884505"/>
    <w:rsid w:val="00884752"/>
    <w:rsid w:val="008848AD"/>
    <w:rsid w:val="008848D9"/>
    <w:rsid w:val="00884908"/>
    <w:rsid w:val="00884A5A"/>
    <w:rsid w:val="00884B91"/>
    <w:rsid w:val="00884CF0"/>
    <w:rsid w:val="00884D7F"/>
    <w:rsid w:val="00884DBD"/>
    <w:rsid w:val="00884FFD"/>
    <w:rsid w:val="008850EC"/>
    <w:rsid w:val="00885352"/>
    <w:rsid w:val="008853F9"/>
    <w:rsid w:val="008857A4"/>
    <w:rsid w:val="00885810"/>
    <w:rsid w:val="00885952"/>
    <w:rsid w:val="00885E07"/>
    <w:rsid w:val="00885EE6"/>
    <w:rsid w:val="00885FD1"/>
    <w:rsid w:val="00885FF5"/>
    <w:rsid w:val="0088609E"/>
    <w:rsid w:val="008860EF"/>
    <w:rsid w:val="008863CE"/>
    <w:rsid w:val="008863E3"/>
    <w:rsid w:val="00886523"/>
    <w:rsid w:val="008866A0"/>
    <w:rsid w:val="00886C0C"/>
    <w:rsid w:val="0088700D"/>
    <w:rsid w:val="0088708B"/>
    <w:rsid w:val="0088735C"/>
    <w:rsid w:val="00887633"/>
    <w:rsid w:val="00887979"/>
    <w:rsid w:val="00887AF1"/>
    <w:rsid w:val="00887D47"/>
    <w:rsid w:val="00890336"/>
    <w:rsid w:val="00890766"/>
    <w:rsid w:val="00890A09"/>
    <w:rsid w:val="00890A6C"/>
    <w:rsid w:val="00890A84"/>
    <w:rsid w:val="00890ADD"/>
    <w:rsid w:val="00890E67"/>
    <w:rsid w:val="00890F0D"/>
    <w:rsid w:val="008912D7"/>
    <w:rsid w:val="00891503"/>
    <w:rsid w:val="00891763"/>
    <w:rsid w:val="00891A0E"/>
    <w:rsid w:val="00891A40"/>
    <w:rsid w:val="00891C6E"/>
    <w:rsid w:val="00892015"/>
    <w:rsid w:val="0089201D"/>
    <w:rsid w:val="008920BB"/>
    <w:rsid w:val="008922EC"/>
    <w:rsid w:val="0089239F"/>
    <w:rsid w:val="00892678"/>
    <w:rsid w:val="008926B7"/>
    <w:rsid w:val="008928C8"/>
    <w:rsid w:val="00892B9D"/>
    <w:rsid w:val="00892DD5"/>
    <w:rsid w:val="00892E4B"/>
    <w:rsid w:val="008931E0"/>
    <w:rsid w:val="0089343F"/>
    <w:rsid w:val="00893702"/>
    <w:rsid w:val="00893773"/>
    <w:rsid w:val="0089379A"/>
    <w:rsid w:val="00893837"/>
    <w:rsid w:val="00893843"/>
    <w:rsid w:val="0089398A"/>
    <w:rsid w:val="00893C6B"/>
    <w:rsid w:val="00893D9F"/>
    <w:rsid w:val="00893DC5"/>
    <w:rsid w:val="00893E58"/>
    <w:rsid w:val="00894073"/>
    <w:rsid w:val="008940DE"/>
    <w:rsid w:val="008941E3"/>
    <w:rsid w:val="00894204"/>
    <w:rsid w:val="00894745"/>
    <w:rsid w:val="00895071"/>
    <w:rsid w:val="008951D6"/>
    <w:rsid w:val="008952F4"/>
    <w:rsid w:val="008953D8"/>
    <w:rsid w:val="0089544D"/>
    <w:rsid w:val="008954E0"/>
    <w:rsid w:val="00895735"/>
    <w:rsid w:val="008958BD"/>
    <w:rsid w:val="00895FA5"/>
    <w:rsid w:val="008960A7"/>
    <w:rsid w:val="008963A5"/>
    <w:rsid w:val="008963D6"/>
    <w:rsid w:val="00896731"/>
    <w:rsid w:val="00896792"/>
    <w:rsid w:val="008968B2"/>
    <w:rsid w:val="00897613"/>
    <w:rsid w:val="00897664"/>
    <w:rsid w:val="008976C4"/>
    <w:rsid w:val="0089772B"/>
    <w:rsid w:val="00897765"/>
    <w:rsid w:val="00897C30"/>
    <w:rsid w:val="00897D22"/>
    <w:rsid w:val="00897D59"/>
    <w:rsid w:val="00897F65"/>
    <w:rsid w:val="008A01ED"/>
    <w:rsid w:val="008A02CF"/>
    <w:rsid w:val="008A0872"/>
    <w:rsid w:val="008A0BCA"/>
    <w:rsid w:val="008A0E3E"/>
    <w:rsid w:val="008A0FAE"/>
    <w:rsid w:val="008A1287"/>
    <w:rsid w:val="008A12F0"/>
    <w:rsid w:val="008A14AA"/>
    <w:rsid w:val="008A1592"/>
    <w:rsid w:val="008A1965"/>
    <w:rsid w:val="008A19D8"/>
    <w:rsid w:val="008A1A51"/>
    <w:rsid w:val="008A1ABB"/>
    <w:rsid w:val="008A1D01"/>
    <w:rsid w:val="008A2003"/>
    <w:rsid w:val="008A216B"/>
    <w:rsid w:val="008A2573"/>
    <w:rsid w:val="008A2665"/>
    <w:rsid w:val="008A29DE"/>
    <w:rsid w:val="008A2ACF"/>
    <w:rsid w:val="008A2C51"/>
    <w:rsid w:val="008A314C"/>
    <w:rsid w:val="008A3832"/>
    <w:rsid w:val="008A3F72"/>
    <w:rsid w:val="008A404F"/>
    <w:rsid w:val="008A4057"/>
    <w:rsid w:val="008A409B"/>
    <w:rsid w:val="008A4141"/>
    <w:rsid w:val="008A4143"/>
    <w:rsid w:val="008A41AE"/>
    <w:rsid w:val="008A450B"/>
    <w:rsid w:val="008A4868"/>
    <w:rsid w:val="008A4881"/>
    <w:rsid w:val="008A4991"/>
    <w:rsid w:val="008A4AAC"/>
    <w:rsid w:val="008A4C5B"/>
    <w:rsid w:val="008A4F20"/>
    <w:rsid w:val="008A50B0"/>
    <w:rsid w:val="008A540C"/>
    <w:rsid w:val="008A5412"/>
    <w:rsid w:val="008A54F0"/>
    <w:rsid w:val="008A553D"/>
    <w:rsid w:val="008A561F"/>
    <w:rsid w:val="008A5782"/>
    <w:rsid w:val="008A597B"/>
    <w:rsid w:val="008A59EC"/>
    <w:rsid w:val="008A5AAB"/>
    <w:rsid w:val="008A5C86"/>
    <w:rsid w:val="008A60CC"/>
    <w:rsid w:val="008A60DA"/>
    <w:rsid w:val="008A640F"/>
    <w:rsid w:val="008A6531"/>
    <w:rsid w:val="008A684B"/>
    <w:rsid w:val="008A6AF1"/>
    <w:rsid w:val="008A6BDB"/>
    <w:rsid w:val="008A6C81"/>
    <w:rsid w:val="008A729C"/>
    <w:rsid w:val="008A7533"/>
    <w:rsid w:val="008A7BCA"/>
    <w:rsid w:val="008A7C6A"/>
    <w:rsid w:val="008A7E40"/>
    <w:rsid w:val="008B05AF"/>
    <w:rsid w:val="008B09DA"/>
    <w:rsid w:val="008B0A04"/>
    <w:rsid w:val="008B0B5D"/>
    <w:rsid w:val="008B0C55"/>
    <w:rsid w:val="008B11ED"/>
    <w:rsid w:val="008B11EE"/>
    <w:rsid w:val="008B1211"/>
    <w:rsid w:val="008B13C0"/>
    <w:rsid w:val="008B1614"/>
    <w:rsid w:val="008B1650"/>
    <w:rsid w:val="008B1838"/>
    <w:rsid w:val="008B18F8"/>
    <w:rsid w:val="008B1922"/>
    <w:rsid w:val="008B1C81"/>
    <w:rsid w:val="008B1D81"/>
    <w:rsid w:val="008B1F83"/>
    <w:rsid w:val="008B2028"/>
    <w:rsid w:val="008B222A"/>
    <w:rsid w:val="008B243B"/>
    <w:rsid w:val="008B26EF"/>
    <w:rsid w:val="008B2754"/>
    <w:rsid w:val="008B27E5"/>
    <w:rsid w:val="008B2942"/>
    <w:rsid w:val="008B29E5"/>
    <w:rsid w:val="008B2B2D"/>
    <w:rsid w:val="008B2F11"/>
    <w:rsid w:val="008B318D"/>
    <w:rsid w:val="008B3809"/>
    <w:rsid w:val="008B3843"/>
    <w:rsid w:val="008B38E9"/>
    <w:rsid w:val="008B3A9D"/>
    <w:rsid w:val="008B3B62"/>
    <w:rsid w:val="008B3B8B"/>
    <w:rsid w:val="008B3CF7"/>
    <w:rsid w:val="008B4061"/>
    <w:rsid w:val="008B4180"/>
    <w:rsid w:val="008B4433"/>
    <w:rsid w:val="008B447F"/>
    <w:rsid w:val="008B44E8"/>
    <w:rsid w:val="008B4727"/>
    <w:rsid w:val="008B4749"/>
    <w:rsid w:val="008B488A"/>
    <w:rsid w:val="008B4C58"/>
    <w:rsid w:val="008B4CC4"/>
    <w:rsid w:val="008B50EB"/>
    <w:rsid w:val="008B5305"/>
    <w:rsid w:val="008B53B7"/>
    <w:rsid w:val="008B5649"/>
    <w:rsid w:val="008B5793"/>
    <w:rsid w:val="008B5A38"/>
    <w:rsid w:val="008B5AFF"/>
    <w:rsid w:val="008B5BC6"/>
    <w:rsid w:val="008B5EC2"/>
    <w:rsid w:val="008B6012"/>
    <w:rsid w:val="008B63B9"/>
    <w:rsid w:val="008B649C"/>
    <w:rsid w:val="008B6603"/>
    <w:rsid w:val="008B679A"/>
    <w:rsid w:val="008B67A4"/>
    <w:rsid w:val="008B682A"/>
    <w:rsid w:val="008B690A"/>
    <w:rsid w:val="008B6937"/>
    <w:rsid w:val="008B6987"/>
    <w:rsid w:val="008B6A89"/>
    <w:rsid w:val="008B6B1D"/>
    <w:rsid w:val="008B6B65"/>
    <w:rsid w:val="008B6D77"/>
    <w:rsid w:val="008B6E6A"/>
    <w:rsid w:val="008B7160"/>
    <w:rsid w:val="008B738E"/>
    <w:rsid w:val="008B7634"/>
    <w:rsid w:val="008B7B39"/>
    <w:rsid w:val="008B7B7C"/>
    <w:rsid w:val="008B7BCE"/>
    <w:rsid w:val="008B7E26"/>
    <w:rsid w:val="008B7F0F"/>
    <w:rsid w:val="008B7FCE"/>
    <w:rsid w:val="008C04BF"/>
    <w:rsid w:val="008C057A"/>
    <w:rsid w:val="008C058F"/>
    <w:rsid w:val="008C05B2"/>
    <w:rsid w:val="008C0850"/>
    <w:rsid w:val="008C0917"/>
    <w:rsid w:val="008C0926"/>
    <w:rsid w:val="008C0952"/>
    <w:rsid w:val="008C0AB0"/>
    <w:rsid w:val="008C104E"/>
    <w:rsid w:val="008C1128"/>
    <w:rsid w:val="008C1248"/>
    <w:rsid w:val="008C149F"/>
    <w:rsid w:val="008C1706"/>
    <w:rsid w:val="008C1865"/>
    <w:rsid w:val="008C1B24"/>
    <w:rsid w:val="008C1D08"/>
    <w:rsid w:val="008C1DF0"/>
    <w:rsid w:val="008C1E60"/>
    <w:rsid w:val="008C25B7"/>
    <w:rsid w:val="008C2665"/>
    <w:rsid w:val="008C28E0"/>
    <w:rsid w:val="008C29DF"/>
    <w:rsid w:val="008C2F3E"/>
    <w:rsid w:val="008C316E"/>
    <w:rsid w:val="008C339D"/>
    <w:rsid w:val="008C3556"/>
    <w:rsid w:val="008C35D9"/>
    <w:rsid w:val="008C3694"/>
    <w:rsid w:val="008C37B1"/>
    <w:rsid w:val="008C390C"/>
    <w:rsid w:val="008C3931"/>
    <w:rsid w:val="008C3DD3"/>
    <w:rsid w:val="008C4243"/>
    <w:rsid w:val="008C42A3"/>
    <w:rsid w:val="008C42AB"/>
    <w:rsid w:val="008C4424"/>
    <w:rsid w:val="008C44AA"/>
    <w:rsid w:val="008C47A3"/>
    <w:rsid w:val="008C47E7"/>
    <w:rsid w:val="008C483D"/>
    <w:rsid w:val="008C486B"/>
    <w:rsid w:val="008C4B6D"/>
    <w:rsid w:val="008C4BC5"/>
    <w:rsid w:val="008C5118"/>
    <w:rsid w:val="008C517A"/>
    <w:rsid w:val="008C518A"/>
    <w:rsid w:val="008C5359"/>
    <w:rsid w:val="008C5413"/>
    <w:rsid w:val="008C5505"/>
    <w:rsid w:val="008C5958"/>
    <w:rsid w:val="008C5AA2"/>
    <w:rsid w:val="008C5C0D"/>
    <w:rsid w:val="008C5CD1"/>
    <w:rsid w:val="008C60C6"/>
    <w:rsid w:val="008C617B"/>
    <w:rsid w:val="008C62B0"/>
    <w:rsid w:val="008C66FF"/>
    <w:rsid w:val="008C6CE8"/>
    <w:rsid w:val="008C6DA7"/>
    <w:rsid w:val="008C704F"/>
    <w:rsid w:val="008C708A"/>
    <w:rsid w:val="008C711B"/>
    <w:rsid w:val="008C7295"/>
    <w:rsid w:val="008C736F"/>
    <w:rsid w:val="008C7607"/>
    <w:rsid w:val="008C7766"/>
    <w:rsid w:val="008C78FB"/>
    <w:rsid w:val="008C7909"/>
    <w:rsid w:val="008C7ADA"/>
    <w:rsid w:val="008C7C91"/>
    <w:rsid w:val="008C7EA1"/>
    <w:rsid w:val="008C7FEF"/>
    <w:rsid w:val="008D01A6"/>
    <w:rsid w:val="008D02C0"/>
    <w:rsid w:val="008D0458"/>
    <w:rsid w:val="008D0651"/>
    <w:rsid w:val="008D06C8"/>
    <w:rsid w:val="008D0862"/>
    <w:rsid w:val="008D08DE"/>
    <w:rsid w:val="008D0A5B"/>
    <w:rsid w:val="008D0A78"/>
    <w:rsid w:val="008D0B09"/>
    <w:rsid w:val="008D0D41"/>
    <w:rsid w:val="008D0D91"/>
    <w:rsid w:val="008D0E9D"/>
    <w:rsid w:val="008D0F74"/>
    <w:rsid w:val="008D116D"/>
    <w:rsid w:val="008D156C"/>
    <w:rsid w:val="008D1702"/>
    <w:rsid w:val="008D196F"/>
    <w:rsid w:val="008D1B61"/>
    <w:rsid w:val="008D1CC0"/>
    <w:rsid w:val="008D1DC7"/>
    <w:rsid w:val="008D1EB9"/>
    <w:rsid w:val="008D1FF4"/>
    <w:rsid w:val="008D2058"/>
    <w:rsid w:val="008D2129"/>
    <w:rsid w:val="008D21BB"/>
    <w:rsid w:val="008D2549"/>
    <w:rsid w:val="008D284D"/>
    <w:rsid w:val="008D2A51"/>
    <w:rsid w:val="008D2B3A"/>
    <w:rsid w:val="008D3072"/>
    <w:rsid w:val="008D30E1"/>
    <w:rsid w:val="008D313A"/>
    <w:rsid w:val="008D3527"/>
    <w:rsid w:val="008D3552"/>
    <w:rsid w:val="008D3667"/>
    <w:rsid w:val="008D3C37"/>
    <w:rsid w:val="008D3C8F"/>
    <w:rsid w:val="008D3EE9"/>
    <w:rsid w:val="008D4069"/>
    <w:rsid w:val="008D40BA"/>
    <w:rsid w:val="008D40FF"/>
    <w:rsid w:val="008D4450"/>
    <w:rsid w:val="008D4518"/>
    <w:rsid w:val="008D463E"/>
    <w:rsid w:val="008D4756"/>
    <w:rsid w:val="008D480D"/>
    <w:rsid w:val="008D492D"/>
    <w:rsid w:val="008D4A87"/>
    <w:rsid w:val="008D4F58"/>
    <w:rsid w:val="008D53A8"/>
    <w:rsid w:val="008D544F"/>
    <w:rsid w:val="008D5BCC"/>
    <w:rsid w:val="008D5C47"/>
    <w:rsid w:val="008D5CFC"/>
    <w:rsid w:val="008D5D70"/>
    <w:rsid w:val="008D5EC3"/>
    <w:rsid w:val="008D5F1A"/>
    <w:rsid w:val="008D633C"/>
    <w:rsid w:val="008D6379"/>
    <w:rsid w:val="008D66A2"/>
    <w:rsid w:val="008D69E6"/>
    <w:rsid w:val="008D6EFD"/>
    <w:rsid w:val="008D71BE"/>
    <w:rsid w:val="008D74CA"/>
    <w:rsid w:val="008D7840"/>
    <w:rsid w:val="008D7A2D"/>
    <w:rsid w:val="008D7DE1"/>
    <w:rsid w:val="008D7F88"/>
    <w:rsid w:val="008E005A"/>
    <w:rsid w:val="008E0370"/>
    <w:rsid w:val="008E03E6"/>
    <w:rsid w:val="008E0434"/>
    <w:rsid w:val="008E05AA"/>
    <w:rsid w:val="008E05FE"/>
    <w:rsid w:val="008E0625"/>
    <w:rsid w:val="008E0681"/>
    <w:rsid w:val="008E092E"/>
    <w:rsid w:val="008E0963"/>
    <w:rsid w:val="008E0C2A"/>
    <w:rsid w:val="008E0F20"/>
    <w:rsid w:val="008E0FCD"/>
    <w:rsid w:val="008E14BC"/>
    <w:rsid w:val="008E1716"/>
    <w:rsid w:val="008E19F1"/>
    <w:rsid w:val="008E1F6C"/>
    <w:rsid w:val="008E20A6"/>
    <w:rsid w:val="008E2329"/>
    <w:rsid w:val="008E2498"/>
    <w:rsid w:val="008E2547"/>
    <w:rsid w:val="008E27F9"/>
    <w:rsid w:val="008E2899"/>
    <w:rsid w:val="008E2A3F"/>
    <w:rsid w:val="008E2BFE"/>
    <w:rsid w:val="008E2F82"/>
    <w:rsid w:val="008E330C"/>
    <w:rsid w:val="008E332E"/>
    <w:rsid w:val="008E33BA"/>
    <w:rsid w:val="008E3606"/>
    <w:rsid w:val="008E3764"/>
    <w:rsid w:val="008E392F"/>
    <w:rsid w:val="008E3CB5"/>
    <w:rsid w:val="008E3EAA"/>
    <w:rsid w:val="008E3F41"/>
    <w:rsid w:val="008E4206"/>
    <w:rsid w:val="008E4463"/>
    <w:rsid w:val="008E455F"/>
    <w:rsid w:val="008E4564"/>
    <w:rsid w:val="008E4979"/>
    <w:rsid w:val="008E4AAB"/>
    <w:rsid w:val="008E4B3B"/>
    <w:rsid w:val="008E4D8F"/>
    <w:rsid w:val="008E4DA1"/>
    <w:rsid w:val="008E52DA"/>
    <w:rsid w:val="008E5346"/>
    <w:rsid w:val="008E54A3"/>
    <w:rsid w:val="008E5B0D"/>
    <w:rsid w:val="008E5B8B"/>
    <w:rsid w:val="008E5BA7"/>
    <w:rsid w:val="008E5D1D"/>
    <w:rsid w:val="008E5E6D"/>
    <w:rsid w:val="008E6025"/>
    <w:rsid w:val="008E6233"/>
    <w:rsid w:val="008E64A7"/>
    <w:rsid w:val="008E6A0F"/>
    <w:rsid w:val="008E6AC0"/>
    <w:rsid w:val="008E7183"/>
    <w:rsid w:val="008E719C"/>
    <w:rsid w:val="008E724A"/>
    <w:rsid w:val="008E7518"/>
    <w:rsid w:val="008E767C"/>
    <w:rsid w:val="008E7717"/>
    <w:rsid w:val="008E780E"/>
    <w:rsid w:val="008E7839"/>
    <w:rsid w:val="008E78E0"/>
    <w:rsid w:val="008F0223"/>
    <w:rsid w:val="008F0341"/>
    <w:rsid w:val="008F04EF"/>
    <w:rsid w:val="008F091F"/>
    <w:rsid w:val="008F09C5"/>
    <w:rsid w:val="008F0C8A"/>
    <w:rsid w:val="008F0DB8"/>
    <w:rsid w:val="008F109D"/>
    <w:rsid w:val="008F10EA"/>
    <w:rsid w:val="008F119E"/>
    <w:rsid w:val="008F1242"/>
    <w:rsid w:val="008F12ED"/>
    <w:rsid w:val="008F18DA"/>
    <w:rsid w:val="008F190E"/>
    <w:rsid w:val="008F1DE8"/>
    <w:rsid w:val="008F2030"/>
    <w:rsid w:val="008F21B3"/>
    <w:rsid w:val="008F223D"/>
    <w:rsid w:val="008F278F"/>
    <w:rsid w:val="008F2822"/>
    <w:rsid w:val="008F29FD"/>
    <w:rsid w:val="008F2AF6"/>
    <w:rsid w:val="008F2F5C"/>
    <w:rsid w:val="008F3000"/>
    <w:rsid w:val="008F328F"/>
    <w:rsid w:val="008F3464"/>
    <w:rsid w:val="008F374D"/>
    <w:rsid w:val="008F37C2"/>
    <w:rsid w:val="008F37E9"/>
    <w:rsid w:val="008F3998"/>
    <w:rsid w:val="008F3AD7"/>
    <w:rsid w:val="008F3CA2"/>
    <w:rsid w:val="008F3F90"/>
    <w:rsid w:val="008F40D8"/>
    <w:rsid w:val="008F420A"/>
    <w:rsid w:val="008F4525"/>
    <w:rsid w:val="008F492B"/>
    <w:rsid w:val="008F49C9"/>
    <w:rsid w:val="008F4AF6"/>
    <w:rsid w:val="008F4C57"/>
    <w:rsid w:val="008F4E71"/>
    <w:rsid w:val="008F4FA5"/>
    <w:rsid w:val="008F512A"/>
    <w:rsid w:val="008F5197"/>
    <w:rsid w:val="008F51E7"/>
    <w:rsid w:val="008F5559"/>
    <w:rsid w:val="008F56D1"/>
    <w:rsid w:val="008F6709"/>
    <w:rsid w:val="008F681D"/>
    <w:rsid w:val="008F6821"/>
    <w:rsid w:val="008F6825"/>
    <w:rsid w:val="008F6829"/>
    <w:rsid w:val="008F68F5"/>
    <w:rsid w:val="008F6924"/>
    <w:rsid w:val="008F71C3"/>
    <w:rsid w:val="008F7236"/>
    <w:rsid w:val="008F7643"/>
    <w:rsid w:val="008F7882"/>
    <w:rsid w:val="008F7A92"/>
    <w:rsid w:val="008F7DA5"/>
    <w:rsid w:val="008F7DFF"/>
    <w:rsid w:val="008F7F4E"/>
    <w:rsid w:val="009001BC"/>
    <w:rsid w:val="009002EF"/>
    <w:rsid w:val="009002F6"/>
    <w:rsid w:val="009009DD"/>
    <w:rsid w:val="00900AC3"/>
    <w:rsid w:val="00900BB0"/>
    <w:rsid w:val="00900C49"/>
    <w:rsid w:val="00900DD1"/>
    <w:rsid w:val="00901795"/>
    <w:rsid w:val="009018BB"/>
    <w:rsid w:val="00901901"/>
    <w:rsid w:val="00901B6B"/>
    <w:rsid w:val="00901CC4"/>
    <w:rsid w:val="00901CF5"/>
    <w:rsid w:val="00901D9D"/>
    <w:rsid w:val="009020C1"/>
    <w:rsid w:val="009022C7"/>
    <w:rsid w:val="0090285B"/>
    <w:rsid w:val="00902DF2"/>
    <w:rsid w:val="00903059"/>
    <w:rsid w:val="00903131"/>
    <w:rsid w:val="00903628"/>
    <w:rsid w:val="00903A0F"/>
    <w:rsid w:val="00903ADC"/>
    <w:rsid w:val="00904095"/>
    <w:rsid w:val="009043C2"/>
    <w:rsid w:val="009044B4"/>
    <w:rsid w:val="0090488F"/>
    <w:rsid w:val="009048F4"/>
    <w:rsid w:val="0090490E"/>
    <w:rsid w:val="0090495A"/>
    <w:rsid w:val="00904B11"/>
    <w:rsid w:val="00904D88"/>
    <w:rsid w:val="00904E13"/>
    <w:rsid w:val="009051C2"/>
    <w:rsid w:val="009057BE"/>
    <w:rsid w:val="009057C8"/>
    <w:rsid w:val="00905A71"/>
    <w:rsid w:val="00905BE0"/>
    <w:rsid w:val="00905E28"/>
    <w:rsid w:val="00905FDD"/>
    <w:rsid w:val="00906013"/>
    <w:rsid w:val="009060F5"/>
    <w:rsid w:val="00906138"/>
    <w:rsid w:val="009061FB"/>
    <w:rsid w:val="009064E2"/>
    <w:rsid w:val="0090653E"/>
    <w:rsid w:val="00906929"/>
    <w:rsid w:val="009069B2"/>
    <w:rsid w:val="00906D30"/>
    <w:rsid w:val="00906ECE"/>
    <w:rsid w:val="00906F0C"/>
    <w:rsid w:val="009077AD"/>
    <w:rsid w:val="00907C0F"/>
    <w:rsid w:val="00907C61"/>
    <w:rsid w:val="0091048E"/>
    <w:rsid w:val="00910602"/>
    <w:rsid w:val="00910644"/>
    <w:rsid w:val="009108B2"/>
    <w:rsid w:val="0091090D"/>
    <w:rsid w:val="00910B1E"/>
    <w:rsid w:val="00910C3E"/>
    <w:rsid w:val="00910C60"/>
    <w:rsid w:val="00910CA2"/>
    <w:rsid w:val="00910CC1"/>
    <w:rsid w:val="00911073"/>
    <w:rsid w:val="009110F6"/>
    <w:rsid w:val="009111E0"/>
    <w:rsid w:val="0091140F"/>
    <w:rsid w:val="0091168A"/>
    <w:rsid w:val="00911799"/>
    <w:rsid w:val="00911899"/>
    <w:rsid w:val="00911AC9"/>
    <w:rsid w:val="00911C4D"/>
    <w:rsid w:val="00911C8F"/>
    <w:rsid w:val="00911E82"/>
    <w:rsid w:val="00912129"/>
    <w:rsid w:val="009123C1"/>
    <w:rsid w:val="009126E0"/>
    <w:rsid w:val="00912725"/>
    <w:rsid w:val="00912888"/>
    <w:rsid w:val="009128E0"/>
    <w:rsid w:val="00912A62"/>
    <w:rsid w:val="00912D90"/>
    <w:rsid w:val="00913179"/>
    <w:rsid w:val="00913694"/>
    <w:rsid w:val="009136E3"/>
    <w:rsid w:val="00913859"/>
    <w:rsid w:val="009144C5"/>
    <w:rsid w:val="00914A92"/>
    <w:rsid w:val="00914BA3"/>
    <w:rsid w:val="00914BF0"/>
    <w:rsid w:val="00914E89"/>
    <w:rsid w:val="00914EC7"/>
    <w:rsid w:val="009150FD"/>
    <w:rsid w:val="009156C3"/>
    <w:rsid w:val="009157D0"/>
    <w:rsid w:val="00915C06"/>
    <w:rsid w:val="00915E2E"/>
    <w:rsid w:val="00915F33"/>
    <w:rsid w:val="00915F4A"/>
    <w:rsid w:val="009162F6"/>
    <w:rsid w:val="009168C2"/>
    <w:rsid w:val="009168EB"/>
    <w:rsid w:val="0091698E"/>
    <w:rsid w:val="00916A12"/>
    <w:rsid w:val="00916AD2"/>
    <w:rsid w:val="009171D1"/>
    <w:rsid w:val="009176B5"/>
    <w:rsid w:val="00917960"/>
    <w:rsid w:val="00917BFD"/>
    <w:rsid w:val="00917CEE"/>
    <w:rsid w:val="00917D48"/>
    <w:rsid w:val="00917FD9"/>
    <w:rsid w:val="00920389"/>
    <w:rsid w:val="009207D9"/>
    <w:rsid w:val="00920816"/>
    <w:rsid w:val="0092081D"/>
    <w:rsid w:val="00920861"/>
    <w:rsid w:val="0092097B"/>
    <w:rsid w:val="009209B2"/>
    <w:rsid w:val="009209D6"/>
    <w:rsid w:val="00920A13"/>
    <w:rsid w:val="00920DC3"/>
    <w:rsid w:val="0092144E"/>
    <w:rsid w:val="009215D1"/>
    <w:rsid w:val="009217E1"/>
    <w:rsid w:val="009218C0"/>
    <w:rsid w:val="00921B80"/>
    <w:rsid w:val="00921EC2"/>
    <w:rsid w:val="0092206C"/>
    <w:rsid w:val="0092247C"/>
    <w:rsid w:val="009229C2"/>
    <w:rsid w:val="00922D02"/>
    <w:rsid w:val="00922F7B"/>
    <w:rsid w:val="00922FF8"/>
    <w:rsid w:val="009232A8"/>
    <w:rsid w:val="00923701"/>
    <w:rsid w:val="00923763"/>
    <w:rsid w:val="00923E59"/>
    <w:rsid w:val="009240ED"/>
    <w:rsid w:val="00924144"/>
    <w:rsid w:val="0092424E"/>
    <w:rsid w:val="00924524"/>
    <w:rsid w:val="0092452A"/>
    <w:rsid w:val="0092466D"/>
    <w:rsid w:val="00924961"/>
    <w:rsid w:val="00924B27"/>
    <w:rsid w:val="00924C7D"/>
    <w:rsid w:val="00924FB4"/>
    <w:rsid w:val="0092510E"/>
    <w:rsid w:val="0092528D"/>
    <w:rsid w:val="00925390"/>
    <w:rsid w:val="009253B3"/>
    <w:rsid w:val="009257F2"/>
    <w:rsid w:val="0092595F"/>
    <w:rsid w:val="00925AAF"/>
    <w:rsid w:val="00925C23"/>
    <w:rsid w:val="00925CDC"/>
    <w:rsid w:val="00925F47"/>
    <w:rsid w:val="009260D2"/>
    <w:rsid w:val="009261BF"/>
    <w:rsid w:val="00926300"/>
    <w:rsid w:val="0092632D"/>
    <w:rsid w:val="0092648E"/>
    <w:rsid w:val="009265BC"/>
    <w:rsid w:val="0092666E"/>
    <w:rsid w:val="00926971"/>
    <w:rsid w:val="009270CF"/>
    <w:rsid w:val="00927107"/>
    <w:rsid w:val="00927580"/>
    <w:rsid w:val="00927598"/>
    <w:rsid w:val="00927760"/>
    <w:rsid w:val="0092783A"/>
    <w:rsid w:val="00927B91"/>
    <w:rsid w:val="00927C15"/>
    <w:rsid w:val="00927C8A"/>
    <w:rsid w:val="00927EC4"/>
    <w:rsid w:val="00930023"/>
    <w:rsid w:val="00930152"/>
    <w:rsid w:val="009301DB"/>
    <w:rsid w:val="00930733"/>
    <w:rsid w:val="00930C0A"/>
    <w:rsid w:val="00930EBF"/>
    <w:rsid w:val="00930FA6"/>
    <w:rsid w:val="00930FDE"/>
    <w:rsid w:val="00931036"/>
    <w:rsid w:val="00931067"/>
    <w:rsid w:val="009310B2"/>
    <w:rsid w:val="0093114D"/>
    <w:rsid w:val="009315A2"/>
    <w:rsid w:val="00931628"/>
    <w:rsid w:val="00931845"/>
    <w:rsid w:val="00931DA1"/>
    <w:rsid w:val="00931DD3"/>
    <w:rsid w:val="00931EBB"/>
    <w:rsid w:val="00931F03"/>
    <w:rsid w:val="00931F27"/>
    <w:rsid w:val="0093213D"/>
    <w:rsid w:val="00932450"/>
    <w:rsid w:val="009324CF"/>
    <w:rsid w:val="009325E1"/>
    <w:rsid w:val="0093269B"/>
    <w:rsid w:val="0093276D"/>
    <w:rsid w:val="00932BDC"/>
    <w:rsid w:val="00932CAA"/>
    <w:rsid w:val="00932CE5"/>
    <w:rsid w:val="00932DD3"/>
    <w:rsid w:val="00932E51"/>
    <w:rsid w:val="00932EF6"/>
    <w:rsid w:val="00932F11"/>
    <w:rsid w:val="009330A6"/>
    <w:rsid w:val="00933474"/>
    <w:rsid w:val="0093354E"/>
    <w:rsid w:val="0093377F"/>
    <w:rsid w:val="0093382D"/>
    <w:rsid w:val="00933A3C"/>
    <w:rsid w:val="00933C94"/>
    <w:rsid w:val="00933E42"/>
    <w:rsid w:val="00933E68"/>
    <w:rsid w:val="009340D0"/>
    <w:rsid w:val="009344A3"/>
    <w:rsid w:val="009346D4"/>
    <w:rsid w:val="00934717"/>
    <w:rsid w:val="009347DD"/>
    <w:rsid w:val="009348C3"/>
    <w:rsid w:val="00934DCA"/>
    <w:rsid w:val="00934F2B"/>
    <w:rsid w:val="00934FD2"/>
    <w:rsid w:val="009351BE"/>
    <w:rsid w:val="009351C9"/>
    <w:rsid w:val="009352D2"/>
    <w:rsid w:val="009352F9"/>
    <w:rsid w:val="0093545F"/>
    <w:rsid w:val="009355AF"/>
    <w:rsid w:val="00935979"/>
    <w:rsid w:val="00935A22"/>
    <w:rsid w:val="00935BA7"/>
    <w:rsid w:val="00935DA9"/>
    <w:rsid w:val="00935DB5"/>
    <w:rsid w:val="00935E8D"/>
    <w:rsid w:val="00935F32"/>
    <w:rsid w:val="0093643C"/>
    <w:rsid w:val="0093684F"/>
    <w:rsid w:val="0093686C"/>
    <w:rsid w:val="00936892"/>
    <w:rsid w:val="00936907"/>
    <w:rsid w:val="00936959"/>
    <w:rsid w:val="0093696A"/>
    <w:rsid w:val="00936975"/>
    <w:rsid w:val="00936D8E"/>
    <w:rsid w:val="00936FE2"/>
    <w:rsid w:val="00936FEC"/>
    <w:rsid w:val="00937053"/>
    <w:rsid w:val="009370FC"/>
    <w:rsid w:val="00937174"/>
    <w:rsid w:val="009371E5"/>
    <w:rsid w:val="00937285"/>
    <w:rsid w:val="009373E7"/>
    <w:rsid w:val="009376E6"/>
    <w:rsid w:val="00937831"/>
    <w:rsid w:val="0093788E"/>
    <w:rsid w:val="00937B4E"/>
    <w:rsid w:val="00937E06"/>
    <w:rsid w:val="009402C9"/>
    <w:rsid w:val="009406EC"/>
    <w:rsid w:val="0094117D"/>
    <w:rsid w:val="009411C5"/>
    <w:rsid w:val="0094133F"/>
    <w:rsid w:val="009413BE"/>
    <w:rsid w:val="0094172F"/>
    <w:rsid w:val="00941A63"/>
    <w:rsid w:val="00941C9D"/>
    <w:rsid w:val="00941E8E"/>
    <w:rsid w:val="00941F83"/>
    <w:rsid w:val="009420DD"/>
    <w:rsid w:val="009421F7"/>
    <w:rsid w:val="0094222D"/>
    <w:rsid w:val="0094238E"/>
    <w:rsid w:val="00942812"/>
    <w:rsid w:val="0094293F"/>
    <w:rsid w:val="009429C8"/>
    <w:rsid w:val="00942B95"/>
    <w:rsid w:val="00942D12"/>
    <w:rsid w:val="00942E29"/>
    <w:rsid w:val="00942E77"/>
    <w:rsid w:val="00943366"/>
    <w:rsid w:val="0094343A"/>
    <w:rsid w:val="0094345A"/>
    <w:rsid w:val="009434E3"/>
    <w:rsid w:val="00943A7A"/>
    <w:rsid w:val="00943B54"/>
    <w:rsid w:val="00943DE9"/>
    <w:rsid w:val="00943F8D"/>
    <w:rsid w:val="0094403D"/>
    <w:rsid w:val="0094440E"/>
    <w:rsid w:val="00944467"/>
    <w:rsid w:val="009445BC"/>
    <w:rsid w:val="00944864"/>
    <w:rsid w:val="00944DD4"/>
    <w:rsid w:val="00944E67"/>
    <w:rsid w:val="009450F8"/>
    <w:rsid w:val="00945264"/>
    <w:rsid w:val="00945506"/>
    <w:rsid w:val="00945602"/>
    <w:rsid w:val="00945B32"/>
    <w:rsid w:val="00945B58"/>
    <w:rsid w:val="00945DA6"/>
    <w:rsid w:val="00945E95"/>
    <w:rsid w:val="009460EA"/>
    <w:rsid w:val="0094610A"/>
    <w:rsid w:val="009464F8"/>
    <w:rsid w:val="00946576"/>
    <w:rsid w:val="0094658A"/>
    <w:rsid w:val="00946911"/>
    <w:rsid w:val="0094693E"/>
    <w:rsid w:val="00946C1D"/>
    <w:rsid w:val="00946C6A"/>
    <w:rsid w:val="00946CAF"/>
    <w:rsid w:val="00946D7B"/>
    <w:rsid w:val="00946F1F"/>
    <w:rsid w:val="00947065"/>
    <w:rsid w:val="00947523"/>
    <w:rsid w:val="00947702"/>
    <w:rsid w:val="009477C0"/>
    <w:rsid w:val="0094798B"/>
    <w:rsid w:val="00947BB0"/>
    <w:rsid w:val="00947C3D"/>
    <w:rsid w:val="00947C96"/>
    <w:rsid w:val="009508CF"/>
    <w:rsid w:val="009509D9"/>
    <w:rsid w:val="00950A15"/>
    <w:rsid w:val="00950A97"/>
    <w:rsid w:val="00951344"/>
    <w:rsid w:val="00951742"/>
    <w:rsid w:val="00951B2C"/>
    <w:rsid w:val="00951BED"/>
    <w:rsid w:val="00951F17"/>
    <w:rsid w:val="00952030"/>
    <w:rsid w:val="00952133"/>
    <w:rsid w:val="00952167"/>
    <w:rsid w:val="009521E8"/>
    <w:rsid w:val="009521F8"/>
    <w:rsid w:val="00952739"/>
    <w:rsid w:val="009529AB"/>
    <w:rsid w:val="00952E6D"/>
    <w:rsid w:val="00952ECF"/>
    <w:rsid w:val="009532B0"/>
    <w:rsid w:val="00953330"/>
    <w:rsid w:val="00953483"/>
    <w:rsid w:val="009536AE"/>
    <w:rsid w:val="00953D1D"/>
    <w:rsid w:val="00953EAA"/>
    <w:rsid w:val="00953F01"/>
    <w:rsid w:val="00953F93"/>
    <w:rsid w:val="00954168"/>
    <w:rsid w:val="00954311"/>
    <w:rsid w:val="00954481"/>
    <w:rsid w:val="00954613"/>
    <w:rsid w:val="009546B3"/>
    <w:rsid w:val="009548EC"/>
    <w:rsid w:val="00955096"/>
    <w:rsid w:val="00955259"/>
    <w:rsid w:val="00955506"/>
    <w:rsid w:val="0095556C"/>
    <w:rsid w:val="00955A2E"/>
    <w:rsid w:val="00955D2B"/>
    <w:rsid w:val="00955D9B"/>
    <w:rsid w:val="00956032"/>
    <w:rsid w:val="00956123"/>
    <w:rsid w:val="0095615D"/>
    <w:rsid w:val="009562B4"/>
    <w:rsid w:val="0095638B"/>
    <w:rsid w:val="009563BA"/>
    <w:rsid w:val="00956668"/>
    <w:rsid w:val="0095674A"/>
    <w:rsid w:val="00956911"/>
    <w:rsid w:val="00956D35"/>
    <w:rsid w:val="00956F2A"/>
    <w:rsid w:val="0095707D"/>
    <w:rsid w:val="009573D9"/>
    <w:rsid w:val="0095747E"/>
    <w:rsid w:val="00957551"/>
    <w:rsid w:val="009576CD"/>
    <w:rsid w:val="0095789F"/>
    <w:rsid w:val="00957A62"/>
    <w:rsid w:val="00957CFC"/>
    <w:rsid w:val="00960002"/>
    <w:rsid w:val="009600E5"/>
    <w:rsid w:val="0096011E"/>
    <w:rsid w:val="00960157"/>
    <w:rsid w:val="009602AC"/>
    <w:rsid w:val="00960453"/>
    <w:rsid w:val="009604F7"/>
    <w:rsid w:val="0096056F"/>
    <w:rsid w:val="00960643"/>
    <w:rsid w:val="009606C8"/>
    <w:rsid w:val="009609FA"/>
    <w:rsid w:val="00960B6E"/>
    <w:rsid w:val="00960BE4"/>
    <w:rsid w:val="00960F36"/>
    <w:rsid w:val="00961371"/>
    <w:rsid w:val="00961460"/>
    <w:rsid w:val="009618BB"/>
    <w:rsid w:val="009618EE"/>
    <w:rsid w:val="00961B73"/>
    <w:rsid w:val="00961BCF"/>
    <w:rsid w:val="00961D45"/>
    <w:rsid w:val="00961DF2"/>
    <w:rsid w:val="00962113"/>
    <w:rsid w:val="0096248E"/>
    <w:rsid w:val="00962803"/>
    <w:rsid w:val="00962888"/>
    <w:rsid w:val="00962D0E"/>
    <w:rsid w:val="00962D53"/>
    <w:rsid w:val="00962E0C"/>
    <w:rsid w:val="00962ECF"/>
    <w:rsid w:val="00962FA5"/>
    <w:rsid w:val="0096306C"/>
    <w:rsid w:val="009631C3"/>
    <w:rsid w:val="00963309"/>
    <w:rsid w:val="00963335"/>
    <w:rsid w:val="009634F0"/>
    <w:rsid w:val="00963664"/>
    <w:rsid w:val="00963792"/>
    <w:rsid w:val="00963BD9"/>
    <w:rsid w:val="00963C00"/>
    <w:rsid w:val="00963CBC"/>
    <w:rsid w:val="00963E02"/>
    <w:rsid w:val="009642CE"/>
    <w:rsid w:val="00964759"/>
    <w:rsid w:val="00964A68"/>
    <w:rsid w:val="00964DC8"/>
    <w:rsid w:val="00964F75"/>
    <w:rsid w:val="0096511A"/>
    <w:rsid w:val="00965160"/>
    <w:rsid w:val="0096517C"/>
    <w:rsid w:val="00965390"/>
    <w:rsid w:val="00965681"/>
    <w:rsid w:val="0096575F"/>
    <w:rsid w:val="0096594A"/>
    <w:rsid w:val="00965AC6"/>
    <w:rsid w:val="00965B5F"/>
    <w:rsid w:val="00965CFC"/>
    <w:rsid w:val="009661C1"/>
    <w:rsid w:val="00966AD7"/>
    <w:rsid w:val="00966C24"/>
    <w:rsid w:val="00966E00"/>
    <w:rsid w:val="00966E41"/>
    <w:rsid w:val="00966F97"/>
    <w:rsid w:val="009674D8"/>
    <w:rsid w:val="0096771B"/>
    <w:rsid w:val="009677CF"/>
    <w:rsid w:val="009679F4"/>
    <w:rsid w:val="00967B67"/>
    <w:rsid w:val="00967CF5"/>
    <w:rsid w:val="00967D08"/>
    <w:rsid w:val="00967DC7"/>
    <w:rsid w:val="009700DD"/>
    <w:rsid w:val="00970279"/>
    <w:rsid w:val="0097036D"/>
    <w:rsid w:val="0097044A"/>
    <w:rsid w:val="0097069C"/>
    <w:rsid w:val="00970A3A"/>
    <w:rsid w:val="00970B40"/>
    <w:rsid w:val="00970B87"/>
    <w:rsid w:val="00970DEB"/>
    <w:rsid w:val="00970EC8"/>
    <w:rsid w:val="00970FCE"/>
    <w:rsid w:val="00971021"/>
    <w:rsid w:val="0097106D"/>
    <w:rsid w:val="00971237"/>
    <w:rsid w:val="00971315"/>
    <w:rsid w:val="00971E3F"/>
    <w:rsid w:val="00971EED"/>
    <w:rsid w:val="00971FF0"/>
    <w:rsid w:val="00972269"/>
    <w:rsid w:val="009722D0"/>
    <w:rsid w:val="00972315"/>
    <w:rsid w:val="00972365"/>
    <w:rsid w:val="009725C4"/>
    <w:rsid w:val="009726D1"/>
    <w:rsid w:val="009726E0"/>
    <w:rsid w:val="00972890"/>
    <w:rsid w:val="0097298C"/>
    <w:rsid w:val="00972B1B"/>
    <w:rsid w:val="00973100"/>
    <w:rsid w:val="0097310C"/>
    <w:rsid w:val="0097317F"/>
    <w:rsid w:val="0097342A"/>
    <w:rsid w:val="00973659"/>
    <w:rsid w:val="00973950"/>
    <w:rsid w:val="00973DFE"/>
    <w:rsid w:val="009740A8"/>
    <w:rsid w:val="009741E0"/>
    <w:rsid w:val="00974306"/>
    <w:rsid w:val="00974361"/>
    <w:rsid w:val="0097439F"/>
    <w:rsid w:val="009747DF"/>
    <w:rsid w:val="0097495E"/>
    <w:rsid w:val="009749E0"/>
    <w:rsid w:val="00974F2E"/>
    <w:rsid w:val="00975640"/>
    <w:rsid w:val="009756E3"/>
    <w:rsid w:val="00975B96"/>
    <w:rsid w:val="00975F70"/>
    <w:rsid w:val="00976224"/>
    <w:rsid w:val="0097624E"/>
    <w:rsid w:val="009763C8"/>
    <w:rsid w:val="00976665"/>
    <w:rsid w:val="009769DC"/>
    <w:rsid w:val="0097700F"/>
    <w:rsid w:val="00977028"/>
    <w:rsid w:val="009772B6"/>
    <w:rsid w:val="009773E2"/>
    <w:rsid w:val="0097741D"/>
    <w:rsid w:val="0097786B"/>
    <w:rsid w:val="00977971"/>
    <w:rsid w:val="00977B7E"/>
    <w:rsid w:val="00977C29"/>
    <w:rsid w:val="00977E6F"/>
    <w:rsid w:val="00977EB6"/>
    <w:rsid w:val="00977F72"/>
    <w:rsid w:val="00980079"/>
    <w:rsid w:val="00980142"/>
    <w:rsid w:val="009802C0"/>
    <w:rsid w:val="009803CD"/>
    <w:rsid w:val="0098066D"/>
    <w:rsid w:val="00980793"/>
    <w:rsid w:val="00980D43"/>
    <w:rsid w:val="009810E8"/>
    <w:rsid w:val="00981369"/>
    <w:rsid w:val="0098151C"/>
    <w:rsid w:val="009815B6"/>
    <w:rsid w:val="00981B10"/>
    <w:rsid w:val="00981B7D"/>
    <w:rsid w:val="00981D4A"/>
    <w:rsid w:val="00981E1D"/>
    <w:rsid w:val="00982158"/>
    <w:rsid w:val="00982232"/>
    <w:rsid w:val="00982284"/>
    <w:rsid w:val="00982937"/>
    <w:rsid w:val="009831C2"/>
    <w:rsid w:val="009831EE"/>
    <w:rsid w:val="009835B8"/>
    <w:rsid w:val="00983653"/>
    <w:rsid w:val="0098384C"/>
    <w:rsid w:val="00983912"/>
    <w:rsid w:val="00983A53"/>
    <w:rsid w:val="00983DEC"/>
    <w:rsid w:val="00983E38"/>
    <w:rsid w:val="00983E44"/>
    <w:rsid w:val="00983F7E"/>
    <w:rsid w:val="009841A7"/>
    <w:rsid w:val="009841D1"/>
    <w:rsid w:val="00984365"/>
    <w:rsid w:val="0098449F"/>
    <w:rsid w:val="009844F8"/>
    <w:rsid w:val="00984592"/>
    <w:rsid w:val="009849D0"/>
    <w:rsid w:val="00984BE7"/>
    <w:rsid w:val="00984C88"/>
    <w:rsid w:val="00984C90"/>
    <w:rsid w:val="00984C94"/>
    <w:rsid w:val="00984D0B"/>
    <w:rsid w:val="00984DA4"/>
    <w:rsid w:val="00984E0F"/>
    <w:rsid w:val="00984E63"/>
    <w:rsid w:val="00984F57"/>
    <w:rsid w:val="00985039"/>
    <w:rsid w:val="0098505F"/>
    <w:rsid w:val="0098506D"/>
    <w:rsid w:val="009850E4"/>
    <w:rsid w:val="00985251"/>
    <w:rsid w:val="009852C1"/>
    <w:rsid w:val="00985438"/>
    <w:rsid w:val="00985446"/>
    <w:rsid w:val="00985617"/>
    <w:rsid w:val="0098567E"/>
    <w:rsid w:val="0098568C"/>
    <w:rsid w:val="00985DCF"/>
    <w:rsid w:val="00985DF6"/>
    <w:rsid w:val="0098602F"/>
    <w:rsid w:val="009861EC"/>
    <w:rsid w:val="009863D2"/>
    <w:rsid w:val="00986498"/>
    <w:rsid w:val="00986691"/>
    <w:rsid w:val="009867F2"/>
    <w:rsid w:val="009867FC"/>
    <w:rsid w:val="009869CB"/>
    <w:rsid w:val="009869DD"/>
    <w:rsid w:val="00986ABD"/>
    <w:rsid w:val="00986C3E"/>
    <w:rsid w:val="009871F6"/>
    <w:rsid w:val="00987214"/>
    <w:rsid w:val="0098776C"/>
    <w:rsid w:val="0098776F"/>
    <w:rsid w:val="00987880"/>
    <w:rsid w:val="00987BE5"/>
    <w:rsid w:val="00987E82"/>
    <w:rsid w:val="00987EF8"/>
    <w:rsid w:val="00987F35"/>
    <w:rsid w:val="0099028B"/>
    <w:rsid w:val="00990572"/>
    <w:rsid w:val="009905A3"/>
    <w:rsid w:val="0099074A"/>
    <w:rsid w:val="0099075C"/>
    <w:rsid w:val="009909DA"/>
    <w:rsid w:val="009909F5"/>
    <w:rsid w:val="00990D68"/>
    <w:rsid w:val="00990D9C"/>
    <w:rsid w:val="00990F26"/>
    <w:rsid w:val="00991124"/>
    <w:rsid w:val="0099115D"/>
    <w:rsid w:val="0099133F"/>
    <w:rsid w:val="00991386"/>
    <w:rsid w:val="009913D5"/>
    <w:rsid w:val="00991592"/>
    <w:rsid w:val="00991934"/>
    <w:rsid w:val="00991A3C"/>
    <w:rsid w:val="00991AA0"/>
    <w:rsid w:val="00991B0F"/>
    <w:rsid w:val="00991EC5"/>
    <w:rsid w:val="00991F5E"/>
    <w:rsid w:val="00992111"/>
    <w:rsid w:val="00992515"/>
    <w:rsid w:val="00992518"/>
    <w:rsid w:val="00992BD3"/>
    <w:rsid w:val="00992C01"/>
    <w:rsid w:val="00993330"/>
    <w:rsid w:val="00993338"/>
    <w:rsid w:val="00993359"/>
    <w:rsid w:val="00993501"/>
    <w:rsid w:val="00993626"/>
    <w:rsid w:val="009938E1"/>
    <w:rsid w:val="009939CF"/>
    <w:rsid w:val="009939D8"/>
    <w:rsid w:val="00993B8C"/>
    <w:rsid w:val="00993BC0"/>
    <w:rsid w:val="00993D24"/>
    <w:rsid w:val="00994108"/>
    <w:rsid w:val="00994352"/>
    <w:rsid w:val="0099463B"/>
    <w:rsid w:val="009947A9"/>
    <w:rsid w:val="00994B73"/>
    <w:rsid w:val="009952E7"/>
    <w:rsid w:val="00995409"/>
    <w:rsid w:val="009955B6"/>
    <w:rsid w:val="00995A41"/>
    <w:rsid w:val="00995BA6"/>
    <w:rsid w:val="00995C4C"/>
    <w:rsid w:val="00995C8F"/>
    <w:rsid w:val="00995F19"/>
    <w:rsid w:val="009963D7"/>
    <w:rsid w:val="009963E4"/>
    <w:rsid w:val="0099688B"/>
    <w:rsid w:val="00996E12"/>
    <w:rsid w:val="00996E92"/>
    <w:rsid w:val="00996FD6"/>
    <w:rsid w:val="00997208"/>
    <w:rsid w:val="00997399"/>
    <w:rsid w:val="0099755E"/>
    <w:rsid w:val="0099757A"/>
    <w:rsid w:val="0099759A"/>
    <w:rsid w:val="0099763A"/>
    <w:rsid w:val="00997834"/>
    <w:rsid w:val="00997922"/>
    <w:rsid w:val="00997ADF"/>
    <w:rsid w:val="00997BE4"/>
    <w:rsid w:val="00997D01"/>
    <w:rsid w:val="00997D46"/>
    <w:rsid w:val="009A0132"/>
    <w:rsid w:val="009A0155"/>
    <w:rsid w:val="009A02D0"/>
    <w:rsid w:val="009A0572"/>
    <w:rsid w:val="009A0656"/>
    <w:rsid w:val="009A0733"/>
    <w:rsid w:val="009A0913"/>
    <w:rsid w:val="009A09DA"/>
    <w:rsid w:val="009A0D06"/>
    <w:rsid w:val="009A0DA5"/>
    <w:rsid w:val="009A0DA9"/>
    <w:rsid w:val="009A1E6D"/>
    <w:rsid w:val="009A1EC6"/>
    <w:rsid w:val="009A20BD"/>
    <w:rsid w:val="009A235A"/>
    <w:rsid w:val="009A23EC"/>
    <w:rsid w:val="009A25E1"/>
    <w:rsid w:val="009A26E8"/>
    <w:rsid w:val="009A2945"/>
    <w:rsid w:val="009A2952"/>
    <w:rsid w:val="009A2A31"/>
    <w:rsid w:val="009A2ADF"/>
    <w:rsid w:val="009A2FEA"/>
    <w:rsid w:val="009A380C"/>
    <w:rsid w:val="009A39E0"/>
    <w:rsid w:val="009A3BE5"/>
    <w:rsid w:val="009A422C"/>
    <w:rsid w:val="009A424F"/>
    <w:rsid w:val="009A4278"/>
    <w:rsid w:val="009A42D4"/>
    <w:rsid w:val="009A4597"/>
    <w:rsid w:val="009A4677"/>
    <w:rsid w:val="009A4840"/>
    <w:rsid w:val="009A4BFF"/>
    <w:rsid w:val="009A4C7A"/>
    <w:rsid w:val="009A4E0C"/>
    <w:rsid w:val="009A4E91"/>
    <w:rsid w:val="009A4F95"/>
    <w:rsid w:val="009A4FEB"/>
    <w:rsid w:val="009A517A"/>
    <w:rsid w:val="009A51C2"/>
    <w:rsid w:val="009A52F6"/>
    <w:rsid w:val="009A56C2"/>
    <w:rsid w:val="009A5779"/>
    <w:rsid w:val="009A5A14"/>
    <w:rsid w:val="009A5B2D"/>
    <w:rsid w:val="009A5C30"/>
    <w:rsid w:val="009A5DF8"/>
    <w:rsid w:val="009A5EFD"/>
    <w:rsid w:val="009A6102"/>
    <w:rsid w:val="009A663B"/>
    <w:rsid w:val="009A6650"/>
    <w:rsid w:val="009A6797"/>
    <w:rsid w:val="009A67EF"/>
    <w:rsid w:val="009A686D"/>
    <w:rsid w:val="009A6B23"/>
    <w:rsid w:val="009A6C28"/>
    <w:rsid w:val="009A6E4A"/>
    <w:rsid w:val="009A6E7A"/>
    <w:rsid w:val="009A6ED5"/>
    <w:rsid w:val="009A70CB"/>
    <w:rsid w:val="009A7116"/>
    <w:rsid w:val="009B0252"/>
    <w:rsid w:val="009B0487"/>
    <w:rsid w:val="009B0564"/>
    <w:rsid w:val="009B0731"/>
    <w:rsid w:val="009B07B0"/>
    <w:rsid w:val="009B0801"/>
    <w:rsid w:val="009B08ED"/>
    <w:rsid w:val="009B149C"/>
    <w:rsid w:val="009B169C"/>
    <w:rsid w:val="009B17FB"/>
    <w:rsid w:val="009B195F"/>
    <w:rsid w:val="009B1D62"/>
    <w:rsid w:val="009B1F7F"/>
    <w:rsid w:val="009B1F91"/>
    <w:rsid w:val="009B1FBE"/>
    <w:rsid w:val="009B1FCC"/>
    <w:rsid w:val="009B207A"/>
    <w:rsid w:val="009B20CD"/>
    <w:rsid w:val="009B2237"/>
    <w:rsid w:val="009B2500"/>
    <w:rsid w:val="009B2713"/>
    <w:rsid w:val="009B2B47"/>
    <w:rsid w:val="009B2E18"/>
    <w:rsid w:val="009B2FDE"/>
    <w:rsid w:val="009B3004"/>
    <w:rsid w:val="009B302A"/>
    <w:rsid w:val="009B3093"/>
    <w:rsid w:val="009B31F3"/>
    <w:rsid w:val="009B32D6"/>
    <w:rsid w:val="009B368B"/>
    <w:rsid w:val="009B3812"/>
    <w:rsid w:val="009B38DB"/>
    <w:rsid w:val="009B3A1E"/>
    <w:rsid w:val="009B3CB2"/>
    <w:rsid w:val="009B4066"/>
    <w:rsid w:val="009B44FE"/>
    <w:rsid w:val="009B45C3"/>
    <w:rsid w:val="009B47EC"/>
    <w:rsid w:val="009B4C2D"/>
    <w:rsid w:val="009B4F17"/>
    <w:rsid w:val="009B4FC7"/>
    <w:rsid w:val="009B5790"/>
    <w:rsid w:val="009B58A6"/>
    <w:rsid w:val="009B5B3E"/>
    <w:rsid w:val="009B5D99"/>
    <w:rsid w:val="009B5F57"/>
    <w:rsid w:val="009B60F2"/>
    <w:rsid w:val="009B6117"/>
    <w:rsid w:val="009B62EC"/>
    <w:rsid w:val="009B681C"/>
    <w:rsid w:val="009B689C"/>
    <w:rsid w:val="009B691C"/>
    <w:rsid w:val="009B6E48"/>
    <w:rsid w:val="009B6E8B"/>
    <w:rsid w:val="009B704B"/>
    <w:rsid w:val="009B7134"/>
    <w:rsid w:val="009B717E"/>
    <w:rsid w:val="009B7193"/>
    <w:rsid w:val="009B71E7"/>
    <w:rsid w:val="009B7223"/>
    <w:rsid w:val="009B73A3"/>
    <w:rsid w:val="009B73A7"/>
    <w:rsid w:val="009B78EE"/>
    <w:rsid w:val="009B7A78"/>
    <w:rsid w:val="009B7F22"/>
    <w:rsid w:val="009B7FA7"/>
    <w:rsid w:val="009BB054"/>
    <w:rsid w:val="009C00A8"/>
    <w:rsid w:val="009C0727"/>
    <w:rsid w:val="009C08FA"/>
    <w:rsid w:val="009C09F1"/>
    <w:rsid w:val="009C0B29"/>
    <w:rsid w:val="009C0B5C"/>
    <w:rsid w:val="009C0C67"/>
    <w:rsid w:val="009C109B"/>
    <w:rsid w:val="009C10C6"/>
    <w:rsid w:val="009C119D"/>
    <w:rsid w:val="009C11D7"/>
    <w:rsid w:val="009C1449"/>
    <w:rsid w:val="009C1529"/>
    <w:rsid w:val="009C1558"/>
    <w:rsid w:val="009C163A"/>
    <w:rsid w:val="009C1A1A"/>
    <w:rsid w:val="009C1C0B"/>
    <w:rsid w:val="009C1D61"/>
    <w:rsid w:val="009C1F67"/>
    <w:rsid w:val="009C203E"/>
    <w:rsid w:val="009C240B"/>
    <w:rsid w:val="009C2448"/>
    <w:rsid w:val="009C28B7"/>
    <w:rsid w:val="009C2B6C"/>
    <w:rsid w:val="009C2CB2"/>
    <w:rsid w:val="009C2D23"/>
    <w:rsid w:val="009C2E25"/>
    <w:rsid w:val="009C2E53"/>
    <w:rsid w:val="009C2F91"/>
    <w:rsid w:val="009C31C1"/>
    <w:rsid w:val="009C32D4"/>
    <w:rsid w:val="009C330F"/>
    <w:rsid w:val="009C332B"/>
    <w:rsid w:val="009C33ED"/>
    <w:rsid w:val="009C3541"/>
    <w:rsid w:val="009C3722"/>
    <w:rsid w:val="009C374D"/>
    <w:rsid w:val="009C39B6"/>
    <w:rsid w:val="009C3B35"/>
    <w:rsid w:val="009C3BBC"/>
    <w:rsid w:val="009C3CAC"/>
    <w:rsid w:val="009C3EB0"/>
    <w:rsid w:val="009C4225"/>
    <w:rsid w:val="009C4A3F"/>
    <w:rsid w:val="009C4AAE"/>
    <w:rsid w:val="009C4B5B"/>
    <w:rsid w:val="009C4B9E"/>
    <w:rsid w:val="009C4DAC"/>
    <w:rsid w:val="009C4F38"/>
    <w:rsid w:val="009C5425"/>
    <w:rsid w:val="009C54A1"/>
    <w:rsid w:val="009C5568"/>
    <w:rsid w:val="009C5606"/>
    <w:rsid w:val="009C5753"/>
    <w:rsid w:val="009C5835"/>
    <w:rsid w:val="009C5842"/>
    <w:rsid w:val="009C5B4C"/>
    <w:rsid w:val="009C5BE0"/>
    <w:rsid w:val="009C5EEE"/>
    <w:rsid w:val="009C60D1"/>
    <w:rsid w:val="009C6131"/>
    <w:rsid w:val="009C61A5"/>
    <w:rsid w:val="009C625C"/>
    <w:rsid w:val="009C655D"/>
    <w:rsid w:val="009C6627"/>
    <w:rsid w:val="009C666C"/>
    <w:rsid w:val="009C6725"/>
    <w:rsid w:val="009C682D"/>
    <w:rsid w:val="009C68F9"/>
    <w:rsid w:val="009C699C"/>
    <w:rsid w:val="009C6BF5"/>
    <w:rsid w:val="009C6D54"/>
    <w:rsid w:val="009C6F75"/>
    <w:rsid w:val="009C76A9"/>
    <w:rsid w:val="009C776A"/>
    <w:rsid w:val="009C7A6B"/>
    <w:rsid w:val="009C7BDC"/>
    <w:rsid w:val="009C7C1C"/>
    <w:rsid w:val="009C7F46"/>
    <w:rsid w:val="009D0027"/>
    <w:rsid w:val="009D0147"/>
    <w:rsid w:val="009D01C4"/>
    <w:rsid w:val="009D0220"/>
    <w:rsid w:val="009D0261"/>
    <w:rsid w:val="009D05CB"/>
    <w:rsid w:val="009D072B"/>
    <w:rsid w:val="009D078A"/>
    <w:rsid w:val="009D08F6"/>
    <w:rsid w:val="009D0D43"/>
    <w:rsid w:val="009D0F20"/>
    <w:rsid w:val="009D10FE"/>
    <w:rsid w:val="009D1125"/>
    <w:rsid w:val="009D1172"/>
    <w:rsid w:val="009D1174"/>
    <w:rsid w:val="009D117C"/>
    <w:rsid w:val="009D156B"/>
    <w:rsid w:val="009D198D"/>
    <w:rsid w:val="009D1A60"/>
    <w:rsid w:val="009D1B05"/>
    <w:rsid w:val="009D1B0B"/>
    <w:rsid w:val="009D1BC2"/>
    <w:rsid w:val="009D23F1"/>
    <w:rsid w:val="009D2443"/>
    <w:rsid w:val="009D2724"/>
    <w:rsid w:val="009D2751"/>
    <w:rsid w:val="009D2839"/>
    <w:rsid w:val="009D2CD5"/>
    <w:rsid w:val="009D3133"/>
    <w:rsid w:val="009D317D"/>
    <w:rsid w:val="009D325B"/>
    <w:rsid w:val="009D377D"/>
    <w:rsid w:val="009D3A5E"/>
    <w:rsid w:val="009D3A7A"/>
    <w:rsid w:val="009D3A91"/>
    <w:rsid w:val="009D3AB0"/>
    <w:rsid w:val="009D3E65"/>
    <w:rsid w:val="009D4356"/>
    <w:rsid w:val="009D437F"/>
    <w:rsid w:val="009D4387"/>
    <w:rsid w:val="009D48E9"/>
    <w:rsid w:val="009D48EB"/>
    <w:rsid w:val="009D4BE2"/>
    <w:rsid w:val="009D4DCB"/>
    <w:rsid w:val="009D4E9B"/>
    <w:rsid w:val="009D5071"/>
    <w:rsid w:val="009D51BA"/>
    <w:rsid w:val="009D520F"/>
    <w:rsid w:val="009D532D"/>
    <w:rsid w:val="009D53EE"/>
    <w:rsid w:val="009D543D"/>
    <w:rsid w:val="009D54BC"/>
    <w:rsid w:val="009D5631"/>
    <w:rsid w:val="009D5671"/>
    <w:rsid w:val="009D5918"/>
    <w:rsid w:val="009D5B6F"/>
    <w:rsid w:val="009D5D90"/>
    <w:rsid w:val="009D6336"/>
    <w:rsid w:val="009D639A"/>
    <w:rsid w:val="009D6568"/>
    <w:rsid w:val="009D676A"/>
    <w:rsid w:val="009D6B4F"/>
    <w:rsid w:val="009D6E32"/>
    <w:rsid w:val="009D737B"/>
    <w:rsid w:val="009D751F"/>
    <w:rsid w:val="009D7575"/>
    <w:rsid w:val="009D7686"/>
    <w:rsid w:val="009D77C8"/>
    <w:rsid w:val="009D78A6"/>
    <w:rsid w:val="009D78AB"/>
    <w:rsid w:val="009D7B02"/>
    <w:rsid w:val="009E0308"/>
    <w:rsid w:val="009E05F3"/>
    <w:rsid w:val="009E0821"/>
    <w:rsid w:val="009E0A9C"/>
    <w:rsid w:val="009E0AE6"/>
    <w:rsid w:val="009E0AFA"/>
    <w:rsid w:val="009E10D5"/>
    <w:rsid w:val="009E11CB"/>
    <w:rsid w:val="009E1267"/>
    <w:rsid w:val="009E1354"/>
    <w:rsid w:val="009E13EB"/>
    <w:rsid w:val="009E1419"/>
    <w:rsid w:val="009E1576"/>
    <w:rsid w:val="009E158F"/>
    <w:rsid w:val="009E15F7"/>
    <w:rsid w:val="009E170F"/>
    <w:rsid w:val="009E1812"/>
    <w:rsid w:val="009E1813"/>
    <w:rsid w:val="009E1930"/>
    <w:rsid w:val="009E1D3C"/>
    <w:rsid w:val="009E1E01"/>
    <w:rsid w:val="009E1E2B"/>
    <w:rsid w:val="009E217A"/>
    <w:rsid w:val="009E297F"/>
    <w:rsid w:val="009E2AA8"/>
    <w:rsid w:val="009E2AD7"/>
    <w:rsid w:val="009E2B2C"/>
    <w:rsid w:val="009E2CAD"/>
    <w:rsid w:val="009E2F37"/>
    <w:rsid w:val="009E31CD"/>
    <w:rsid w:val="009E3361"/>
    <w:rsid w:val="009E37E1"/>
    <w:rsid w:val="009E3EED"/>
    <w:rsid w:val="009E406A"/>
    <w:rsid w:val="009E435D"/>
    <w:rsid w:val="009E4676"/>
    <w:rsid w:val="009E46EA"/>
    <w:rsid w:val="009E47C4"/>
    <w:rsid w:val="009E4831"/>
    <w:rsid w:val="009E4C99"/>
    <w:rsid w:val="009E5005"/>
    <w:rsid w:val="009E53AC"/>
    <w:rsid w:val="009E5496"/>
    <w:rsid w:val="009E559F"/>
    <w:rsid w:val="009E5880"/>
    <w:rsid w:val="009E5917"/>
    <w:rsid w:val="009E5D82"/>
    <w:rsid w:val="009E5E6E"/>
    <w:rsid w:val="009E6206"/>
    <w:rsid w:val="009E633F"/>
    <w:rsid w:val="009E646B"/>
    <w:rsid w:val="009E6724"/>
    <w:rsid w:val="009E69B6"/>
    <w:rsid w:val="009E6A09"/>
    <w:rsid w:val="009E6C63"/>
    <w:rsid w:val="009E6D13"/>
    <w:rsid w:val="009E6DF4"/>
    <w:rsid w:val="009E6E0B"/>
    <w:rsid w:val="009E6EAC"/>
    <w:rsid w:val="009E6F3E"/>
    <w:rsid w:val="009E70C7"/>
    <w:rsid w:val="009E7163"/>
    <w:rsid w:val="009E76FF"/>
    <w:rsid w:val="009E790A"/>
    <w:rsid w:val="009E79AA"/>
    <w:rsid w:val="009E7BD0"/>
    <w:rsid w:val="009F007C"/>
    <w:rsid w:val="009F0087"/>
    <w:rsid w:val="009F034E"/>
    <w:rsid w:val="009F038B"/>
    <w:rsid w:val="009F0727"/>
    <w:rsid w:val="009F0735"/>
    <w:rsid w:val="009F0B3B"/>
    <w:rsid w:val="009F0BBC"/>
    <w:rsid w:val="009F1102"/>
    <w:rsid w:val="009F13A1"/>
    <w:rsid w:val="009F1439"/>
    <w:rsid w:val="009F178B"/>
    <w:rsid w:val="009F1A0C"/>
    <w:rsid w:val="009F1A86"/>
    <w:rsid w:val="009F205E"/>
    <w:rsid w:val="009F22F2"/>
    <w:rsid w:val="009F2478"/>
    <w:rsid w:val="009F25BC"/>
    <w:rsid w:val="009F25F3"/>
    <w:rsid w:val="009F2708"/>
    <w:rsid w:val="009F2813"/>
    <w:rsid w:val="009F2B33"/>
    <w:rsid w:val="009F2B53"/>
    <w:rsid w:val="009F2C9F"/>
    <w:rsid w:val="009F2DE1"/>
    <w:rsid w:val="009F3037"/>
    <w:rsid w:val="009F30B1"/>
    <w:rsid w:val="009F3456"/>
    <w:rsid w:val="009F34DA"/>
    <w:rsid w:val="009F359C"/>
    <w:rsid w:val="009F359F"/>
    <w:rsid w:val="009F35FB"/>
    <w:rsid w:val="009F37EC"/>
    <w:rsid w:val="009F38E4"/>
    <w:rsid w:val="009F39AE"/>
    <w:rsid w:val="009F3CFA"/>
    <w:rsid w:val="009F3D41"/>
    <w:rsid w:val="009F3D48"/>
    <w:rsid w:val="009F3EC5"/>
    <w:rsid w:val="009F404E"/>
    <w:rsid w:val="009F4289"/>
    <w:rsid w:val="009F4383"/>
    <w:rsid w:val="009F4528"/>
    <w:rsid w:val="009F45A0"/>
    <w:rsid w:val="009F45A3"/>
    <w:rsid w:val="009F4726"/>
    <w:rsid w:val="009F4821"/>
    <w:rsid w:val="009F497E"/>
    <w:rsid w:val="009F4DEA"/>
    <w:rsid w:val="009F4FB3"/>
    <w:rsid w:val="009F516F"/>
    <w:rsid w:val="009F5687"/>
    <w:rsid w:val="009F5AB4"/>
    <w:rsid w:val="009F5AE2"/>
    <w:rsid w:val="009F5B2E"/>
    <w:rsid w:val="009F6294"/>
    <w:rsid w:val="009F6308"/>
    <w:rsid w:val="009F6335"/>
    <w:rsid w:val="009F643E"/>
    <w:rsid w:val="009F6872"/>
    <w:rsid w:val="009F6D66"/>
    <w:rsid w:val="009F6D8A"/>
    <w:rsid w:val="009F6E15"/>
    <w:rsid w:val="009F72DA"/>
    <w:rsid w:val="009F741E"/>
    <w:rsid w:val="009F747C"/>
    <w:rsid w:val="009F7678"/>
    <w:rsid w:val="009F7785"/>
    <w:rsid w:val="009F787D"/>
    <w:rsid w:val="009F789B"/>
    <w:rsid w:val="009F79BC"/>
    <w:rsid w:val="009F7A80"/>
    <w:rsid w:val="009F7E37"/>
    <w:rsid w:val="00A0007F"/>
    <w:rsid w:val="00A001D9"/>
    <w:rsid w:val="00A0061C"/>
    <w:rsid w:val="00A00708"/>
    <w:rsid w:val="00A0086A"/>
    <w:rsid w:val="00A00D61"/>
    <w:rsid w:val="00A00DDC"/>
    <w:rsid w:val="00A00DE8"/>
    <w:rsid w:val="00A00E35"/>
    <w:rsid w:val="00A00E78"/>
    <w:rsid w:val="00A00EB9"/>
    <w:rsid w:val="00A00F44"/>
    <w:rsid w:val="00A00FC6"/>
    <w:rsid w:val="00A0115D"/>
    <w:rsid w:val="00A01264"/>
    <w:rsid w:val="00A01295"/>
    <w:rsid w:val="00A01450"/>
    <w:rsid w:val="00A01452"/>
    <w:rsid w:val="00A01CD1"/>
    <w:rsid w:val="00A01E98"/>
    <w:rsid w:val="00A01EA9"/>
    <w:rsid w:val="00A01EC7"/>
    <w:rsid w:val="00A02057"/>
    <w:rsid w:val="00A02128"/>
    <w:rsid w:val="00A0240C"/>
    <w:rsid w:val="00A02836"/>
    <w:rsid w:val="00A02848"/>
    <w:rsid w:val="00A029F4"/>
    <w:rsid w:val="00A02C12"/>
    <w:rsid w:val="00A02D14"/>
    <w:rsid w:val="00A02D3B"/>
    <w:rsid w:val="00A02D57"/>
    <w:rsid w:val="00A02D8D"/>
    <w:rsid w:val="00A02E6C"/>
    <w:rsid w:val="00A0340B"/>
    <w:rsid w:val="00A037F6"/>
    <w:rsid w:val="00A039F5"/>
    <w:rsid w:val="00A03B40"/>
    <w:rsid w:val="00A03C2A"/>
    <w:rsid w:val="00A03EA5"/>
    <w:rsid w:val="00A03F94"/>
    <w:rsid w:val="00A0405E"/>
    <w:rsid w:val="00A0411C"/>
    <w:rsid w:val="00A0486E"/>
    <w:rsid w:val="00A04B2C"/>
    <w:rsid w:val="00A04B98"/>
    <w:rsid w:val="00A04BE5"/>
    <w:rsid w:val="00A04D0B"/>
    <w:rsid w:val="00A04F0B"/>
    <w:rsid w:val="00A05106"/>
    <w:rsid w:val="00A05127"/>
    <w:rsid w:val="00A055F6"/>
    <w:rsid w:val="00A05734"/>
    <w:rsid w:val="00A0577B"/>
    <w:rsid w:val="00A059A2"/>
    <w:rsid w:val="00A05E19"/>
    <w:rsid w:val="00A05E94"/>
    <w:rsid w:val="00A05FD9"/>
    <w:rsid w:val="00A061E3"/>
    <w:rsid w:val="00A064BE"/>
    <w:rsid w:val="00A06609"/>
    <w:rsid w:val="00A066FE"/>
    <w:rsid w:val="00A0698C"/>
    <w:rsid w:val="00A06BC6"/>
    <w:rsid w:val="00A06FF5"/>
    <w:rsid w:val="00A0706E"/>
    <w:rsid w:val="00A070A6"/>
    <w:rsid w:val="00A07217"/>
    <w:rsid w:val="00A075FF"/>
    <w:rsid w:val="00A077FA"/>
    <w:rsid w:val="00A07A76"/>
    <w:rsid w:val="00A07CE9"/>
    <w:rsid w:val="00A07D9C"/>
    <w:rsid w:val="00A07DF7"/>
    <w:rsid w:val="00A07F42"/>
    <w:rsid w:val="00A1025C"/>
    <w:rsid w:val="00A10500"/>
    <w:rsid w:val="00A10727"/>
    <w:rsid w:val="00A107B6"/>
    <w:rsid w:val="00A10C0A"/>
    <w:rsid w:val="00A10F81"/>
    <w:rsid w:val="00A112F7"/>
    <w:rsid w:val="00A11520"/>
    <w:rsid w:val="00A1187E"/>
    <w:rsid w:val="00A1188C"/>
    <w:rsid w:val="00A11B63"/>
    <w:rsid w:val="00A11C56"/>
    <w:rsid w:val="00A11C9F"/>
    <w:rsid w:val="00A11FD0"/>
    <w:rsid w:val="00A12185"/>
    <w:rsid w:val="00A12427"/>
    <w:rsid w:val="00A1246D"/>
    <w:rsid w:val="00A12C12"/>
    <w:rsid w:val="00A13512"/>
    <w:rsid w:val="00A13BB1"/>
    <w:rsid w:val="00A144AE"/>
    <w:rsid w:val="00A1464C"/>
    <w:rsid w:val="00A146DC"/>
    <w:rsid w:val="00A1473B"/>
    <w:rsid w:val="00A148A0"/>
    <w:rsid w:val="00A14C67"/>
    <w:rsid w:val="00A14D2A"/>
    <w:rsid w:val="00A14E0A"/>
    <w:rsid w:val="00A14F9F"/>
    <w:rsid w:val="00A1500C"/>
    <w:rsid w:val="00A15035"/>
    <w:rsid w:val="00A153BB"/>
    <w:rsid w:val="00A15445"/>
    <w:rsid w:val="00A154D8"/>
    <w:rsid w:val="00A1574B"/>
    <w:rsid w:val="00A1590E"/>
    <w:rsid w:val="00A15E88"/>
    <w:rsid w:val="00A160A4"/>
    <w:rsid w:val="00A1619C"/>
    <w:rsid w:val="00A1634E"/>
    <w:rsid w:val="00A165B2"/>
    <w:rsid w:val="00A169CF"/>
    <w:rsid w:val="00A16A36"/>
    <w:rsid w:val="00A16A39"/>
    <w:rsid w:val="00A16D46"/>
    <w:rsid w:val="00A16D89"/>
    <w:rsid w:val="00A16EE1"/>
    <w:rsid w:val="00A17077"/>
    <w:rsid w:val="00A1709A"/>
    <w:rsid w:val="00A1713A"/>
    <w:rsid w:val="00A17274"/>
    <w:rsid w:val="00A17406"/>
    <w:rsid w:val="00A17734"/>
    <w:rsid w:val="00A17896"/>
    <w:rsid w:val="00A17D5F"/>
    <w:rsid w:val="00A17EE1"/>
    <w:rsid w:val="00A20018"/>
    <w:rsid w:val="00A20075"/>
    <w:rsid w:val="00A2015F"/>
    <w:rsid w:val="00A2036F"/>
    <w:rsid w:val="00A2050C"/>
    <w:rsid w:val="00A209A0"/>
    <w:rsid w:val="00A209C2"/>
    <w:rsid w:val="00A20A48"/>
    <w:rsid w:val="00A20A57"/>
    <w:rsid w:val="00A20CB9"/>
    <w:rsid w:val="00A20D81"/>
    <w:rsid w:val="00A20DBB"/>
    <w:rsid w:val="00A20FC1"/>
    <w:rsid w:val="00A2122D"/>
    <w:rsid w:val="00A21374"/>
    <w:rsid w:val="00A21582"/>
    <w:rsid w:val="00A215F4"/>
    <w:rsid w:val="00A2161F"/>
    <w:rsid w:val="00A216A4"/>
    <w:rsid w:val="00A218D5"/>
    <w:rsid w:val="00A219FB"/>
    <w:rsid w:val="00A21A32"/>
    <w:rsid w:val="00A21BA5"/>
    <w:rsid w:val="00A22222"/>
    <w:rsid w:val="00A224A4"/>
    <w:rsid w:val="00A22876"/>
    <w:rsid w:val="00A229D3"/>
    <w:rsid w:val="00A22A3A"/>
    <w:rsid w:val="00A22C11"/>
    <w:rsid w:val="00A2314B"/>
    <w:rsid w:val="00A23302"/>
    <w:rsid w:val="00A233A5"/>
    <w:rsid w:val="00A23471"/>
    <w:rsid w:val="00A23725"/>
    <w:rsid w:val="00A23A49"/>
    <w:rsid w:val="00A23C4C"/>
    <w:rsid w:val="00A24001"/>
    <w:rsid w:val="00A2419F"/>
    <w:rsid w:val="00A2432C"/>
    <w:rsid w:val="00A244EC"/>
    <w:rsid w:val="00A2452D"/>
    <w:rsid w:val="00A24699"/>
    <w:rsid w:val="00A24858"/>
    <w:rsid w:val="00A2485F"/>
    <w:rsid w:val="00A24912"/>
    <w:rsid w:val="00A24962"/>
    <w:rsid w:val="00A24A0C"/>
    <w:rsid w:val="00A24B5F"/>
    <w:rsid w:val="00A24C23"/>
    <w:rsid w:val="00A24D2A"/>
    <w:rsid w:val="00A24F8B"/>
    <w:rsid w:val="00A250F8"/>
    <w:rsid w:val="00A25534"/>
    <w:rsid w:val="00A255B1"/>
    <w:rsid w:val="00A25C84"/>
    <w:rsid w:val="00A25FD2"/>
    <w:rsid w:val="00A2612A"/>
    <w:rsid w:val="00A26285"/>
    <w:rsid w:val="00A26399"/>
    <w:rsid w:val="00A26432"/>
    <w:rsid w:val="00A26653"/>
    <w:rsid w:val="00A26765"/>
    <w:rsid w:val="00A26945"/>
    <w:rsid w:val="00A269A7"/>
    <w:rsid w:val="00A26BA2"/>
    <w:rsid w:val="00A26BC2"/>
    <w:rsid w:val="00A26F11"/>
    <w:rsid w:val="00A26F6F"/>
    <w:rsid w:val="00A270A1"/>
    <w:rsid w:val="00A27496"/>
    <w:rsid w:val="00A27512"/>
    <w:rsid w:val="00A276DF"/>
    <w:rsid w:val="00A27701"/>
    <w:rsid w:val="00A277FB"/>
    <w:rsid w:val="00A278FD"/>
    <w:rsid w:val="00A279EC"/>
    <w:rsid w:val="00A27A98"/>
    <w:rsid w:val="00A27EF2"/>
    <w:rsid w:val="00A30052"/>
    <w:rsid w:val="00A302F6"/>
    <w:rsid w:val="00A3034E"/>
    <w:rsid w:val="00A30412"/>
    <w:rsid w:val="00A3048B"/>
    <w:rsid w:val="00A305FF"/>
    <w:rsid w:val="00A3083A"/>
    <w:rsid w:val="00A30A0F"/>
    <w:rsid w:val="00A30B31"/>
    <w:rsid w:val="00A30B32"/>
    <w:rsid w:val="00A30B92"/>
    <w:rsid w:val="00A30DAA"/>
    <w:rsid w:val="00A30E3E"/>
    <w:rsid w:val="00A310B8"/>
    <w:rsid w:val="00A310FE"/>
    <w:rsid w:val="00A31355"/>
    <w:rsid w:val="00A31669"/>
    <w:rsid w:val="00A3176C"/>
    <w:rsid w:val="00A317C5"/>
    <w:rsid w:val="00A319FF"/>
    <w:rsid w:val="00A31E81"/>
    <w:rsid w:val="00A31EA0"/>
    <w:rsid w:val="00A31EDD"/>
    <w:rsid w:val="00A3203F"/>
    <w:rsid w:val="00A320AA"/>
    <w:rsid w:val="00A321AA"/>
    <w:rsid w:val="00A322AE"/>
    <w:rsid w:val="00A329A3"/>
    <w:rsid w:val="00A32B1D"/>
    <w:rsid w:val="00A32E0A"/>
    <w:rsid w:val="00A32F06"/>
    <w:rsid w:val="00A330A9"/>
    <w:rsid w:val="00A33308"/>
    <w:rsid w:val="00A334C2"/>
    <w:rsid w:val="00A3364B"/>
    <w:rsid w:val="00A33744"/>
    <w:rsid w:val="00A33B62"/>
    <w:rsid w:val="00A33F4F"/>
    <w:rsid w:val="00A34105"/>
    <w:rsid w:val="00A3419E"/>
    <w:rsid w:val="00A3423F"/>
    <w:rsid w:val="00A343D7"/>
    <w:rsid w:val="00A3459D"/>
    <w:rsid w:val="00A34676"/>
    <w:rsid w:val="00A347C5"/>
    <w:rsid w:val="00A34836"/>
    <w:rsid w:val="00A34B34"/>
    <w:rsid w:val="00A34C3C"/>
    <w:rsid w:val="00A34F42"/>
    <w:rsid w:val="00A35497"/>
    <w:rsid w:val="00A354AE"/>
    <w:rsid w:val="00A3559C"/>
    <w:rsid w:val="00A35889"/>
    <w:rsid w:val="00A35A69"/>
    <w:rsid w:val="00A35B51"/>
    <w:rsid w:val="00A35D96"/>
    <w:rsid w:val="00A35F64"/>
    <w:rsid w:val="00A35FE4"/>
    <w:rsid w:val="00A36261"/>
    <w:rsid w:val="00A368EF"/>
    <w:rsid w:val="00A36AAF"/>
    <w:rsid w:val="00A36C0A"/>
    <w:rsid w:val="00A370CE"/>
    <w:rsid w:val="00A3710E"/>
    <w:rsid w:val="00A37137"/>
    <w:rsid w:val="00A371D4"/>
    <w:rsid w:val="00A3732F"/>
    <w:rsid w:val="00A373BB"/>
    <w:rsid w:val="00A37409"/>
    <w:rsid w:val="00A374A0"/>
    <w:rsid w:val="00A37586"/>
    <w:rsid w:val="00A375A1"/>
    <w:rsid w:val="00A37655"/>
    <w:rsid w:val="00A37792"/>
    <w:rsid w:val="00A37829"/>
    <w:rsid w:val="00A378D8"/>
    <w:rsid w:val="00A37A3F"/>
    <w:rsid w:val="00A37BA5"/>
    <w:rsid w:val="00A37C2C"/>
    <w:rsid w:val="00A37C54"/>
    <w:rsid w:val="00A37CF2"/>
    <w:rsid w:val="00A37FDB"/>
    <w:rsid w:val="00A40125"/>
    <w:rsid w:val="00A40246"/>
    <w:rsid w:val="00A403B9"/>
    <w:rsid w:val="00A406B1"/>
    <w:rsid w:val="00A40834"/>
    <w:rsid w:val="00A40C43"/>
    <w:rsid w:val="00A4138E"/>
    <w:rsid w:val="00A4140F"/>
    <w:rsid w:val="00A414C0"/>
    <w:rsid w:val="00A414D5"/>
    <w:rsid w:val="00A41659"/>
    <w:rsid w:val="00A41CBB"/>
    <w:rsid w:val="00A41CE3"/>
    <w:rsid w:val="00A41E68"/>
    <w:rsid w:val="00A41FCC"/>
    <w:rsid w:val="00A4214F"/>
    <w:rsid w:val="00A423DC"/>
    <w:rsid w:val="00A42464"/>
    <w:rsid w:val="00A42624"/>
    <w:rsid w:val="00A427FB"/>
    <w:rsid w:val="00A42988"/>
    <w:rsid w:val="00A430CA"/>
    <w:rsid w:val="00A4345A"/>
    <w:rsid w:val="00A434FC"/>
    <w:rsid w:val="00A4353A"/>
    <w:rsid w:val="00A435D2"/>
    <w:rsid w:val="00A436B2"/>
    <w:rsid w:val="00A436CB"/>
    <w:rsid w:val="00A43901"/>
    <w:rsid w:val="00A43A61"/>
    <w:rsid w:val="00A43A7E"/>
    <w:rsid w:val="00A43AB2"/>
    <w:rsid w:val="00A43EC8"/>
    <w:rsid w:val="00A4429E"/>
    <w:rsid w:val="00A4459C"/>
    <w:rsid w:val="00A44604"/>
    <w:rsid w:val="00A44709"/>
    <w:rsid w:val="00A4479C"/>
    <w:rsid w:val="00A447A1"/>
    <w:rsid w:val="00A448A6"/>
    <w:rsid w:val="00A448DF"/>
    <w:rsid w:val="00A44983"/>
    <w:rsid w:val="00A44E63"/>
    <w:rsid w:val="00A450B6"/>
    <w:rsid w:val="00A45369"/>
    <w:rsid w:val="00A45A42"/>
    <w:rsid w:val="00A45C19"/>
    <w:rsid w:val="00A45CF9"/>
    <w:rsid w:val="00A45DCF"/>
    <w:rsid w:val="00A464CE"/>
    <w:rsid w:val="00A466C8"/>
    <w:rsid w:val="00A46995"/>
    <w:rsid w:val="00A46A6E"/>
    <w:rsid w:val="00A46ACE"/>
    <w:rsid w:val="00A46D30"/>
    <w:rsid w:val="00A46EB2"/>
    <w:rsid w:val="00A46FF5"/>
    <w:rsid w:val="00A4704C"/>
    <w:rsid w:val="00A4726A"/>
    <w:rsid w:val="00A47672"/>
    <w:rsid w:val="00A47710"/>
    <w:rsid w:val="00A47C3B"/>
    <w:rsid w:val="00A47DC0"/>
    <w:rsid w:val="00A47F97"/>
    <w:rsid w:val="00A5003B"/>
    <w:rsid w:val="00A503EE"/>
    <w:rsid w:val="00A50A87"/>
    <w:rsid w:val="00A50C80"/>
    <w:rsid w:val="00A50EA2"/>
    <w:rsid w:val="00A51103"/>
    <w:rsid w:val="00A511F8"/>
    <w:rsid w:val="00A512A5"/>
    <w:rsid w:val="00A51307"/>
    <w:rsid w:val="00A51B07"/>
    <w:rsid w:val="00A51BFA"/>
    <w:rsid w:val="00A51CD6"/>
    <w:rsid w:val="00A51F3D"/>
    <w:rsid w:val="00A51FF7"/>
    <w:rsid w:val="00A5214A"/>
    <w:rsid w:val="00A5221D"/>
    <w:rsid w:val="00A5235C"/>
    <w:rsid w:val="00A5237C"/>
    <w:rsid w:val="00A523A2"/>
    <w:rsid w:val="00A5249D"/>
    <w:rsid w:val="00A524BD"/>
    <w:rsid w:val="00A5258A"/>
    <w:rsid w:val="00A526EA"/>
    <w:rsid w:val="00A528B0"/>
    <w:rsid w:val="00A528FB"/>
    <w:rsid w:val="00A5294A"/>
    <w:rsid w:val="00A5295D"/>
    <w:rsid w:val="00A529FC"/>
    <w:rsid w:val="00A52BC7"/>
    <w:rsid w:val="00A52E0D"/>
    <w:rsid w:val="00A52E65"/>
    <w:rsid w:val="00A53306"/>
    <w:rsid w:val="00A5356F"/>
    <w:rsid w:val="00A5366C"/>
    <w:rsid w:val="00A53822"/>
    <w:rsid w:val="00A53963"/>
    <w:rsid w:val="00A53AA3"/>
    <w:rsid w:val="00A53C12"/>
    <w:rsid w:val="00A53EA4"/>
    <w:rsid w:val="00A543DB"/>
    <w:rsid w:val="00A548D3"/>
    <w:rsid w:val="00A548FE"/>
    <w:rsid w:val="00A549DC"/>
    <w:rsid w:val="00A54BBA"/>
    <w:rsid w:val="00A54CD8"/>
    <w:rsid w:val="00A5519E"/>
    <w:rsid w:val="00A558B7"/>
    <w:rsid w:val="00A558EF"/>
    <w:rsid w:val="00A55AFE"/>
    <w:rsid w:val="00A55C38"/>
    <w:rsid w:val="00A56161"/>
    <w:rsid w:val="00A56827"/>
    <w:rsid w:val="00A56829"/>
    <w:rsid w:val="00A56A84"/>
    <w:rsid w:val="00A56BD7"/>
    <w:rsid w:val="00A56BF6"/>
    <w:rsid w:val="00A56C94"/>
    <w:rsid w:val="00A56E38"/>
    <w:rsid w:val="00A5703C"/>
    <w:rsid w:val="00A57136"/>
    <w:rsid w:val="00A571C8"/>
    <w:rsid w:val="00A5734A"/>
    <w:rsid w:val="00A574A0"/>
    <w:rsid w:val="00A5753D"/>
    <w:rsid w:val="00A57845"/>
    <w:rsid w:val="00A57969"/>
    <w:rsid w:val="00A57C00"/>
    <w:rsid w:val="00A57DDB"/>
    <w:rsid w:val="00A6010B"/>
    <w:rsid w:val="00A60159"/>
    <w:rsid w:val="00A6034D"/>
    <w:rsid w:val="00A604F2"/>
    <w:rsid w:val="00A6061F"/>
    <w:rsid w:val="00A60A36"/>
    <w:rsid w:val="00A60ACD"/>
    <w:rsid w:val="00A60B30"/>
    <w:rsid w:val="00A60F5E"/>
    <w:rsid w:val="00A61218"/>
    <w:rsid w:val="00A61356"/>
    <w:rsid w:val="00A613C1"/>
    <w:rsid w:val="00A61AC5"/>
    <w:rsid w:val="00A61B38"/>
    <w:rsid w:val="00A61CFA"/>
    <w:rsid w:val="00A61D4E"/>
    <w:rsid w:val="00A61F5F"/>
    <w:rsid w:val="00A6208E"/>
    <w:rsid w:val="00A62340"/>
    <w:rsid w:val="00A623B2"/>
    <w:rsid w:val="00A623B3"/>
    <w:rsid w:val="00A626A2"/>
    <w:rsid w:val="00A6280C"/>
    <w:rsid w:val="00A6281D"/>
    <w:rsid w:val="00A62988"/>
    <w:rsid w:val="00A62D18"/>
    <w:rsid w:val="00A62D43"/>
    <w:rsid w:val="00A62FDF"/>
    <w:rsid w:val="00A630B3"/>
    <w:rsid w:val="00A63116"/>
    <w:rsid w:val="00A632B5"/>
    <w:rsid w:val="00A63534"/>
    <w:rsid w:val="00A63837"/>
    <w:rsid w:val="00A638F8"/>
    <w:rsid w:val="00A6393A"/>
    <w:rsid w:val="00A63C8E"/>
    <w:rsid w:val="00A63DDB"/>
    <w:rsid w:val="00A63F7A"/>
    <w:rsid w:val="00A64239"/>
    <w:rsid w:val="00A642DA"/>
    <w:rsid w:val="00A64374"/>
    <w:rsid w:val="00A64384"/>
    <w:rsid w:val="00A64942"/>
    <w:rsid w:val="00A649CA"/>
    <w:rsid w:val="00A64A1F"/>
    <w:rsid w:val="00A64A36"/>
    <w:rsid w:val="00A64B97"/>
    <w:rsid w:val="00A64F35"/>
    <w:rsid w:val="00A6534F"/>
    <w:rsid w:val="00A658F2"/>
    <w:rsid w:val="00A65E27"/>
    <w:rsid w:val="00A65EE5"/>
    <w:rsid w:val="00A6604E"/>
    <w:rsid w:val="00A663B8"/>
    <w:rsid w:val="00A6649F"/>
    <w:rsid w:val="00A668CE"/>
    <w:rsid w:val="00A66985"/>
    <w:rsid w:val="00A66C68"/>
    <w:rsid w:val="00A66DAC"/>
    <w:rsid w:val="00A66FE3"/>
    <w:rsid w:val="00A67065"/>
    <w:rsid w:val="00A670A3"/>
    <w:rsid w:val="00A671EC"/>
    <w:rsid w:val="00A6772F"/>
    <w:rsid w:val="00A678A3"/>
    <w:rsid w:val="00A679F1"/>
    <w:rsid w:val="00A67B09"/>
    <w:rsid w:val="00A67B89"/>
    <w:rsid w:val="00A67BAA"/>
    <w:rsid w:val="00A67D89"/>
    <w:rsid w:val="00A67E69"/>
    <w:rsid w:val="00A70550"/>
    <w:rsid w:val="00A706A0"/>
    <w:rsid w:val="00A706FF"/>
    <w:rsid w:val="00A70753"/>
    <w:rsid w:val="00A70A20"/>
    <w:rsid w:val="00A70AE1"/>
    <w:rsid w:val="00A70B9B"/>
    <w:rsid w:val="00A70D34"/>
    <w:rsid w:val="00A70D41"/>
    <w:rsid w:val="00A70E53"/>
    <w:rsid w:val="00A711AA"/>
    <w:rsid w:val="00A713AA"/>
    <w:rsid w:val="00A714B9"/>
    <w:rsid w:val="00A717AE"/>
    <w:rsid w:val="00A71DF7"/>
    <w:rsid w:val="00A71E94"/>
    <w:rsid w:val="00A723F8"/>
    <w:rsid w:val="00A7286B"/>
    <w:rsid w:val="00A728FB"/>
    <w:rsid w:val="00A72911"/>
    <w:rsid w:val="00A72CEA"/>
    <w:rsid w:val="00A72D30"/>
    <w:rsid w:val="00A72F0B"/>
    <w:rsid w:val="00A72F1B"/>
    <w:rsid w:val="00A72F28"/>
    <w:rsid w:val="00A737D1"/>
    <w:rsid w:val="00A73808"/>
    <w:rsid w:val="00A7382D"/>
    <w:rsid w:val="00A73892"/>
    <w:rsid w:val="00A73D8D"/>
    <w:rsid w:val="00A73D98"/>
    <w:rsid w:val="00A740C7"/>
    <w:rsid w:val="00A74290"/>
    <w:rsid w:val="00A7457E"/>
    <w:rsid w:val="00A7474C"/>
    <w:rsid w:val="00A74868"/>
    <w:rsid w:val="00A748B5"/>
    <w:rsid w:val="00A74D2D"/>
    <w:rsid w:val="00A74E2B"/>
    <w:rsid w:val="00A74F8B"/>
    <w:rsid w:val="00A74FCB"/>
    <w:rsid w:val="00A74FDB"/>
    <w:rsid w:val="00A75317"/>
    <w:rsid w:val="00A7543F"/>
    <w:rsid w:val="00A75670"/>
    <w:rsid w:val="00A75678"/>
    <w:rsid w:val="00A7577B"/>
    <w:rsid w:val="00A75804"/>
    <w:rsid w:val="00A75A8E"/>
    <w:rsid w:val="00A75E02"/>
    <w:rsid w:val="00A75E6E"/>
    <w:rsid w:val="00A75EAE"/>
    <w:rsid w:val="00A75FB3"/>
    <w:rsid w:val="00A7617D"/>
    <w:rsid w:val="00A76315"/>
    <w:rsid w:val="00A76B24"/>
    <w:rsid w:val="00A76D4B"/>
    <w:rsid w:val="00A76E0C"/>
    <w:rsid w:val="00A76F00"/>
    <w:rsid w:val="00A7700A"/>
    <w:rsid w:val="00A7701E"/>
    <w:rsid w:val="00A770C5"/>
    <w:rsid w:val="00A770E1"/>
    <w:rsid w:val="00A7723B"/>
    <w:rsid w:val="00A7739C"/>
    <w:rsid w:val="00A77541"/>
    <w:rsid w:val="00A77712"/>
    <w:rsid w:val="00A77775"/>
    <w:rsid w:val="00A77937"/>
    <w:rsid w:val="00A77DA2"/>
    <w:rsid w:val="00A77E8F"/>
    <w:rsid w:val="00A77F11"/>
    <w:rsid w:val="00A805E2"/>
    <w:rsid w:val="00A806AF"/>
    <w:rsid w:val="00A8096C"/>
    <w:rsid w:val="00A80977"/>
    <w:rsid w:val="00A80AD8"/>
    <w:rsid w:val="00A80E13"/>
    <w:rsid w:val="00A80F3C"/>
    <w:rsid w:val="00A8110B"/>
    <w:rsid w:val="00A812E7"/>
    <w:rsid w:val="00A81302"/>
    <w:rsid w:val="00A818F5"/>
    <w:rsid w:val="00A81920"/>
    <w:rsid w:val="00A81ADC"/>
    <w:rsid w:val="00A81C68"/>
    <w:rsid w:val="00A81E3C"/>
    <w:rsid w:val="00A8215B"/>
    <w:rsid w:val="00A82677"/>
    <w:rsid w:val="00A826D5"/>
    <w:rsid w:val="00A82779"/>
    <w:rsid w:val="00A82BA5"/>
    <w:rsid w:val="00A82D68"/>
    <w:rsid w:val="00A82D98"/>
    <w:rsid w:val="00A82E2D"/>
    <w:rsid w:val="00A82EAD"/>
    <w:rsid w:val="00A82FAB"/>
    <w:rsid w:val="00A8315A"/>
    <w:rsid w:val="00A8316E"/>
    <w:rsid w:val="00A831B3"/>
    <w:rsid w:val="00A834EA"/>
    <w:rsid w:val="00A836A8"/>
    <w:rsid w:val="00A836E0"/>
    <w:rsid w:val="00A83824"/>
    <w:rsid w:val="00A83A55"/>
    <w:rsid w:val="00A8404E"/>
    <w:rsid w:val="00A8428F"/>
    <w:rsid w:val="00A842FA"/>
    <w:rsid w:val="00A8448C"/>
    <w:rsid w:val="00A845FA"/>
    <w:rsid w:val="00A8470A"/>
    <w:rsid w:val="00A847A5"/>
    <w:rsid w:val="00A848A3"/>
    <w:rsid w:val="00A84958"/>
    <w:rsid w:val="00A84CE3"/>
    <w:rsid w:val="00A84F98"/>
    <w:rsid w:val="00A85098"/>
    <w:rsid w:val="00A8533C"/>
    <w:rsid w:val="00A85405"/>
    <w:rsid w:val="00A8548C"/>
    <w:rsid w:val="00A85600"/>
    <w:rsid w:val="00A85613"/>
    <w:rsid w:val="00A85BD5"/>
    <w:rsid w:val="00A85C5C"/>
    <w:rsid w:val="00A861BE"/>
    <w:rsid w:val="00A865B3"/>
    <w:rsid w:val="00A86637"/>
    <w:rsid w:val="00A86696"/>
    <w:rsid w:val="00A866BC"/>
    <w:rsid w:val="00A8671F"/>
    <w:rsid w:val="00A8673C"/>
    <w:rsid w:val="00A868CC"/>
    <w:rsid w:val="00A86B1E"/>
    <w:rsid w:val="00A87076"/>
    <w:rsid w:val="00A87104"/>
    <w:rsid w:val="00A8720F"/>
    <w:rsid w:val="00A87228"/>
    <w:rsid w:val="00A873F5"/>
    <w:rsid w:val="00A8770C"/>
    <w:rsid w:val="00A8780A"/>
    <w:rsid w:val="00A87B3D"/>
    <w:rsid w:val="00A87C63"/>
    <w:rsid w:val="00A903BC"/>
    <w:rsid w:val="00A90B34"/>
    <w:rsid w:val="00A90BAE"/>
    <w:rsid w:val="00A90C41"/>
    <w:rsid w:val="00A90CFA"/>
    <w:rsid w:val="00A90E10"/>
    <w:rsid w:val="00A91192"/>
    <w:rsid w:val="00A913FF"/>
    <w:rsid w:val="00A914F6"/>
    <w:rsid w:val="00A9166E"/>
    <w:rsid w:val="00A9175C"/>
    <w:rsid w:val="00A9189B"/>
    <w:rsid w:val="00A91A3B"/>
    <w:rsid w:val="00A91FCC"/>
    <w:rsid w:val="00A91FF4"/>
    <w:rsid w:val="00A9200B"/>
    <w:rsid w:val="00A92295"/>
    <w:rsid w:val="00A9233C"/>
    <w:rsid w:val="00A92579"/>
    <w:rsid w:val="00A927E3"/>
    <w:rsid w:val="00A92894"/>
    <w:rsid w:val="00A92E8E"/>
    <w:rsid w:val="00A930CE"/>
    <w:rsid w:val="00A9318D"/>
    <w:rsid w:val="00A931F4"/>
    <w:rsid w:val="00A9351C"/>
    <w:rsid w:val="00A9381D"/>
    <w:rsid w:val="00A93995"/>
    <w:rsid w:val="00A939AF"/>
    <w:rsid w:val="00A93ADC"/>
    <w:rsid w:val="00A93C89"/>
    <w:rsid w:val="00A94591"/>
    <w:rsid w:val="00A94686"/>
    <w:rsid w:val="00A94761"/>
    <w:rsid w:val="00A94774"/>
    <w:rsid w:val="00A947F2"/>
    <w:rsid w:val="00A94A96"/>
    <w:rsid w:val="00A94B27"/>
    <w:rsid w:val="00A94CAC"/>
    <w:rsid w:val="00A94EFC"/>
    <w:rsid w:val="00A951D4"/>
    <w:rsid w:val="00A9526E"/>
    <w:rsid w:val="00A95392"/>
    <w:rsid w:val="00A954B3"/>
    <w:rsid w:val="00A959B3"/>
    <w:rsid w:val="00A95BAA"/>
    <w:rsid w:val="00A95C1F"/>
    <w:rsid w:val="00A95F8E"/>
    <w:rsid w:val="00A9611F"/>
    <w:rsid w:val="00A9640D"/>
    <w:rsid w:val="00A9664A"/>
    <w:rsid w:val="00A967AD"/>
    <w:rsid w:val="00A9692F"/>
    <w:rsid w:val="00A9694C"/>
    <w:rsid w:val="00A96963"/>
    <w:rsid w:val="00A969C1"/>
    <w:rsid w:val="00A969F0"/>
    <w:rsid w:val="00A96A03"/>
    <w:rsid w:val="00A96A14"/>
    <w:rsid w:val="00A96CB2"/>
    <w:rsid w:val="00A96F9B"/>
    <w:rsid w:val="00A9716B"/>
    <w:rsid w:val="00A9735E"/>
    <w:rsid w:val="00A974C9"/>
    <w:rsid w:val="00A97577"/>
    <w:rsid w:val="00A97741"/>
    <w:rsid w:val="00A97A96"/>
    <w:rsid w:val="00A97AB9"/>
    <w:rsid w:val="00A97CFE"/>
    <w:rsid w:val="00A97DAA"/>
    <w:rsid w:val="00A97DFC"/>
    <w:rsid w:val="00AA013D"/>
    <w:rsid w:val="00AA0217"/>
    <w:rsid w:val="00AA0497"/>
    <w:rsid w:val="00AA05B1"/>
    <w:rsid w:val="00AA064E"/>
    <w:rsid w:val="00AA0754"/>
    <w:rsid w:val="00AA08D0"/>
    <w:rsid w:val="00AA09A1"/>
    <w:rsid w:val="00AA0AA7"/>
    <w:rsid w:val="00AA0BEA"/>
    <w:rsid w:val="00AA0EEB"/>
    <w:rsid w:val="00AA10AB"/>
    <w:rsid w:val="00AA11A6"/>
    <w:rsid w:val="00AA12C8"/>
    <w:rsid w:val="00AA142F"/>
    <w:rsid w:val="00AA1438"/>
    <w:rsid w:val="00AA164A"/>
    <w:rsid w:val="00AA17E8"/>
    <w:rsid w:val="00AA1FB8"/>
    <w:rsid w:val="00AA2228"/>
    <w:rsid w:val="00AA24B5"/>
    <w:rsid w:val="00AA259A"/>
    <w:rsid w:val="00AA27F8"/>
    <w:rsid w:val="00AA2899"/>
    <w:rsid w:val="00AA2904"/>
    <w:rsid w:val="00AA29EC"/>
    <w:rsid w:val="00AA29FC"/>
    <w:rsid w:val="00AA2CF9"/>
    <w:rsid w:val="00AA2D4A"/>
    <w:rsid w:val="00AA2DC2"/>
    <w:rsid w:val="00AA2E8F"/>
    <w:rsid w:val="00AA2E96"/>
    <w:rsid w:val="00AA2F20"/>
    <w:rsid w:val="00AA2FD8"/>
    <w:rsid w:val="00AA33F0"/>
    <w:rsid w:val="00AA34C8"/>
    <w:rsid w:val="00AA39C8"/>
    <w:rsid w:val="00AA3A45"/>
    <w:rsid w:val="00AA3AA0"/>
    <w:rsid w:val="00AA3C8F"/>
    <w:rsid w:val="00AA3FDB"/>
    <w:rsid w:val="00AA3FFD"/>
    <w:rsid w:val="00AA40F3"/>
    <w:rsid w:val="00AA43FF"/>
    <w:rsid w:val="00AA4417"/>
    <w:rsid w:val="00AA4478"/>
    <w:rsid w:val="00AA4662"/>
    <w:rsid w:val="00AA4D57"/>
    <w:rsid w:val="00AA4D83"/>
    <w:rsid w:val="00AA4FDF"/>
    <w:rsid w:val="00AA50EA"/>
    <w:rsid w:val="00AA5253"/>
    <w:rsid w:val="00AA544C"/>
    <w:rsid w:val="00AA5585"/>
    <w:rsid w:val="00AA568E"/>
    <w:rsid w:val="00AA5801"/>
    <w:rsid w:val="00AA59BA"/>
    <w:rsid w:val="00AA5B40"/>
    <w:rsid w:val="00AA5C6D"/>
    <w:rsid w:val="00AA5D42"/>
    <w:rsid w:val="00AA5D8E"/>
    <w:rsid w:val="00AA5EB4"/>
    <w:rsid w:val="00AA5F70"/>
    <w:rsid w:val="00AA6169"/>
    <w:rsid w:val="00AA61D6"/>
    <w:rsid w:val="00AA644D"/>
    <w:rsid w:val="00AA65FD"/>
    <w:rsid w:val="00AA68EC"/>
    <w:rsid w:val="00AA6A06"/>
    <w:rsid w:val="00AA6E55"/>
    <w:rsid w:val="00AA6EC7"/>
    <w:rsid w:val="00AA74DD"/>
    <w:rsid w:val="00AA7559"/>
    <w:rsid w:val="00AA76B5"/>
    <w:rsid w:val="00AA7BD3"/>
    <w:rsid w:val="00AA7FEC"/>
    <w:rsid w:val="00AB00AC"/>
    <w:rsid w:val="00AB0176"/>
    <w:rsid w:val="00AB0318"/>
    <w:rsid w:val="00AB0784"/>
    <w:rsid w:val="00AB089B"/>
    <w:rsid w:val="00AB08BA"/>
    <w:rsid w:val="00AB08F8"/>
    <w:rsid w:val="00AB09BB"/>
    <w:rsid w:val="00AB0A3A"/>
    <w:rsid w:val="00AB0B12"/>
    <w:rsid w:val="00AB0BE4"/>
    <w:rsid w:val="00AB0C72"/>
    <w:rsid w:val="00AB0DA0"/>
    <w:rsid w:val="00AB0F84"/>
    <w:rsid w:val="00AB113C"/>
    <w:rsid w:val="00AB12A1"/>
    <w:rsid w:val="00AB13AB"/>
    <w:rsid w:val="00AB151F"/>
    <w:rsid w:val="00AB162D"/>
    <w:rsid w:val="00AB1BA3"/>
    <w:rsid w:val="00AB1CEB"/>
    <w:rsid w:val="00AB1D08"/>
    <w:rsid w:val="00AB1E74"/>
    <w:rsid w:val="00AB1F4F"/>
    <w:rsid w:val="00AB1F7F"/>
    <w:rsid w:val="00AB213E"/>
    <w:rsid w:val="00AB2155"/>
    <w:rsid w:val="00AB21E5"/>
    <w:rsid w:val="00AB2325"/>
    <w:rsid w:val="00AB255D"/>
    <w:rsid w:val="00AB25A6"/>
    <w:rsid w:val="00AB2647"/>
    <w:rsid w:val="00AB2692"/>
    <w:rsid w:val="00AB269D"/>
    <w:rsid w:val="00AB2C08"/>
    <w:rsid w:val="00AB2E48"/>
    <w:rsid w:val="00AB2E4F"/>
    <w:rsid w:val="00AB2E97"/>
    <w:rsid w:val="00AB31B8"/>
    <w:rsid w:val="00AB32C6"/>
    <w:rsid w:val="00AB331F"/>
    <w:rsid w:val="00AB3385"/>
    <w:rsid w:val="00AB35E2"/>
    <w:rsid w:val="00AB3634"/>
    <w:rsid w:val="00AB36A4"/>
    <w:rsid w:val="00AB36B6"/>
    <w:rsid w:val="00AB3B84"/>
    <w:rsid w:val="00AB3C40"/>
    <w:rsid w:val="00AB3E5A"/>
    <w:rsid w:val="00AB4557"/>
    <w:rsid w:val="00AB4B46"/>
    <w:rsid w:val="00AB4D16"/>
    <w:rsid w:val="00AB4EAE"/>
    <w:rsid w:val="00AB5310"/>
    <w:rsid w:val="00AB54C6"/>
    <w:rsid w:val="00AB59EE"/>
    <w:rsid w:val="00AB5AAD"/>
    <w:rsid w:val="00AB5B1F"/>
    <w:rsid w:val="00AB5B6A"/>
    <w:rsid w:val="00AB5BA0"/>
    <w:rsid w:val="00AB5BED"/>
    <w:rsid w:val="00AB5C6E"/>
    <w:rsid w:val="00AB6044"/>
    <w:rsid w:val="00AB607C"/>
    <w:rsid w:val="00AB61FC"/>
    <w:rsid w:val="00AB6378"/>
    <w:rsid w:val="00AB643A"/>
    <w:rsid w:val="00AB68EE"/>
    <w:rsid w:val="00AB6CED"/>
    <w:rsid w:val="00AB71DB"/>
    <w:rsid w:val="00AB732C"/>
    <w:rsid w:val="00AB735D"/>
    <w:rsid w:val="00AB7568"/>
    <w:rsid w:val="00AB7694"/>
    <w:rsid w:val="00AB7958"/>
    <w:rsid w:val="00AB7A40"/>
    <w:rsid w:val="00AB7AAD"/>
    <w:rsid w:val="00AB7AF5"/>
    <w:rsid w:val="00AB7B8A"/>
    <w:rsid w:val="00AB7D8A"/>
    <w:rsid w:val="00AC00B6"/>
    <w:rsid w:val="00AC034B"/>
    <w:rsid w:val="00AC092F"/>
    <w:rsid w:val="00AC09B6"/>
    <w:rsid w:val="00AC0BB0"/>
    <w:rsid w:val="00AC0DA2"/>
    <w:rsid w:val="00AC1099"/>
    <w:rsid w:val="00AC116F"/>
    <w:rsid w:val="00AC13AD"/>
    <w:rsid w:val="00AC15C7"/>
    <w:rsid w:val="00AC1652"/>
    <w:rsid w:val="00AC1BC1"/>
    <w:rsid w:val="00AC1C15"/>
    <w:rsid w:val="00AC1E0A"/>
    <w:rsid w:val="00AC1E66"/>
    <w:rsid w:val="00AC1F60"/>
    <w:rsid w:val="00AC22D4"/>
    <w:rsid w:val="00AC23E5"/>
    <w:rsid w:val="00AC2408"/>
    <w:rsid w:val="00AC26B6"/>
    <w:rsid w:val="00AC298A"/>
    <w:rsid w:val="00AC29B6"/>
    <w:rsid w:val="00AC2A53"/>
    <w:rsid w:val="00AC2A8C"/>
    <w:rsid w:val="00AC2B8B"/>
    <w:rsid w:val="00AC2CB6"/>
    <w:rsid w:val="00AC2D19"/>
    <w:rsid w:val="00AC32E4"/>
    <w:rsid w:val="00AC3570"/>
    <w:rsid w:val="00AC36B8"/>
    <w:rsid w:val="00AC37CA"/>
    <w:rsid w:val="00AC3995"/>
    <w:rsid w:val="00AC3AC4"/>
    <w:rsid w:val="00AC3F4E"/>
    <w:rsid w:val="00AC4297"/>
    <w:rsid w:val="00AC42B7"/>
    <w:rsid w:val="00AC4622"/>
    <w:rsid w:val="00AC48C4"/>
    <w:rsid w:val="00AC4978"/>
    <w:rsid w:val="00AC4D04"/>
    <w:rsid w:val="00AC4F15"/>
    <w:rsid w:val="00AC543F"/>
    <w:rsid w:val="00AC557E"/>
    <w:rsid w:val="00AC5582"/>
    <w:rsid w:val="00AC561D"/>
    <w:rsid w:val="00AC5780"/>
    <w:rsid w:val="00AC5ADD"/>
    <w:rsid w:val="00AC5B5B"/>
    <w:rsid w:val="00AC5F39"/>
    <w:rsid w:val="00AC60A8"/>
    <w:rsid w:val="00AC62D9"/>
    <w:rsid w:val="00AC6369"/>
    <w:rsid w:val="00AC63AF"/>
    <w:rsid w:val="00AC640F"/>
    <w:rsid w:val="00AC6492"/>
    <w:rsid w:val="00AC66B7"/>
    <w:rsid w:val="00AC6A09"/>
    <w:rsid w:val="00AC6AC4"/>
    <w:rsid w:val="00AC72F7"/>
    <w:rsid w:val="00AC77D4"/>
    <w:rsid w:val="00AC7946"/>
    <w:rsid w:val="00AC79C9"/>
    <w:rsid w:val="00AC79CD"/>
    <w:rsid w:val="00AC79F6"/>
    <w:rsid w:val="00AC7B30"/>
    <w:rsid w:val="00AC7B79"/>
    <w:rsid w:val="00AC7D02"/>
    <w:rsid w:val="00AD0011"/>
    <w:rsid w:val="00AD011D"/>
    <w:rsid w:val="00AD0217"/>
    <w:rsid w:val="00AD0296"/>
    <w:rsid w:val="00AD0588"/>
    <w:rsid w:val="00AD081C"/>
    <w:rsid w:val="00AD0A08"/>
    <w:rsid w:val="00AD0E12"/>
    <w:rsid w:val="00AD0E33"/>
    <w:rsid w:val="00AD0EA8"/>
    <w:rsid w:val="00AD1064"/>
    <w:rsid w:val="00AD10BA"/>
    <w:rsid w:val="00AD1221"/>
    <w:rsid w:val="00AD12C8"/>
    <w:rsid w:val="00AD12FB"/>
    <w:rsid w:val="00AD138D"/>
    <w:rsid w:val="00AD16E9"/>
    <w:rsid w:val="00AD191D"/>
    <w:rsid w:val="00AD19BA"/>
    <w:rsid w:val="00AD1D43"/>
    <w:rsid w:val="00AD1DC5"/>
    <w:rsid w:val="00AD2473"/>
    <w:rsid w:val="00AD28C7"/>
    <w:rsid w:val="00AD3063"/>
    <w:rsid w:val="00AD3260"/>
    <w:rsid w:val="00AD32B8"/>
    <w:rsid w:val="00AD33E6"/>
    <w:rsid w:val="00AD350F"/>
    <w:rsid w:val="00AD3559"/>
    <w:rsid w:val="00AD3828"/>
    <w:rsid w:val="00AD3833"/>
    <w:rsid w:val="00AD38E1"/>
    <w:rsid w:val="00AD3A5A"/>
    <w:rsid w:val="00AD3F85"/>
    <w:rsid w:val="00AD3F90"/>
    <w:rsid w:val="00AD405F"/>
    <w:rsid w:val="00AD420B"/>
    <w:rsid w:val="00AD430A"/>
    <w:rsid w:val="00AD457F"/>
    <w:rsid w:val="00AD45B0"/>
    <w:rsid w:val="00AD45DB"/>
    <w:rsid w:val="00AD4889"/>
    <w:rsid w:val="00AD4C3B"/>
    <w:rsid w:val="00AD4D1D"/>
    <w:rsid w:val="00AD53B2"/>
    <w:rsid w:val="00AD55DB"/>
    <w:rsid w:val="00AD585B"/>
    <w:rsid w:val="00AD5A66"/>
    <w:rsid w:val="00AD5A91"/>
    <w:rsid w:val="00AD5CD3"/>
    <w:rsid w:val="00AD5CE3"/>
    <w:rsid w:val="00AD5D20"/>
    <w:rsid w:val="00AD5D72"/>
    <w:rsid w:val="00AD5D94"/>
    <w:rsid w:val="00AD5E2F"/>
    <w:rsid w:val="00AD5E60"/>
    <w:rsid w:val="00AD5EAE"/>
    <w:rsid w:val="00AD675A"/>
    <w:rsid w:val="00AD6A5A"/>
    <w:rsid w:val="00AD6ACE"/>
    <w:rsid w:val="00AD6C5E"/>
    <w:rsid w:val="00AD6D7F"/>
    <w:rsid w:val="00AD6EAA"/>
    <w:rsid w:val="00AD7000"/>
    <w:rsid w:val="00AD716C"/>
    <w:rsid w:val="00AD7368"/>
    <w:rsid w:val="00AD7374"/>
    <w:rsid w:val="00AD7696"/>
    <w:rsid w:val="00AD777E"/>
    <w:rsid w:val="00AD7953"/>
    <w:rsid w:val="00AE00AA"/>
    <w:rsid w:val="00AE0492"/>
    <w:rsid w:val="00AE0527"/>
    <w:rsid w:val="00AE0784"/>
    <w:rsid w:val="00AE0899"/>
    <w:rsid w:val="00AE08CA"/>
    <w:rsid w:val="00AE08CF"/>
    <w:rsid w:val="00AE0D34"/>
    <w:rsid w:val="00AE1415"/>
    <w:rsid w:val="00AE16DB"/>
    <w:rsid w:val="00AE1D4D"/>
    <w:rsid w:val="00AE1D86"/>
    <w:rsid w:val="00AE1DD4"/>
    <w:rsid w:val="00AE2A0E"/>
    <w:rsid w:val="00AE2A51"/>
    <w:rsid w:val="00AE2AB1"/>
    <w:rsid w:val="00AE2E57"/>
    <w:rsid w:val="00AE3402"/>
    <w:rsid w:val="00AE34B0"/>
    <w:rsid w:val="00AE367C"/>
    <w:rsid w:val="00AE367F"/>
    <w:rsid w:val="00AE3701"/>
    <w:rsid w:val="00AE37A7"/>
    <w:rsid w:val="00AE3843"/>
    <w:rsid w:val="00AE3A44"/>
    <w:rsid w:val="00AE3A5F"/>
    <w:rsid w:val="00AE3A71"/>
    <w:rsid w:val="00AE3A7A"/>
    <w:rsid w:val="00AE3D80"/>
    <w:rsid w:val="00AE3DFD"/>
    <w:rsid w:val="00AE406A"/>
    <w:rsid w:val="00AE408C"/>
    <w:rsid w:val="00AE4169"/>
    <w:rsid w:val="00AE4510"/>
    <w:rsid w:val="00AE458D"/>
    <w:rsid w:val="00AE463D"/>
    <w:rsid w:val="00AE4740"/>
    <w:rsid w:val="00AE4BEB"/>
    <w:rsid w:val="00AE4BEC"/>
    <w:rsid w:val="00AE4E71"/>
    <w:rsid w:val="00AE50AD"/>
    <w:rsid w:val="00AE5228"/>
    <w:rsid w:val="00AE52DF"/>
    <w:rsid w:val="00AE5464"/>
    <w:rsid w:val="00AE54F4"/>
    <w:rsid w:val="00AE5744"/>
    <w:rsid w:val="00AE5766"/>
    <w:rsid w:val="00AE581C"/>
    <w:rsid w:val="00AE5912"/>
    <w:rsid w:val="00AE5BA1"/>
    <w:rsid w:val="00AE5C4B"/>
    <w:rsid w:val="00AE602E"/>
    <w:rsid w:val="00AE619F"/>
    <w:rsid w:val="00AE666D"/>
    <w:rsid w:val="00AE67C5"/>
    <w:rsid w:val="00AE6861"/>
    <w:rsid w:val="00AE6C2F"/>
    <w:rsid w:val="00AE6E37"/>
    <w:rsid w:val="00AE6F79"/>
    <w:rsid w:val="00AE70A9"/>
    <w:rsid w:val="00AE7101"/>
    <w:rsid w:val="00AE7239"/>
    <w:rsid w:val="00AE72E7"/>
    <w:rsid w:val="00AE73B5"/>
    <w:rsid w:val="00AE73BD"/>
    <w:rsid w:val="00AE740A"/>
    <w:rsid w:val="00AE74CA"/>
    <w:rsid w:val="00AE763F"/>
    <w:rsid w:val="00AE79EE"/>
    <w:rsid w:val="00AE7A2B"/>
    <w:rsid w:val="00AE7A3D"/>
    <w:rsid w:val="00AE7F37"/>
    <w:rsid w:val="00AF013A"/>
    <w:rsid w:val="00AF01C0"/>
    <w:rsid w:val="00AF0501"/>
    <w:rsid w:val="00AF055D"/>
    <w:rsid w:val="00AF067A"/>
    <w:rsid w:val="00AF0831"/>
    <w:rsid w:val="00AF093C"/>
    <w:rsid w:val="00AF0A92"/>
    <w:rsid w:val="00AF0DA2"/>
    <w:rsid w:val="00AF0E25"/>
    <w:rsid w:val="00AF100E"/>
    <w:rsid w:val="00AF1267"/>
    <w:rsid w:val="00AF1374"/>
    <w:rsid w:val="00AF16CD"/>
    <w:rsid w:val="00AF173D"/>
    <w:rsid w:val="00AF1976"/>
    <w:rsid w:val="00AF1D67"/>
    <w:rsid w:val="00AF208F"/>
    <w:rsid w:val="00AF2312"/>
    <w:rsid w:val="00AF24C0"/>
    <w:rsid w:val="00AF2937"/>
    <w:rsid w:val="00AF2A54"/>
    <w:rsid w:val="00AF2ADB"/>
    <w:rsid w:val="00AF2FF7"/>
    <w:rsid w:val="00AF324E"/>
    <w:rsid w:val="00AF33D2"/>
    <w:rsid w:val="00AF34E8"/>
    <w:rsid w:val="00AF37A0"/>
    <w:rsid w:val="00AF3ABE"/>
    <w:rsid w:val="00AF3B48"/>
    <w:rsid w:val="00AF3BCE"/>
    <w:rsid w:val="00AF3FCE"/>
    <w:rsid w:val="00AF4072"/>
    <w:rsid w:val="00AF40BF"/>
    <w:rsid w:val="00AF40F9"/>
    <w:rsid w:val="00AF4600"/>
    <w:rsid w:val="00AF473A"/>
    <w:rsid w:val="00AF49EE"/>
    <w:rsid w:val="00AF4E91"/>
    <w:rsid w:val="00AF5084"/>
    <w:rsid w:val="00AF53BE"/>
    <w:rsid w:val="00AF560D"/>
    <w:rsid w:val="00AF5865"/>
    <w:rsid w:val="00AF588D"/>
    <w:rsid w:val="00AF5CB0"/>
    <w:rsid w:val="00AF5E94"/>
    <w:rsid w:val="00AF6237"/>
    <w:rsid w:val="00AF62EF"/>
    <w:rsid w:val="00AF65CF"/>
    <w:rsid w:val="00AF6758"/>
    <w:rsid w:val="00AF6804"/>
    <w:rsid w:val="00AF6B6C"/>
    <w:rsid w:val="00AF6B7A"/>
    <w:rsid w:val="00AF6F70"/>
    <w:rsid w:val="00AF7252"/>
    <w:rsid w:val="00AF72ED"/>
    <w:rsid w:val="00AF766A"/>
    <w:rsid w:val="00AF7AA1"/>
    <w:rsid w:val="00AF7C3E"/>
    <w:rsid w:val="00AF7F0E"/>
    <w:rsid w:val="00B002DB"/>
    <w:rsid w:val="00B0033F"/>
    <w:rsid w:val="00B00482"/>
    <w:rsid w:val="00B00A0D"/>
    <w:rsid w:val="00B00B0E"/>
    <w:rsid w:val="00B00DC3"/>
    <w:rsid w:val="00B01059"/>
    <w:rsid w:val="00B0105C"/>
    <w:rsid w:val="00B01262"/>
    <w:rsid w:val="00B01384"/>
    <w:rsid w:val="00B01392"/>
    <w:rsid w:val="00B0144F"/>
    <w:rsid w:val="00B01849"/>
    <w:rsid w:val="00B0184F"/>
    <w:rsid w:val="00B01953"/>
    <w:rsid w:val="00B01A2E"/>
    <w:rsid w:val="00B01A5D"/>
    <w:rsid w:val="00B01C85"/>
    <w:rsid w:val="00B01E19"/>
    <w:rsid w:val="00B01EEB"/>
    <w:rsid w:val="00B0285A"/>
    <w:rsid w:val="00B02901"/>
    <w:rsid w:val="00B029D8"/>
    <w:rsid w:val="00B02BE9"/>
    <w:rsid w:val="00B02D99"/>
    <w:rsid w:val="00B031F3"/>
    <w:rsid w:val="00B032F7"/>
    <w:rsid w:val="00B033EE"/>
    <w:rsid w:val="00B03493"/>
    <w:rsid w:val="00B0355E"/>
    <w:rsid w:val="00B03C6D"/>
    <w:rsid w:val="00B03EFA"/>
    <w:rsid w:val="00B03F7B"/>
    <w:rsid w:val="00B0441E"/>
    <w:rsid w:val="00B04650"/>
    <w:rsid w:val="00B0468A"/>
    <w:rsid w:val="00B04761"/>
    <w:rsid w:val="00B04A8F"/>
    <w:rsid w:val="00B04BB9"/>
    <w:rsid w:val="00B04BC5"/>
    <w:rsid w:val="00B04CAD"/>
    <w:rsid w:val="00B04FCF"/>
    <w:rsid w:val="00B05366"/>
    <w:rsid w:val="00B0537D"/>
    <w:rsid w:val="00B0546C"/>
    <w:rsid w:val="00B059DC"/>
    <w:rsid w:val="00B05A38"/>
    <w:rsid w:val="00B05C94"/>
    <w:rsid w:val="00B0614E"/>
    <w:rsid w:val="00B06168"/>
    <w:rsid w:val="00B06185"/>
    <w:rsid w:val="00B06368"/>
    <w:rsid w:val="00B06659"/>
    <w:rsid w:val="00B069D4"/>
    <w:rsid w:val="00B06BCF"/>
    <w:rsid w:val="00B06C49"/>
    <w:rsid w:val="00B06D41"/>
    <w:rsid w:val="00B07326"/>
    <w:rsid w:val="00B0737B"/>
    <w:rsid w:val="00B0744C"/>
    <w:rsid w:val="00B075D6"/>
    <w:rsid w:val="00B0760A"/>
    <w:rsid w:val="00B07AE2"/>
    <w:rsid w:val="00B07D0E"/>
    <w:rsid w:val="00B07E44"/>
    <w:rsid w:val="00B07EDF"/>
    <w:rsid w:val="00B07FAE"/>
    <w:rsid w:val="00B10158"/>
    <w:rsid w:val="00B103FF"/>
    <w:rsid w:val="00B104CD"/>
    <w:rsid w:val="00B104DD"/>
    <w:rsid w:val="00B109D2"/>
    <w:rsid w:val="00B109D9"/>
    <w:rsid w:val="00B10D2D"/>
    <w:rsid w:val="00B10E7F"/>
    <w:rsid w:val="00B10EAB"/>
    <w:rsid w:val="00B1106B"/>
    <w:rsid w:val="00B110DB"/>
    <w:rsid w:val="00B11994"/>
    <w:rsid w:val="00B11A74"/>
    <w:rsid w:val="00B122AF"/>
    <w:rsid w:val="00B123C7"/>
    <w:rsid w:val="00B123D0"/>
    <w:rsid w:val="00B124F5"/>
    <w:rsid w:val="00B12678"/>
    <w:rsid w:val="00B12697"/>
    <w:rsid w:val="00B127AA"/>
    <w:rsid w:val="00B13452"/>
    <w:rsid w:val="00B1375D"/>
    <w:rsid w:val="00B137C8"/>
    <w:rsid w:val="00B1394B"/>
    <w:rsid w:val="00B139A1"/>
    <w:rsid w:val="00B13EF0"/>
    <w:rsid w:val="00B13F02"/>
    <w:rsid w:val="00B14086"/>
    <w:rsid w:val="00B142AB"/>
    <w:rsid w:val="00B14506"/>
    <w:rsid w:val="00B1470F"/>
    <w:rsid w:val="00B147A5"/>
    <w:rsid w:val="00B147CD"/>
    <w:rsid w:val="00B14909"/>
    <w:rsid w:val="00B14A6A"/>
    <w:rsid w:val="00B14C84"/>
    <w:rsid w:val="00B14D4E"/>
    <w:rsid w:val="00B14F4C"/>
    <w:rsid w:val="00B14F94"/>
    <w:rsid w:val="00B1503C"/>
    <w:rsid w:val="00B153E8"/>
    <w:rsid w:val="00B15598"/>
    <w:rsid w:val="00B155B9"/>
    <w:rsid w:val="00B15601"/>
    <w:rsid w:val="00B159FA"/>
    <w:rsid w:val="00B15D12"/>
    <w:rsid w:val="00B15E04"/>
    <w:rsid w:val="00B15E4C"/>
    <w:rsid w:val="00B15E63"/>
    <w:rsid w:val="00B15EE4"/>
    <w:rsid w:val="00B15FD2"/>
    <w:rsid w:val="00B15FF6"/>
    <w:rsid w:val="00B16027"/>
    <w:rsid w:val="00B1637D"/>
    <w:rsid w:val="00B1639E"/>
    <w:rsid w:val="00B16422"/>
    <w:rsid w:val="00B1669F"/>
    <w:rsid w:val="00B16875"/>
    <w:rsid w:val="00B169FA"/>
    <w:rsid w:val="00B16BF2"/>
    <w:rsid w:val="00B16DE2"/>
    <w:rsid w:val="00B16F01"/>
    <w:rsid w:val="00B1712D"/>
    <w:rsid w:val="00B171E2"/>
    <w:rsid w:val="00B173D9"/>
    <w:rsid w:val="00B17407"/>
    <w:rsid w:val="00B17695"/>
    <w:rsid w:val="00B177B8"/>
    <w:rsid w:val="00B177F1"/>
    <w:rsid w:val="00B178F3"/>
    <w:rsid w:val="00B17BBF"/>
    <w:rsid w:val="00B17E4C"/>
    <w:rsid w:val="00B2010F"/>
    <w:rsid w:val="00B2096A"/>
    <w:rsid w:val="00B20C38"/>
    <w:rsid w:val="00B21052"/>
    <w:rsid w:val="00B21241"/>
    <w:rsid w:val="00B21472"/>
    <w:rsid w:val="00B21642"/>
    <w:rsid w:val="00B21864"/>
    <w:rsid w:val="00B2189A"/>
    <w:rsid w:val="00B21AB1"/>
    <w:rsid w:val="00B21B99"/>
    <w:rsid w:val="00B21BED"/>
    <w:rsid w:val="00B21FB9"/>
    <w:rsid w:val="00B220E1"/>
    <w:rsid w:val="00B2226D"/>
    <w:rsid w:val="00B222CB"/>
    <w:rsid w:val="00B22340"/>
    <w:rsid w:val="00B22929"/>
    <w:rsid w:val="00B22A45"/>
    <w:rsid w:val="00B22E93"/>
    <w:rsid w:val="00B22FC5"/>
    <w:rsid w:val="00B23190"/>
    <w:rsid w:val="00B231CE"/>
    <w:rsid w:val="00B231E3"/>
    <w:rsid w:val="00B23227"/>
    <w:rsid w:val="00B23260"/>
    <w:rsid w:val="00B2348A"/>
    <w:rsid w:val="00B23772"/>
    <w:rsid w:val="00B237B2"/>
    <w:rsid w:val="00B23876"/>
    <w:rsid w:val="00B23B4A"/>
    <w:rsid w:val="00B23C21"/>
    <w:rsid w:val="00B23C95"/>
    <w:rsid w:val="00B23C9F"/>
    <w:rsid w:val="00B24106"/>
    <w:rsid w:val="00B24264"/>
    <w:rsid w:val="00B242B0"/>
    <w:rsid w:val="00B24465"/>
    <w:rsid w:val="00B2475E"/>
    <w:rsid w:val="00B247A7"/>
    <w:rsid w:val="00B24986"/>
    <w:rsid w:val="00B24CE3"/>
    <w:rsid w:val="00B24D2B"/>
    <w:rsid w:val="00B25324"/>
    <w:rsid w:val="00B25677"/>
    <w:rsid w:val="00B25B71"/>
    <w:rsid w:val="00B25CF1"/>
    <w:rsid w:val="00B26208"/>
    <w:rsid w:val="00B264E3"/>
    <w:rsid w:val="00B267E2"/>
    <w:rsid w:val="00B26ACB"/>
    <w:rsid w:val="00B26D7B"/>
    <w:rsid w:val="00B27788"/>
    <w:rsid w:val="00B27827"/>
    <w:rsid w:val="00B27899"/>
    <w:rsid w:val="00B27B17"/>
    <w:rsid w:val="00B27BC3"/>
    <w:rsid w:val="00B27D0D"/>
    <w:rsid w:val="00B27D41"/>
    <w:rsid w:val="00B27E28"/>
    <w:rsid w:val="00B2852C"/>
    <w:rsid w:val="00B3002E"/>
    <w:rsid w:val="00B30149"/>
    <w:rsid w:val="00B3061F"/>
    <w:rsid w:val="00B3069A"/>
    <w:rsid w:val="00B30747"/>
    <w:rsid w:val="00B3077B"/>
    <w:rsid w:val="00B30B5C"/>
    <w:rsid w:val="00B30BAE"/>
    <w:rsid w:val="00B30D1E"/>
    <w:rsid w:val="00B30FEF"/>
    <w:rsid w:val="00B3101F"/>
    <w:rsid w:val="00B31022"/>
    <w:rsid w:val="00B31293"/>
    <w:rsid w:val="00B313DD"/>
    <w:rsid w:val="00B31448"/>
    <w:rsid w:val="00B3160D"/>
    <w:rsid w:val="00B31632"/>
    <w:rsid w:val="00B317E9"/>
    <w:rsid w:val="00B318D8"/>
    <w:rsid w:val="00B318E8"/>
    <w:rsid w:val="00B31B0C"/>
    <w:rsid w:val="00B31C2A"/>
    <w:rsid w:val="00B32624"/>
    <w:rsid w:val="00B32754"/>
    <w:rsid w:val="00B3286E"/>
    <w:rsid w:val="00B32A0D"/>
    <w:rsid w:val="00B32A0E"/>
    <w:rsid w:val="00B32A71"/>
    <w:rsid w:val="00B32AFD"/>
    <w:rsid w:val="00B32CD6"/>
    <w:rsid w:val="00B32E1B"/>
    <w:rsid w:val="00B32F04"/>
    <w:rsid w:val="00B3362F"/>
    <w:rsid w:val="00B3369B"/>
    <w:rsid w:val="00B337B1"/>
    <w:rsid w:val="00B33A93"/>
    <w:rsid w:val="00B33AD6"/>
    <w:rsid w:val="00B33CF5"/>
    <w:rsid w:val="00B33F6B"/>
    <w:rsid w:val="00B33F72"/>
    <w:rsid w:val="00B343E2"/>
    <w:rsid w:val="00B3474E"/>
    <w:rsid w:val="00B34D52"/>
    <w:rsid w:val="00B34D7B"/>
    <w:rsid w:val="00B35306"/>
    <w:rsid w:val="00B35D84"/>
    <w:rsid w:val="00B35E68"/>
    <w:rsid w:val="00B35F44"/>
    <w:rsid w:val="00B36016"/>
    <w:rsid w:val="00B360D2"/>
    <w:rsid w:val="00B36238"/>
    <w:rsid w:val="00B3632E"/>
    <w:rsid w:val="00B3637F"/>
    <w:rsid w:val="00B363A6"/>
    <w:rsid w:val="00B367AF"/>
    <w:rsid w:val="00B36C3A"/>
    <w:rsid w:val="00B36E6B"/>
    <w:rsid w:val="00B37006"/>
    <w:rsid w:val="00B375CF"/>
    <w:rsid w:val="00B37BD5"/>
    <w:rsid w:val="00B37C7B"/>
    <w:rsid w:val="00B403E6"/>
    <w:rsid w:val="00B406DF"/>
    <w:rsid w:val="00B40C86"/>
    <w:rsid w:val="00B40CA7"/>
    <w:rsid w:val="00B40DD9"/>
    <w:rsid w:val="00B40E8E"/>
    <w:rsid w:val="00B40FE8"/>
    <w:rsid w:val="00B412CE"/>
    <w:rsid w:val="00B412D6"/>
    <w:rsid w:val="00B41335"/>
    <w:rsid w:val="00B419C1"/>
    <w:rsid w:val="00B42556"/>
    <w:rsid w:val="00B428DD"/>
    <w:rsid w:val="00B4291B"/>
    <w:rsid w:val="00B42DAF"/>
    <w:rsid w:val="00B42E10"/>
    <w:rsid w:val="00B42E1D"/>
    <w:rsid w:val="00B4319A"/>
    <w:rsid w:val="00B43513"/>
    <w:rsid w:val="00B43561"/>
    <w:rsid w:val="00B43813"/>
    <w:rsid w:val="00B4392C"/>
    <w:rsid w:val="00B43A06"/>
    <w:rsid w:val="00B43BC0"/>
    <w:rsid w:val="00B43D3E"/>
    <w:rsid w:val="00B44B4D"/>
    <w:rsid w:val="00B44B4E"/>
    <w:rsid w:val="00B44CD2"/>
    <w:rsid w:val="00B44E22"/>
    <w:rsid w:val="00B44EB8"/>
    <w:rsid w:val="00B450C5"/>
    <w:rsid w:val="00B457D1"/>
    <w:rsid w:val="00B45819"/>
    <w:rsid w:val="00B4582A"/>
    <w:rsid w:val="00B45DA3"/>
    <w:rsid w:val="00B45F49"/>
    <w:rsid w:val="00B462A1"/>
    <w:rsid w:val="00B46337"/>
    <w:rsid w:val="00B46483"/>
    <w:rsid w:val="00B46767"/>
    <w:rsid w:val="00B46825"/>
    <w:rsid w:val="00B46C39"/>
    <w:rsid w:val="00B46CCD"/>
    <w:rsid w:val="00B46D50"/>
    <w:rsid w:val="00B46DBB"/>
    <w:rsid w:val="00B46E83"/>
    <w:rsid w:val="00B46EA3"/>
    <w:rsid w:val="00B46EE5"/>
    <w:rsid w:val="00B46FDF"/>
    <w:rsid w:val="00B471EB"/>
    <w:rsid w:val="00B47470"/>
    <w:rsid w:val="00B474DC"/>
    <w:rsid w:val="00B47656"/>
    <w:rsid w:val="00B478BF"/>
    <w:rsid w:val="00B478FB"/>
    <w:rsid w:val="00B47BFE"/>
    <w:rsid w:val="00B47C1F"/>
    <w:rsid w:val="00B47C73"/>
    <w:rsid w:val="00B47D5E"/>
    <w:rsid w:val="00B47EB8"/>
    <w:rsid w:val="00B47EBE"/>
    <w:rsid w:val="00B502B1"/>
    <w:rsid w:val="00B50370"/>
    <w:rsid w:val="00B5042A"/>
    <w:rsid w:val="00B50492"/>
    <w:rsid w:val="00B50927"/>
    <w:rsid w:val="00B50967"/>
    <w:rsid w:val="00B50A7B"/>
    <w:rsid w:val="00B51669"/>
    <w:rsid w:val="00B519A0"/>
    <w:rsid w:val="00B51BD2"/>
    <w:rsid w:val="00B51DD3"/>
    <w:rsid w:val="00B51E40"/>
    <w:rsid w:val="00B51EC1"/>
    <w:rsid w:val="00B51F50"/>
    <w:rsid w:val="00B5224C"/>
    <w:rsid w:val="00B5240E"/>
    <w:rsid w:val="00B5245C"/>
    <w:rsid w:val="00B52810"/>
    <w:rsid w:val="00B529A7"/>
    <w:rsid w:val="00B52F41"/>
    <w:rsid w:val="00B52FAE"/>
    <w:rsid w:val="00B530EA"/>
    <w:rsid w:val="00B53121"/>
    <w:rsid w:val="00B53250"/>
    <w:rsid w:val="00B53446"/>
    <w:rsid w:val="00B53598"/>
    <w:rsid w:val="00B5364E"/>
    <w:rsid w:val="00B538F2"/>
    <w:rsid w:val="00B53AB5"/>
    <w:rsid w:val="00B53AC8"/>
    <w:rsid w:val="00B53ACC"/>
    <w:rsid w:val="00B53AE8"/>
    <w:rsid w:val="00B53CBF"/>
    <w:rsid w:val="00B53F1D"/>
    <w:rsid w:val="00B53F76"/>
    <w:rsid w:val="00B53FD8"/>
    <w:rsid w:val="00B53FDC"/>
    <w:rsid w:val="00B54266"/>
    <w:rsid w:val="00B54350"/>
    <w:rsid w:val="00B5472E"/>
    <w:rsid w:val="00B54A7C"/>
    <w:rsid w:val="00B54AA2"/>
    <w:rsid w:val="00B54BD0"/>
    <w:rsid w:val="00B54C19"/>
    <w:rsid w:val="00B54CB4"/>
    <w:rsid w:val="00B54D09"/>
    <w:rsid w:val="00B55164"/>
    <w:rsid w:val="00B555D8"/>
    <w:rsid w:val="00B556A0"/>
    <w:rsid w:val="00B556CA"/>
    <w:rsid w:val="00B5572A"/>
    <w:rsid w:val="00B55DA2"/>
    <w:rsid w:val="00B55E72"/>
    <w:rsid w:val="00B55F95"/>
    <w:rsid w:val="00B56100"/>
    <w:rsid w:val="00B5617F"/>
    <w:rsid w:val="00B5621E"/>
    <w:rsid w:val="00B56B44"/>
    <w:rsid w:val="00B56C0F"/>
    <w:rsid w:val="00B56CAA"/>
    <w:rsid w:val="00B56D02"/>
    <w:rsid w:val="00B56D0A"/>
    <w:rsid w:val="00B56E58"/>
    <w:rsid w:val="00B56FB0"/>
    <w:rsid w:val="00B56FF2"/>
    <w:rsid w:val="00B57767"/>
    <w:rsid w:val="00B57969"/>
    <w:rsid w:val="00B57B70"/>
    <w:rsid w:val="00B60063"/>
    <w:rsid w:val="00B600A6"/>
    <w:rsid w:val="00B600E7"/>
    <w:rsid w:val="00B60187"/>
    <w:rsid w:val="00B6034A"/>
    <w:rsid w:val="00B6037F"/>
    <w:rsid w:val="00B6084A"/>
    <w:rsid w:val="00B608D1"/>
    <w:rsid w:val="00B60B15"/>
    <w:rsid w:val="00B60B1F"/>
    <w:rsid w:val="00B60CD8"/>
    <w:rsid w:val="00B60CEA"/>
    <w:rsid w:val="00B61060"/>
    <w:rsid w:val="00B61331"/>
    <w:rsid w:val="00B61346"/>
    <w:rsid w:val="00B6138C"/>
    <w:rsid w:val="00B614D9"/>
    <w:rsid w:val="00B61666"/>
    <w:rsid w:val="00B61A20"/>
    <w:rsid w:val="00B61AC6"/>
    <w:rsid w:val="00B61C0A"/>
    <w:rsid w:val="00B61CA6"/>
    <w:rsid w:val="00B61ED4"/>
    <w:rsid w:val="00B6203D"/>
    <w:rsid w:val="00B621D4"/>
    <w:rsid w:val="00B624F0"/>
    <w:rsid w:val="00B626A1"/>
    <w:rsid w:val="00B62C85"/>
    <w:rsid w:val="00B62CF4"/>
    <w:rsid w:val="00B62E1F"/>
    <w:rsid w:val="00B63154"/>
    <w:rsid w:val="00B6316B"/>
    <w:rsid w:val="00B63486"/>
    <w:rsid w:val="00B6366C"/>
    <w:rsid w:val="00B63AE1"/>
    <w:rsid w:val="00B63BF9"/>
    <w:rsid w:val="00B63F19"/>
    <w:rsid w:val="00B640D6"/>
    <w:rsid w:val="00B640DE"/>
    <w:rsid w:val="00B644CD"/>
    <w:rsid w:val="00B645C5"/>
    <w:rsid w:val="00B646C3"/>
    <w:rsid w:val="00B64738"/>
    <w:rsid w:val="00B64914"/>
    <w:rsid w:val="00B649B9"/>
    <w:rsid w:val="00B64DE9"/>
    <w:rsid w:val="00B64DEA"/>
    <w:rsid w:val="00B6534D"/>
    <w:rsid w:val="00B654A7"/>
    <w:rsid w:val="00B654B2"/>
    <w:rsid w:val="00B655BB"/>
    <w:rsid w:val="00B655E9"/>
    <w:rsid w:val="00B6562F"/>
    <w:rsid w:val="00B65650"/>
    <w:rsid w:val="00B65762"/>
    <w:rsid w:val="00B65CE1"/>
    <w:rsid w:val="00B66052"/>
    <w:rsid w:val="00B667AE"/>
    <w:rsid w:val="00B66D20"/>
    <w:rsid w:val="00B66F0D"/>
    <w:rsid w:val="00B670BF"/>
    <w:rsid w:val="00B671AA"/>
    <w:rsid w:val="00B67299"/>
    <w:rsid w:val="00B677AB"/>
    <w:rsid w:val="00B679B5"/>
    <w:rsid w:val="00B679DC"/>
    <w:rsid w:val="00B67ADA"/>
    <w:rsid w:val="00B67BF5"/>
    <w:rsid w:val="00B67F4C"/>
    <w:rsid w:val="00B7019E"/>
    <w:rsid w:val="00B701D1"/>
    <w:rsid w:val="00B703C1"/>
    <w:rsid w:val="00B70684"/>
    <w:rsid w:val="00B7074C"/>
    <w:rsid w:val="00B707AD"/>
    <w:rsid w:val="00B70CA5"/>
    <w:rsid w:val="00B70EAE"/>
    <w:rsid w:val="00B70EF3"/>
    <w:rsid w:val="00B7103C"/>
    <w:rsid w:val="00B71102"/>
    <w:rsid w:val="00B7123E"/>
    <w:rsid w:val="00B71607"/>
    <w:rsid w:val="00B71980"/>
    <w:rsid w:val="00B71A71"/>
    <w:rsid w:val="00B71B8F"/>
    <w:rsid w:val="00B71C74"/>
    <w:rsid w:val="00B71C8E"/>
    <w:rsid w:val="00B71D9E"/>
    <w:rsid w:val="00B724AD"/>
    <w:rsid w:val="00B7258F"/>
    <w:rsid w:val="00B7288C"/>
    <w:rsid w:val="00B72CF3"/>
    <w:rsid w:val="00B72ED5"/>
    <w:rsid w:val="00B7316D"/>
    <w:rsid w:val="00B73185"/>
    <w:rsid w:val="00B732F6"/>
    <w:rsid w:val="00B73713"/>
    <w:rsid w:val="00B73A2D"/>
    <w:rsid w:val="00B741A9"/>
    <w:rsid w:val="00B7422F"/>
    <w:rsid w:val="00B7439E"/>
    <w:rsid w:val="00B746A2"/>
    <w:rsid w:val="00B747B6"/>
    <w:rsid w:val="00B747E2"/>
    <w:rsid w:val="00B74826"/>
    <w:rsid w:val="00B74910"/>
    <w:rsid w:val="00B749FE"/>
    <w:rsid w:val="00B74C95"/>
    <w:rsid w:val="00B752EF"/>
    <w:rsid w:val="00B754C3"/>
    <w:rsid w:val="00B75548"/>
    <w:rsid w:val="00B757BF"/>
    <w:rsid w:val="00B75841"/>
    <w:rsid w:val="00B75897"/>
    <w:rsid w:val="00B758A1"/>
    <w:rsid w:val="00B75A3D"/>
    <w:rsid w:val="00B75D1C"/>
    <w:rsid w:val="00B75E18"/>
    <w:rsid w:val="00B75E7D"/>
    <w:rsid w:val="00B760BD"/>
    <w:rsid w:val="00B760E8"/>
    <w:rsid w:val="00B761E8"/>
    <w:rsid w:val="00B761FA"/>
    <w:rsid w:val="00B762E0"/>
    <w:rsid w:val="00B7649B"/>
    <w:rsid w:val="00B766AF"/>
    <w:rsid w:val="00B76849"/>
    <w:rsid w:val="00B76F60"/>
    <w:rsid w:val="00B775E8"/>
    <w:rsid w:val="00B77895"/>
    <w:rsid w:val="00B77A74"/>
    <w:rsid w:val="00B77B9E"/>
    <w:rsid w:val="00B77D9F"/>
    <w:rsid w:val="00B77E2B"/>
    <w:rsid w:val="00B77F54"/>
    <w:rsid w:val="00B80536"/>
    <w:rsid w:val="00B806B4"/>
    <w:rsid w:val="00B806DB"/>
    <w:rsid w:val="00B808B8"/>
    <w:rsid w:val="00B80D1D"/>
    <w:rsid w:val="00B80D6F"/>
    <w:rsid w:val="00B80D84"/>
    <w:rsid w:val="00B80EC8"/>
    <w:rsid w:val="00B80F2F"/>
    <w:rsid w:val="00B81029"/>
    <w:rsid w:val="00B81207"/>
    <w:rsid w:val="00B81244"/>
    <w:rsid w:val="00B81255"/>
    <w:rsid w:val="00B812D8"/>
    <w:rsid w:val="00B8158A"/>
    <w:rsid w:val="00B815AE"/>
    <w:rsid w:val="00B81842"/>
    <w:rsid w:val="00B81A33"/>
    <w:rsid w:val="00B81E90"/>
    <w:rsid w:val="00B81F3F"/>
    <w:rsid w:val="00B82265"/>
    <w:rsid w:val="00B82384"/>
    <w:rsid w:val="00B82759"/>
    <w:rsid w:val="00B82795"/>
    <w:rsid w:val="00B827CB"/>
    <w:rsid w:val="00B82921"/>
    <w:rsid w:val="00B82CA4"/>
    <w:rsid w:val="00B832CD"/>
    <w:rsid w:val="00B8353F"/>
    <w:rsid w:val="00B835FE"/>
    <w:rsid w:val="00B83A3F"/>
    <w:rsid w:val="00B83CCE"/>
    <w:rsid w:val="00B83E8B"/>
    <w:rsid w:val="00B84155"/>
    <w:rsid w:val="00B84195"/>
    <w:rsid w:val="00B844F5"/>
    <w:rsid w:val="00B84823"/>
    <w:rsid w:val="00B8492A"/>
    <w:rsid w:val="00B84B64"/>
    <w:rsid w:val="00B84E8B"/>
    <w:rsid w:val="00B84F65"/>
    <w:rsid w:val="00B851CE"/>
    <w:rsid w:val="00B853F8"/>
    <w:rsid w:val="00B855D2"/>
    <w:rsid w:val="00B85661"/>
    <w:rsid w:val="00B857AF"/>
    <w:rsid w:val="00B85962"/>
    <w:rsid w:val="00B85A28"/>
    <w:rsid w:val="00B85BFF"/>
    <w:rsid w:val="00B85C6E"/>
    <w:rsid w:val="00B85D16"/>
    <w:rsid w:val="00B860DF"/>
    <w:rsid w:val="00B86144"/>
    <w:rsid w:val="00B86291"/>
    <w:rsid w:val="00B86556"/>
    <w:rsid w:val="00B867E2"/>
    <w:rsid w:val="00B869CE"/>
    <w:rsid w:val="00B86C89"/>
    <w:rsid w:val="00B872BE"/>
    <w:rsid w:val="00B87507"/>
    <w:rsid w:val="00B8794F"/>
    <w:rsid w:val="00B87BF2"/>
    <w:rsid w:val="00B90329"/>
    <w:rsid w:val="00B905A8"/>
    <w:rsid w:val="00B90721"/>
    <w:rsid w:val="00B907A1"/>
    <w:rsid w:val="00B907F7"/>
    <w:rsid w:val="00B908B8"/>
    <w:rsid w:val="00B90933"/>
    <w:rsid w:val="00B909BD"/>
    <w:rsid w:val="00B90CF4"/>
    <w:rsid w:val="00B90D4B"/>
    <w:rsid w:val="00B90F79"/>
    <w:rsid w:val="00B91127"/>
    <w:rsid w:val="00B91150"/>
    <w:rsid w:val="00B91211"/>
    <w:rsid w:val="00B912EA"/>
    <w:rsid w:val="00B91335"/>
    <w:rsid w:val="00B91378"/>
    <w:rsid w:val="00B913B7"/>
    <w:rsid w:val="00B9140D"/>
    <w:rsid w:val="00B915E1"/>
    <w:rsid w:val="00B918A1"/>
    <w:rsid w:val="00B918AD"/>
    <w:rsid w:val="00B91997"/>
    <w:rsid w:val="00B91B4B"/>
    <w:rsid w:val="00B91C78"/>
    <w:rsid w:val="00B91C8B"/>
    <w:rsid w:val="00B91CDE"/>
    <w:rsid w:val="00B91FFC"/>
    <w:rsid w:val="00B92301"/>
    <w:rsid w:val="00B92879"/>
    <w:rsid w:val="00B92AAF"/>
    <w:rsid w:val="00B92C90"/>
    <w:rsid w:val="00B92E7E"/>
    <w:rsid w:val="00B92F11"/>
    <w:rsid w:val="00B92F34"/>
    <w:rsid w:val="00B9350C"/>
    <w:rsid w:val="00B93571"/>
    <w:rsid w:val="00B9360E"/>
    <w:rsid w:val="00B93820"/>
    <w:rsid w:val="00B9390D"/>
    <w:rsid w:val="00B93925"/>
    <w:rsid w:val="00B93D62"/>
    <w:rsid w:val="00B93F37"/>
    <w:rsid w:val="00B93FD0"/>
    <w:rsid w:val="00B943AE"/>
    <w:rsid w:val="00B94529"/>
    <w:rsid w:val="00B94AF7"/>
    <w:rsid w:val="00B94F06"/>
    <w:rsid w:val="00B94F70"/>
    <w:rsid w:val="00B95061"/>
    <w:rsid w:val="00B950AD"/>
    <w:rsid w:val="00B951AD"/>
    <w:rsid w:val="00B954A9"/>
    <w:rsid w:val="00B955AA"/>
    <w:rsid w:val="00B955E2"/>
    <w:rsid w:val="00B95700"/>
    <w:rsid w:val="00B9582E"/>
    <w:rsid w:val="00B95986"/>
    <w:rsid w:val="00B95A61"/>
    <w:rsid w:val="00B95AD0"/>
    <w:rsid w:val="00B95F36"/>
    <w:rsid w:val="00B95F6E"/>
    <w:rsid w:val="00B96058"/>
    <w:rsid w:val="00B96220"/>
    <w:rsid w:val="00B96337"/>
    <w:rsid w:val="00B9634A"/>
    <w:rsid w:val="00B9635E"/>
    <w:rsid w:val="00B963DD"/>
    <w:rsid w:val="00B9648E"/>
    <w:rsid w:val="00B964D5"/>
    <w:rsid w:val="00B96547"/>
    <w:rsid w:val="00B96A24"/>
    <w:rsid w:val="00B96B18"/>
    <w:rsid w:val="00B96E5C"/>
    <w:rsid w:val="00B96E66"/>
    <w:rsid w:val="00B974A5"/>
    <w:rsid w:val="00B977A0"/>
    <w:rsid w:val="00B97C01"/>
    <w:rsid w:val="00B97C27"/>
    <w:rsid w:val="00BA09D7"/>
    <w:rsid w:val="00BA0B37"/>
    <w:rsid w:val="00BA0BDF"/>
    <w:rsid w:val="00BA0CC4"/>
    <w:rsid w:val="00BA0DCB"/>
    <w:rsid w:val="00BA0EC4"/>
    <w:rsid w:val="00BA1019"/>
    <w:rsid w:val="00BA10B5"/>
    <w:rsid w:val="00BA1214"/>
    <w:rsid w:val="00BA125C"/>
    <w:rsid w:val="00BA1264"/>
    <w:rsid w:val="00BA153F"/>
    <w:rsid w:val="00BA1602"/>
    <w:rsid w:val="00BA1BCB"/>
    <w:rsid w:val="00BA1E47"/>
    <w:rsid w:val="00BA1FD5"/>
    <w:rsid w:val="00BA1FDC"/>
    <w:rsid w:val="00BA2823"/>
    <w:rsid w:val="00BA299E"/>
    <w:rsid w:val="00BA2B11"/>
    <w:rsid w:val="00BA2C09"/>
    <w:rsid w:val="00BA2F2D"/>
    <w:rsid w:val="00BA2FFF"/>
    <w:rsid w:val="00BA3157"/>
    <w:rsid w:val="00BA34DD"/>
    <w:rsid w:val="00BA3742"/>
    <w:rsid w:val="00BA3796"/>
    <w:rsid w:val="00BA38F4"/>
    <w:rsid w:val="00BA3CF8"/>
    <w:rsid w:val="00BA3D2C"/>
    <w:rsid w:val="00BA3DE3"/>
    <w:rsid w:val="00BA40A5"/>
    <w:rsid w:val="00BA4166"/>
    <w:rsid w:val="00BA416E"/>
    <w:rsid w:val="00BA4185"/>
    <w:rsid w:val="00BA41D7"/>
    <w:rsid w:val="00BA4319"/>
    <w:rsid w:val="00BA4483"/>
    <w:rsid w:val="00BA4690"/>
    <w:rsid w:val="00BA49F8"/>
    <w:rsid w:val="00BA4A40"/>
    <w:rsid w:val="00BA4AC2"/>
    <w:rsid w:val="00BA4C0B"/>
    <w:rsid w:val="00BA4C41"/>
    <w:rsid w:val="00BA5567"/>
    <w:rsid w:val="00BA5607"/>
    <w:rsid w:val="00BA569E"/>
    <w:rsid w:val="00BA570A"/>
    <w:rsid w:val="00BA588B"/>
    <w:rsid w:val="00BA58FF"/>
    <w:rsid w:val="00BA598E"/>
    <w:rsid w:val="00BA59B7"/>
    <w:rsid w:val="00BA59FC"/>
    <w:rsid w:val="00BA5AA2"/>
    <w:rsid w:val="00BA6049"/>
    <w:rsid w:val="00BA6498"/>
    <w:rsid w:val="00BA6564"/>
    <w:rsid w:val="00BA67A8"/>
    <w:rsid w:val="00BA69B5"/>
    <w:rsid w:val="00BA6F5B"/>
    <w:rsid w:val="00BA6F71"/>
    <w:rsid w:val="00BA6F97"/>
    <w:rsid w:val="00BA6FA1"/>
    <w:rsid w:val="00BA70E5"/>
    <w:rsid w:val="00BA7191"/>
    <w:rsid w:val="00BA733F"/>
    <w:rsid w:val="00BA7444"/>
    <w:rsid w:val="00BA75FC"/>
    <w:rsid w:val="00BA7857"/>
    <w:rsid w:val="00BA785E"/>
    <w:rsid w:val="00BA79D6"/>
    <w:rsid w:val="00BA7A95"/>
    <w:rsid w:val="00BA7B83"/>
    <w:rsid w:val="00BA7CBE"/>
    <w:rsid w:val="00BA7D4C"/>
    <w:rsid w:val="00BA7E09"/>
    <w:rsid w:val="00BA7E24"/>
    <w:rsid w:val="00BA7EF4"/>
    <w:rsid w:val="00BA7F27"/>
    <w:rsid w:val="00BB01DE"/>
    <w:rsid w:val="00BB042D"/>
    <w:rsid w:val="00BB0765"/>
    <w:rsid w:val="00BB0B2A"/>
    <w:rsid w:val="00BB0D10"/>
    <w:rsid w:val="00BB0DA5"/>
    <w:rsid w:val="00BB0E47"/>
    <w:rsid w:val="00BB0E82"/>
    <w:rsid w:val="00BB1147"/>
    <w:rsid w:val="00BB1391"/>
    <w:rsid w:val="00BB163E"/>
    <w:rsid w:val="00BB1885"/>
    <w:rsid w:val="00BB19B0"/>
    <w:rsid w:val="00BB1D16"/>
    <w:rsid w:val="00BB2001"/>
    <w:rsid w:val="00BB2491"/>
    <w:rsid w:val="00BB2933"/>
    <w:rsid w:val="00BB2ABF"/>
    <w:rsid w:val="00BB2D2F"/>
    <w:rsid w:val="00BB2F5E"/>
    <w:rsid w:val="00BB2F6F"/>
    <w:rsid w:val="00BB3004"/>
    <w:rsid w:val="00BB305F"/>
    <w:rsid w:val="00BB30B5"/>
    <w:rsid w:val="00BB3872"/>
    <w:rsid w:val="00BB3C77"/>
    <w:rsid w:val="00BB3D28"/>
    <w:rsid w:val="00BB3D44"/>
    <w:rsid w:val="00BB3D66"/>
    <w:rsid w:val="00BB3F4D"/>
    <w:rsid w:val="00BB4483"/>
    <w:rsid w:val="00BB44D1"/>
    <w:rsid w:val="00BB44DD"/>
    <w:rsid w:val="00BB464E"/>
    <w:rsid w:val="00BB46F0"/>
    <w:rsid w:val="00BB4724"/>
    <w:rsid w:val="00BB490F"/>
    <w:rsid w:val="00BB49ED"/>
    <w:rsid w:val="00BB4EA1"/>
    <w:rsid w:val="00BB4EBE"/>
    <w:rsid w:val="00BB502D"/>
    <w:rsid w:val="00BB548E"/>
    <w:rsid w:val="00BB5565"/>
    <w:rsid w:val="00BB58F3"/>
    <w:rsid w:val="00BB5B67"/>
    <w:rsid w:val="00BB5E1E"/>
    <w:rsid w:val="00BB5EB6"/>
    <w:rsid w:val="00BB5EE6"/>
    <w:rsid w:val="00BB601A"/>
    <w:rsid w:val="00BB61E7"/>
    <w:rsid w:val="00BB637E"/>
    <w:rsid w:val="00BB68FD"/>
    <w:rsid w:val="00BB697C"/>
    <w:rsid w:val="00BB6A02"/>
    <w:rsid w:val="00BB6B6A"/>
    <w:rsid w:val="00BB6BF8"/>
    <w:rsid w:val="00BB6D24"/>
    <w:rsid w:val="00BB6E77"/>
    <w:rsid w:val="00BB6EC4"/>
    <w:rsid w:val="00BB7155"/>
    <w:rsid w:val="00BB72EB"/>
    <w:rsid w:val="00BB72F7"/>
    <w:rsid w:val="00BB74BC"/>
    <w:rsid w:val="00BB751D"/>
    <w:rsid w:val="00BB76DE"/>
    <w:rsid w:val="00BB772B"/>
    <w:rsid w:val="00BB773C"/>
    <w:rsid w:val="00BB7835"/>
    <w:rsid w:val="00BB78E6"/>
    <w:rsid w:val="00BB7979"/>
    <w:rsid w:val="00BB7B4D"/>
    <w:rsid w:val="00BB7F9E"/>
    <w:rsid w:val="00BC0189"/>
    <w:rsid w:val="00BC025C"/>
    <w:rsid w:val="00BC02BE"/>
    <w:rsid w:val="00BC0D0D"/>
    <w:rsid w:val="00BC0DF9"/>
    <w:rsid w:val="00BC14E8"/>
    <w:rsid w:val="00BC151C"/>
    <w:rsid w:val="00BC1558"/>
    <w:rsid w:val="00BC1A3B"/>
    <w:rsid w:val="00BC1B45"/>
    <w:rsid w:val="00BC1BC2"/>
    <w:rsid w:val="00BC1C5B"/>
    <w:rsid w:val="00BC200D"/>
    <w:rsid w:val="00BC225A"/>
    <w:rsid w:val="00BC236F"/>
    <w:rsid w:val="00BC26D7"/>
    <w:rsid w:val="00BC2961"/>
    <w:rsid w:val="00BC2A1F"/>
    <w:rsid w:val="00BC2B60"/>
    <w:rsid w:val="00BC2B93"/>
    <w:rsid w:val="00BC2C57"/>
    <w:rsid w:val="00BC34DA"/>
    <w:rsid w:val="00BC35F3"/>
    <w:rsid w:val="00BC3619"/>
    <w:rsid w:val="00BC3706"/>
    <w:rsid w:val="00BC370D"/>
    <w:rsid w:val="00BC3A6E"/>
    <w:rsid w:val="00BC3CD1"/>
    <w:rsid w:val="00BC3E03"/>
    <w:rsid w:val="00BC3FBD"/>
    <w:rsid w:val="00BC4173"/>
    <w:rsid w:val="00BC438E"/>
    <w:rsid w:val="00BC4472"/>
    <w:rsid w:val="00BC4689"/>
    <w:rsid w:val="00BC4807"/>
    <w:rsid w:val="00BC4866"/>
    <w:rsid w:val="00BC4AB8"/>
    <w:rsid w:val="00BC4CAD"/>
    <w:rsid w:val="00BC5159"/>
    <w:rsid w:val="00BC5270"/>
    <w:rsid w:val="00BC553E"/>
    <w:rsid w:val="00BC56AB"/>
    <w:rsid w:val="00BC56C9"/>
    <w:rsid w:val="00BC58D5"/>
    <w:rsid w:val="00BC5ADA"/>
    <w:rsid w:val="00BC5FC9"/>
    <w:rsid w:val="00BC605E"/>
    <w:rsid w:val="00BC61DC"/>
    <w:rsid w:val="00BC6397"/>
    <w:rsid w:val="00BC675F"/>
    <w:rsid w:val="00BC67D1"/>
    <w:rsid w:val="00BC69EE"/>
    <w:rsid w:val="00BC6B17"/>
    <w:rsid w:val="00BC6BBC"/>
    <w:rsid w:val="00BC708D"/>
    <w:rsid w:val="00BC729B"/>
    <w:rsid w:val="00BC751F"/>
    <w:rsid w:val="00BC78FF"/>
    <w:rsid w:val="00BC7A42"/>
    <w:rsid w:val="00BC7B8F"/>
    <w:rsid w:val="00BC7CB3"/>
    <w:rsid w:val="00BC7D41"/>
    <w:rsid w:val="00BC7DED"/>
    <w:rsid w:val="00BC7ED8"/>
    <w:rsid w:val="00BC7FCE"/>
    <w:rsid w:val="00BD03D0"/>
    <w:rsid w:val="00BD0F40"/>
    <w:rsid w:val="00BD11A7"/>
    <w:rsid w:val="00BD17E4"/>
    <w:rsid w:val="00BD19A8"/>
    <w:rsid w:val="00BD1F34"/>
    <w:rsid w:val="00BD1FDD"/>
    <w:rsid w:val="00BD20AF"/>
    <w:rsid w:val="00BD227E"/>
    <w:rsid w:val="00BD2461"/>
    <w:rsid w:val="00BD2907"/>
    <w:rsid w:val="00BD30B3"/>
    <w:rsid w:val="00BD331D"/>
    <w:rsid w:val="00BD3348"/>
    <w:rsid w:val="00BD35A0"/>
    <w:rsid w:val="00BD3A96"/>
    <w:rsid w:val="00BD3EC2"/>
    <w:rsid w:val="00BD3F8D"/>
    <w:rsid w:val="00BD3FCC"/>
    <w:rsid w:val="00BD444B"/>
    <w:rsid w:val="00BD4609"/>
    <w:rsid w:val="00BD4835"/>
    <w:rsid w:val="00BD4FCA"/>
    <w:rsid w:val="00BD5226"/>
    <w:rsid w:val="00BD52D9"/>
    <w:rsid w:val="00BD52F7"/>
    <w:rsid w:val="00BD5522"/>
    <w:rsid w:val="00BD556E"/>
    <w:rsid w:val="00BD562C"/>
    <w:rsid w:val="00BD5817"/>
    <w:rsid w:val="00BD5B96"/>
    <w:rsid w:val="00BD5BF9"/>
    <w:rsid w:val="00BD5C03"/>
    <w:rsid w:val="00BD5EB0"/>
    <w:rsid w:val="00BD62A9"/>
    <w:rsid w:val="00BD62DB"/>
    <w:rsid w:val="00BD68F7"/>
    <w:rsid w:val="00BD6B4C"/>
    <w:rsid w:val="00BD6B6E"/>
    <w:rsid w:val="00BD6C81"/>
    <w:rsid w:val="00BD6F51"/>
    <w:rsid w:val="00BD702D"/>
    <w:rsid w:val="00BD728E"/>
    <w:rsid w:val="00BD75F1"/>
    <w:rsid w:val="00BD7887"/>
    <w:rsid w:val="00BD793C"/>
    <w:rsid w:val="00BD7A8B"/>
    <w:rsid w:val="00BE00E9"/>
    <w:rsid w:val="00BE01BB"/>
    <w:rsid w:val="00BE01E9"/>
    <w:rsid w:val="00BE01F9"/>
    <w:rsid w:val="00BE02C7"/>
    <w:rsid w:val="00BE0336"/>
    <w:rsid w:val="00BE08FB"/>
    <w:rsid w:val="00BE092E"/>
    <w:rsid w:val="00BE1133"/>
    <w:rsid w:val="00BE13E8"/>
    <w:rsid w:val="00BE1603"/>
    <w:rsid w:val="00BE1826"/>
    <w:rsid w:val="00BE1E19"/>
    <w:rsid w:val="00BE2045"/>
    <w:rsid w:val="00BE20A8"/>
    <w:rsid w:val="00BE210D"/>
    <w:rsid w:val="00BE220A"/>
    <w:rsid w:val="00BE2276"/>
    <w:rsid w:val="00BE29F9"/>
    <w:rsid w:val="00BE2AC2"/>
    <w:rsid w:val="00BE2BA2"/>
    <w:rsid w:val="00BE2BB5"/>
    <w:rsid w:val="00BE2CC1"/>
    <w:rsid w:val="00BE2D04"/>
    <w:rsid w:val="00BE2DBC"/>
    <w:rsid w:val="00BE2F69"/>
    <w:rsid w:val="00BE2FAB"/>
    <w:rsid w:val="00BE2FE1"/>
    <w:rsid w:val="00BE31CC"/>
    <w:rsid w:val="00BE3397"/>
    <w:rsid w:val="00BE3484"/>
    <w:rsid w:val="00BE34DE"/>
    <w:rsid w:val="00BE357C"/>
    <w:rsid w:val="00BE35B6"/>
    <w:rsid w:val="00BE35F5"/>
    <w:rsid w:val="00BE3B16"/>
    <w:rsid w:val="00BE40F2"/>
    <w:rsid w:val="00BE41AF"/>
    <w:rsid w:val="00BE4552"/>
    <w:rsid w:val="00BE45B8"/>
    <w:rsid w:val="00BE4634"/>
    <w:rsid w:val="00BE478E"/>
    <w:rsid w:val="00BE4EDB"/>
    <w:rsid w:val="00BE4FAD"/>
    <w:rsid w:val="00BE519B"/>
    <w:rsid w:val="00BE534D"/>
    <w:rsid w:val="00BE548E"/>
    <w:rsid w:val="00BE551D"/>
    <w:rsid w:val="00BE56EF"/>
    <w:rsid w:val="00BE5892"/>
    <w:rsid w:val="00BE59DA"/>
    <w:rsid w:val="00BE5B02"/>
    <w:rsid w:val="00BE5D8F"/>
    <w:rsid w:val="00BE5DF4"/>
    <w:rsid w:val="00BE5F2E"/>
    <w:rsid w:val="00BE5F89"/>
    <w:rsid w:val="00BE5FA6"/>
    <w:rsid w:val="00BE6337"/>
    <w:rsid w:val="00BE655F"/>
    <w:rsid w:val="00BE66DF"/>
    <w:rsid w:val="00BE6A55"/>
    <w:rsid w:val="00BE6ACB"/>
    <w:rsid w:val="00BE6B51"/>
    <w:rsid w:val="00BE6C5B"/>
    <w:rsid w:val="00BE6E69"/>
    <w:rsid w:val="00BE737F"/>
    <w:rsid w:val="00BE74CF"/>
    <w:rsid w:val="00BE77BE"/>
    <w:rsid w:val="00BE78D6"/>
    <w:rsid w:val="00BE7951"/>
    <w:rsid w:val="00BE7B8C"/>
    <w:rsid w:val="00BE7CC6"/>
    <w:rsid w:val="00BF0213"/>
    <w:rsid w:val="00BF0240"/>
    <w:rsid w:val="00BF02E5"/>
    <w:rsid w:val="00BF0512"/>
    <w:rsid w:val="00BF0610"/>
    <w:rsid w:val="00BF0712"/>
    <w:rsid w:val="00BF08BD"/>
    <w:rsid w:val="00BF107A"/>
    <w:rsid w:val="00BF186F"/>
    <w:rsid w:val="00BF1949"/>
    <w:rsid w:val="00BF1E1F"/>
    <w:rsid w:val="00BF1EAF"/>
    <w:rsid w:val="00BF1EB0"/>
    <w:rsid w:val="00BF2031"/>
    <w:rsid w:val="00BF20EE"/>
    <w:rsid w:val="00BF22AE"/>
    <w:rsid w:val="00BF23C3"/>
    <w:rsid w:val="00BF249E"/>
    <w:rsid w:val="00BF255E"/>
    <w:rsid w:val="00BF27EF"/>
    <w:rsid w:val="00BF2945"/>
    <w:rsid w:val="00BF2A7E"/>
    <w:rsid w:val="00BF2AA8"/>
    <w:rsid w:val="00BF2D1A"/>
    <w:rsid w:val="00BF2D22"/>
    <w:rsid w:val="00BF30D9"/>
    <w:rsid w:val="00BF3264"/>
    <w:rsid w:val="00BF3E7D"/>
    <w:rsid w:val="00BF429F"/>
    <w:rsid w:val="00BF42CD"/>
    <w:rsid w:val="00BF48FF"/>
    <w:rsid w:val="00BF4A93"/>
    <w:rsid w:val="00BF4B26"/>
    <w:rsid w:val="00BF5876"/>
    <w:rsid w:val="00BF5B84"/>
    <w:rsid w:val="00BF5E81"/>
    <w:rsid w:val="00BF611F"/>
    <w:rsid w:val="00BF6159"/>
    <w:rsid w:val="00BF657B"/>
    <w:rsid w:val="00BF658C"/>
    <w:rsid w:val="00BF66F9"/>
    <w:rsid w:val="00BF6946"/>
    <w:rsid w:val="00BF69FC"/>
    <w:rsid w:val="00BF6D7D"/>
    <w:rsid w:val="00BF6D81"/>
    <w:rsid w:val="00BF6F1F"/>
    <w:rsid w:val="00BF6F3B"/>
    <w:rsid w:val="00BF71F5"/>
    <w:rsid w:val="00BF73E9"/>
    <w:rsid w:val="00BF7605"/>
    <w:rsid w:val="00BF773B"/>
    <w:rsid w:val="00BF7822"/>
    <w:rsid w:val="00BF7993"/>
    <w:rsid w:val="00BF7B48"/>
    <w:rsid w:val="00BF7D85"/>
    <w:rsid w:val="00BF7FB4"/>
    <w:rsid w:val="00C003FB"/>
    <w:rsid w:val="00C00584"/>
    <w:rsid w:val="00C00B22"/>
    <w:rsid w:val="00C00B2C"/>
    <w:rsid w:val="00C00D56"/>
    <w:rsid w:val="00C00D7B"/>
    <w:rsid w:val="00C00FB3"/>
    <w:rsid w:val="00C011CA"/>
    <w:rsid w:val="00C0135C"/>
    <w:rsid w:val="00C01534"/>
    <w:rsid w:val="00C0179B"/>
    <w:rsid w:val="00C0194C"/>
    <w:rsid w:val="00C019CF"/>
    <w:rsid w:val="00C019FD"/>
    <w:rsid w:val="00C01BBB"/>
    <w:rsid w:val="00C01CB4"/>
    <w:rsid w:val="00C01CC1"/>
    <w:rsid w:val="00C02087"/>
    <w:rsid w:val="00C02257"/>
    <w:rsid w:val="00C024D8"/>
    <w:rsid w:val="00C025D3"/>
    <w:rsid w:val="00C029DE"/>
    <w:rsid w:val="00C02F3F"/>
    <w:rsid w:val="00C03357"/>
    <w:rsid w:val="00C03759"/>
    <w:rsid w:val="00C038B4"/>
    <w:rsid w:val="00C03912"/>
    <w:rsid w:val="00C03A48"/>
    <w:rsid w:val="00C03F53"/>
    <w:rsid w:val="00C040C3"/>
    <w:rsid w:val="00C044E8"/>
    <w:rsid w:val="00C045B1"/>
    <w:rsid w:val="00C04678"/>
    <w:rsid w:val="00C04859"/>
    <w:rsid w:val="00C048AB"/>
    <w:rsid w:val="00C04938"/>
    <w:rsid w:val="00C049DA"/>
    <w:rsid w:val="00C04BB3"/>
    <w:rsid w:val="00C04DB0"/>
    <w:rsid w:val="00C050B8"/>
    <w:rsid w:val="00C05136"/>
    <w:rsid w:val="00C055B0"/>
    <w:rsid w:val="00C0567D"/>
    <w:rsid w:val="00C05771"/>
    <w:rsid w:val="00C05852"/>
    <w:rsid w:val="00C059D0"/>
    <w:rsid w:val="00C05E4C"/>
    <w:rsid w:val="00C0608E"/>
    <w:rsid w:val="00C06168"/>
    <w:rsid w:val="00C06202"/>
    <w:rsid w:val="00C0628D"/>
    <w:rsid w:val="00C0632E"/>
    <w:rsid w:val="00C06435"/>
    <w:rsid w:val="00C064BE"/>
    <w:rsid w:val="00C06545"/>
    <w:rsid w:val="00C065A6"/>
    <w:rsid w:val="00C06642"/>
    <w:rsid w:val="00C0669D"/>
    <w:rsid w:val="00C0676C"/>
    <w:rsid w:val="00C06828"/>
    <w:rsid w:val="00C06AF3"/>
    <w:rsid w:val="00C06DDB"/>
    <w:rsid w:val="00C06F25"/>
    <w:rsid w:val="00C06FFB"/>
    <w:rsid w:val="00C07036"/>
    <w:rsid w:val="00C075A9"/>
    <w:rsid w:val="00C07760"/>
    <w:rsid w:val="00C0787F"/>
    <w:rsid w:val="00C07893"/>
    <w:rsid w:val="00C07A88"/>
    <w:rsid w:val="00C07B14"/>
    <w:rsid w:val="00C07BB0"/>
    <w:rsid w:val="00C07BC1"/>
    <w:rsid w:val="00C07C4B"/>
    <w:rsid w:val="00C07C78"/>
    <w:rsid w:val="00C1004A"/>
    <w:rsid w:val="00C101B5"/>
    <w:rsid w:val="00C10327"/>
    <w:rsid w:val="00C1033D"/>
    <w:rsid w:val="00C1098A"/>
    <w:rsid w:val="00C10DB9"/>
    <w:rsid w:val="00C10FAD"/>
    <w:rsid w:val="00C10FFA"/>
    <w:rsid w:val="00C11081"/>
    <w:rsid w:val="00C110C2"/>
    <w:rsid w:val="00C11193"/>
    <w:rsid w:val="00C1120E"/>
    <w:rsid w:val="00C112D1"/>
    <w:rsid w:val="00C113B5"/>
    <w:rsid w:val="00C11576"/>
    <w:rsid w:val="00C115EB"/>
    <w:rsid w:val="00C11619"/>
    <w:rsid w:val="00C119E4"/>
    <w:rsid w:val="00C11BC9"/>
    <w:rsid w:val="00C11BFC"/>
    <w:rsid w:val="00C11C44"/>
    <w:rsid w:val="00C11D2F"/>
    <w:rsid w:val="00C11D38"/>
    <w:rsid w:val="00C12269"/>
    <w:rsid w:val="00C122AF"/>
    <w:rsid w:val="00C123B7"/>
    <w:rsid w:val="00C126C4"/>
    <w:rsid w:val="00C1284C"/>
    <w:rsid w:val="00C128C5"/>
    <w:rsid w:val="00C12F90"/>
    <w:rsid w:val="00C13317"/>
    <w:rsid w:val="00C13688"/>
    <w:rsid w:val="00C13807"/>
    <w:rsid w:val="00C140C4"/>
    <w:rsid w:val="00C143C7"/>
    <w:rsid w:val="00C145F9"/>
    <w:rsid w:val="00C1465F"/>
    <w:rsid w:val="00C14742"/>
    <w:rsid w:val="00C14A76"/>
    <w:rsid w:val="00C154B4"/>
    <w:rsid w:val="00C15679"/>
    <w:rsid w:val="00C1591A"/>
    <w:rsid w:val="00C15A25"/>
    <w:rsid w:val="00C15C31"/>
    <w:rsid w:val="00C15DDB"/>
    <w:rsid w:val="00C1678A"/>
    <w:rsid w:val="00C16C7B"/>
    <w:rsid w:val="00C16D8D"/>
    <w:rsid w:val="00C172B7"/>
    <w:rsid w:val="00C174BE"/>
    <w:rsid w:val="00C175E0"/>
    <w:rsid w:val="00C17B0C"/>
    <w:rsid w:val="00C17EFA"/>
    <w:rsid w:val="00C20186"/>
    <w:rsid w:val="00C203FE"/>
    <w:rsid w:val="00C2050C"/>
    <w:rsid w:val="00C2058F"/>
    <w:rsid w:val="00C20A1D"/>
    <w:rsid w:val="00C20D05"/>
    <w:rsid w:val="00C20F7D"/>
    <w:rsid w:val="00C213D4"/>
    <w:rsid w:val="00C215EC"/>
    <w:rsid w:val="00C21929"/>
    <w:rsid w:val="00C219AC"/>
    <w:rsid w:val="00C21B39"/>
    <w:rsid w:val="00C21C1B"/>
    <w:rsid w:val="00C21CF4"/>
    <w:rsid w:val="00C21D93"/>
    <w:rsid w:val="00C21E4D"/>
    <w:rsid w:val="00C22319"/>
    <w:rsid w:val="00C22382"/>
    <w:rsid w:val="00C2275E"/>
    <w:rsid w:val="00C22E0B"/>
    <w:rsid w:val="00C22FAB"/>
    <w:rsid w:val="00C23055"/>
    <w:rsid w:val="00C233DA"/>
    <w:rsid w:val="00C23469"/>
    <w:rsid w:val="00C234CA"/>
    <w:rsid w:val="00C237CC"/>
    <w:rsid w:val="00C238BC"/>
    <w:rsid w:val="00C23CF6"/>
    <w:rsid w:val="00C23D47"/>
    <w:rsid w:val="00C23D6B"/>
    <w:rsid w:val="00C23DAC"/>
    <w:rsid w:val="00C23F00"/>
    <w:rsid w:val="00C24024"/>
    <w:rsid w:val="00C24168"/>
    <w:rsid w:val="00C246DD"/>
    <w:rsid w:val="00C2471E"/>
    <w:rsid w:val="00C24772"/>
    <w:rsid w:val="00C2479D"/>
    <w:rsid w:val="00C24858"/>
    <w:rsid w:val="00C24AAA"/>
    <w:rsid w:val="00C2501A"/>
    <w:rsid w:val="00C25084"/>
    <w:rsid w:val="00C250C0"/>
    <w:rsid w:val="00C253C6"/>
    <w:rsid w:val="00C254A6"/>
    <w:rsid w:val="00C2580F"/>
    <w:rsid w:val="00C25928"/>
    <w:rsid w:val="00C25940"/>
    <w:rsid w:val="00C259E2"/>
    <w:rsid w:val="00C25BD8"/>
    <w:rsid w:val="00C25C70"/>
    <w:rsid w:val="00C25C7F"/>
    <w:rsid w:val="00C26113"/>
    <w:rsid w:val="00C26192"/>
    <w:rsid w:val="00C261B2"/>
    <w:rsid w:val="00C26343"/>
    <w:rsid w:val="00C26640"/>
    <w:rsid w:val="00C269A3"/>
    <w:rsid w:val="00C26C85"/>
    <w:rsid w:val="00C26EFF"/>
    <w:rsid w:val="00C27051"/>
    <w:rsid w:val="00C2711B"/>
    <w:rsid w:val="00C2738B"/>
    <w:rsid w:val="00C27595"/>
    <w:rsid w:val="00C27605"/>
    <w:rsid w:val="00C27712"/>
    <w:rsid w:val="00C27741"/>
    <w:rsid w:val="00C2782F"/>
    <w:rsid w:val="00C2787D"/>
    <w:rsid w:val="00C2793D"/>
    <w:rsid w:val="00C2794A"/>
    <w:rsid w:val="00C27AC9"/>
    <w:rsid w:val="00C27B77"/>
    <w:rsid w:val="00C27B80"/>
    <w:rsid w:val="00C27C12"/>
    <w:rsid w:val="00C27E9D"/>
    <w:rsid w:val="00C30059"/>
    <w:rsid w:val="00C3006D"/>
    <w:rsid w:val="00C3015E"/>
    <w:rsid w:val="00C301BE"/>
    <w:rsid w:val="00C303F0"/>
    <w:rsid w:val="00C304FA"/>
    <w:rsid w:val="00C30515"/>
    <w:rsid w:val="00C30660"/>
    <w:rsid w:val="00C30713"/>
    <w:rsid w:val="00C3097B"/>
    <w:rsid w:val="00C3098E"/>
    <w:rsid w:val="00C30BA7"/>
    <w:rsid w:val="00C30CF4"/>
    <w:rsid w:val="00C30D1F"/>
    <w:rsid w:val="00C30ED5"/>
    <w:rsid w:val="00C3100C"/>
    <w:rsid w:val="00C3132F"/>
    <w:rsid w:val="00C31CB2"/>
    <w:rsid w:val="00C31DBB"/>
    <w:rsid w:val="00C320B8"/>
    <w:rsid w:val="00C322AE"/>
    <w:rsid w:val="00C3237E"/>
    <w:rsid w:val="00C323AE"/>
    <w:rsid w:val="00C3246E"/>
    <w:rsid w:val="00C3266F"/>
    <w:rsid w:val="00C32842"/>
    <w:rsid w:val="00C32A56"/>
    <w:rsid w:val="00C32C04"/>
    <w:rsid w:val="00C32C1C"/>
    <w:rsid w:val="00C32DF7"/>
    <w:rsid w:val="00C33063"/>
    <w:rsid w:val="00C33215"/>
    <w:rsid w:val="00C3323E"/>
    <w:rsid w:val="00C332E5"/>
    <w:rsid w:val="00C33B50"/>
    <w:rsid w:val="00C33CA6"/>
    <w:rsid w:val="00C33E4B"/>
    <w:rsid w:val="00C3406C"/>
    <w:rsid w:val="00C343A9"/>
    <w:rsid w:val="00C343F5"/>
    <w:rsid w:val="00C345CB"/>
    <w:rsid w:val="00C3464E"/>
    <w:rsid w:val="00C3490B"/>
    <w:rsid w:val="00C35014"/>
    <w:rsid w:val="00C3552A"/>
    <w:rsid w:val="00C3575E"/>
    <w:rsid w:val="00C35B1B"/>
    <w:rsid w:val="00C35B9A"/>
    <w:rsid w:val="00C35BFE"/>
    <w:rsid w:val="00C362A0"/>
    <w:rsid w:val="00C363A1"/>
    <w:rsid w:val="00C36662"/>
    <w:rsid w:val="00C36863"/>
    <w:rsid w:val="00C36B90"/>
    <w:rsid w:val="00C36BB5"/>
    <w:rsid w:val="00C36C57"/>
    <w:rsid w:val="00C36EA3"/>
    <w:rsid w:val="00C36F78"/>
    <w:rsid w:val="00C36F9B"/>
    <w:rsid w:val="00C372D8"/>
    <w:rsid w:val="00C37353"/>
    <w:rsid w:val="00C376D4"/>
    <w:rsid w:val="00C377D5"/>
    <w:rsid w:val="00C377F7"/>
    <w:rsid w:val="00C37907"/>
    <w:rsid w:val="00C379B8"/>
    <w:rsid w:val="00C37AB4"/>
    <w:rsid w:val="00C37B5C"/>
    <w:rsid w:val="00C37C05"/>
    <w:rsid w:val="00C37DB7"/>
    <w:rsid w:val="00C37E65"/>
    <w:rsid w:val="00C37F2A"/>
    <w:rsid w:val="00C403D2"/>
    <w:rsid w:val="00C403DE"/>
    <w:rsid w:val="00C40477"/>
    <w:rsid w:val="00C4059B"/>
    <w:rsid w:val="00C405B2"/>
    <w:rsid w:val="00C40ADB"/>
    <w:rsid w:val="00C40BD9"/>
    <w:rsid w:val="00C40CCD"/>
    <w:rsid w:val="00C40E75"/>
    <w:rsid w:val="00C40EE2"/>
    <w:rsid w:val="00C414DB"/>
    <w:rsid w:val="00C41504"/>
    <w:rsid w:val="00C41647"/>
    <w:rsid w:val="00C41681"/>
    <w:rsid w:val="00C41830"/>
    <w:rsid w:val="00C41831"/>
    <w:rsid w:val="00C4190E"/>
    <w:rsid w:val="00C419B8"/>
    <w:rsid w:val="00C41A95"/>
    <w:rsid w:val="00C41DA4"/>
    <w:rsid w:val="00C420CF"/>
    <w:rsid w:val="00C42106"/>
    <w:rsid w:val="00C42729"/>
    <w:rsid w:val="00C428CB"/>
    <w:rsid w:val="00C42967"/>
    <w:rsid w:val="00C429A4"/>
    <w:rsid w:val="00C42B47"/>
    <w:rsid w:val="00C42B66"/>
    <w:rsid w:val="00C42DF0"/>
    <w:rsid w:val="00C42E84"/>
    <w:rsid w:val="00C42EC8"/>
    <w:rsid w:val="00C42F69"/>
    <w:rsid w:val="00C42F8B"/>
    <w:rsid w:val="00C431B5"/>
    <w:rsid w:val="00C43290"/>
    <w:rsid w:val="00C439F6"/>
    <w:rsid w:val="00C4416A"/>
    <w:rsid w:val="00C44199"/>
    <w:rsid w:val="00C446D5"/>
    <w:rsid w:val="00C44CFD"/>
    <w:rsid w:val="00C44E09"/>
    <w:rsid w:val="00C44E72"/>
    <w:rsid w:val="00C4523B"/>
    <w:rsid w:val="00C45348"/>
    <w:rsid w:val="00C455B1"/>
    <w:rsid w:val="00C457E9"/>
    <w:rsid w:val="00C45A58"/>
    <w:rsid w:val="00C45C14"/>
    <w:rsid w:val="00C45C76"/>
    <w:rsid w:val="00C45C84"/>
    <w:rsid w:val="00C45D02"/>
    <w:rsid w:val="00C45D3C"/>
    <w:rsid w:val="00C45E44"/>
    <w:rsid w:val="00C460E7"/>
    <w:rsid w:val="00C461DC"/>
    <w:rsid w:val="00C462B5"/>
    <w:rsid w:val="00C46418"/>
    <w:rsid w:val="00C4659D"/>
    <w:rsid w:val="00C46940"/>
    <w:rsid w:val="00C46DA5"/>
    <w:rsid w:val="00C46F54"/>
    <w:rsid w:val="00C47285"/>
    <w:rsid w:val="00C472C5"/>
    <w:rsid w:val="00C473E4"/>
    <w:rsid w:val="00C47476"/>
    <w:rsid w:val="00C47729"/>
    <w:rsid w:val="00C47853"/>
    <w:rsid w:val="00C47A44"/>
    <w:rsid w:val="00C47B07"/>
    <w:rsid w:val="00C47D76"/>
    <w:rsid w:val="00C50184"/>
    <w:rsid w:val="00C50363"/>
    <w:rsid w:val="00C503E8"/>
    <w:rsid w:val="00C50741"/>
    <w:rsid w:val="00C5081C"/>
    <w:rsid w:val="00C50B22"/>
    <w:rsid w:val="00C50B6E"/>
    <w:rsid w:val="00C50C26"/>
    <w:rsid w:val="00C50C8C"/>
    <w:rsid w:val="00C50F18"/>
    <w:rsid w:val="00C5103F"/>
    <w:rsid w:val="00C511EE"/>
    <w:rsid w:val="00C512A1"/>
    <w:rsid w:val="00C51426"/>
    <w:rsid w:val="00C51495"/>
    <w:rsid w:val="00C517F0"/>
    <w:rsid w:val="00C517F9"/>
    <w:rsid w:val="00C51B2A"/>
    <w:rsid w:val="00C5213D"/>
    <w:rsid w:val="00C52188"/>
    <w:rsid w:val="00C521C8"/>
    <w:rsid w:val="00C5261A"/>
    <w:rsid w:val="00C52A1C"/>
    <w:rsid w:val="00C52D6F"/>
    <w:rsid w:val="00C532F6"/>
    <w:rsid w:val="00C533F1"/>
    <w:rsid w:val="00C536B0"/>
    <w:rsid w:val="00C53865"/>
    <w:rsid w:val="00C53B26"/>
    <w:rsid w:val="00C53B7F"/>
    <w:rsid w:val="00C53C08"/>
    <w:rsid w:val="00C53CF1"/>
    <w:rsid w:val="00C53DC4"/>
    <w:rsid w:val="00C53FA6"/>
    <w:rsid w:val="00C54132"/>
    <w:rsid w:val="00C543E4"/>
    <w:rsid w:val="00C5460D"/>
    <w:rsid w:val="00C547A2"/>
    <w:rsid w:val="00C549C0"/>
    <w:rsid w:val="00C54E44"/>
    <w:rsid w:val="00C54F16"/>
    <w:rsid w:val="00C55238"/>
    <w:rsid w:val="00C552D1"/>
    <w:rsid w:val="00C5541E"/>
    <w:rsid w:val="00C55484"/>
    <w:rsid w:val="00C55542"/>
    <w:rsid w:val="00C55633"/>
    <w:rsid w:val="00C55769"/>
    <w:rsid w:val="00C55905"/>
    <w:rsid w:val="00C55A44"/>
    <w:rsid w:val="00C55C4E"/>
    <w:rsid w:val="00C5603E"/>
    <w:rsid w:val="00C56230"/>
    <w:rsid w:val="00C56261"/>
    <w:rsid w:val="00C563DD"/>
    <w:rsid w:val="00C56688"/>
    <w:rsid w:val="00C56A4A"/>
    <w:rsid w:val="00C56A69"/>
    <w:rsid w:val="00C56A9B"/>
    <w:rsid w:val="00C56B91"/>
    <w:rsid w:val="00C56C07"/>
    <w:rsid w:val="00C56CED"/>
    <w:rsid w:val="00C573A4"/>
    <w:rsid w:val="00C574BA"/>
    <w:rsid w:val="00C574FF"/>
    <w:rsid w:val="00C57573"/>
    <w:rsid w:val="00C57977"/>
    <w:rsid w:val="00C57981"/>
    <w:rsid w:val="00C57999"/>
    <w:rsid w:val="00C579FF"/>
    <w:rsid w:val="00C57A4E"/>
    <w:rsid w:val="00C6004F"/>
    <w:rsid w:val="00C603AF"/>
    <w:rsid w:val="00C60458"/>
    <w:rsid w:val="00C604A9"/>
    <w:rsid w:val="00C607F6"/>
    <w:rsid w:val="00C60963"/>
    <w:rsid w:val="00C60B3B"/>
    <w:rsid w:val="00C60D9D"/>
    <w:rsid w:val="00C60E30"/>
    <w:rsid w:val="00C60FDB"/>
    <w:rsid w:val="00C60FE3"/>
    <w:rsid w:val="00C6102C"/>
    <w:rsid w:val="00C614C4"/>
    <w:rsid w:val="00C61994"/>
    <w:rsid w:val="00C61AFD"/>
    <w:rsid w:val="00C61C6F"/>
    <w:rsid w:val="00C61E38"/>
    <w:rsid w:val="00C621E2"/>
    <w:rsid w:val="00C626CC"/>
    <w:rsid w:val="00C62C53"/>
    <w:rsid w:val="00C62CBF"/>
    <w:rsid w:val="00C62DA9"/>
    <w:rsid w:val="00C62DD2"/>
    <w:rsid w:val="00C62F5D"/>
    <w:rsid w:val="00C63020"/>
    <w:rsid w:val="00C630E9"/>
    <w:rsid w:val="00C632D7"/>
    <w:rsid w:val="00C637C4"/>
    <w:rsid w:val="00C63828"/>
    <w:rsid w:val="00C638D7"/>
    <w:rsid w:val="00C63BAA"/>
    <w:rsid w:val="00C63CBC"/>
    <w:rsid w:val="00C63CE9"/>
    <w:rsid w:val="00C63EC9"/>
    <w:rsid w:val="00C64021"/>
    <w:rsid w:val="00C645F1"/>
    <w:rsid w:val="00C64702"/>
    <w:rsid w:val="00C648EB"/>
    <w:rsid w:val="00C64919"/>
    <w:rsid w:val="00C64A38"/>
    <w:rsid w:val="00C64AE4"/>
    <w:rsid w:val="00C64B0C"/>
    <w:rsid w:val="00C64BE6"/>
    <w:rsid w:val="00C64E63"/>
    <w:rsid w:val="00C64F45"/>
    <w:rsid w:val="00C65200"/>
    <w:rsid w:val="00C65266"/>
    <w:rsid w:val="00C6529A"/>
    <w:rsid w:val="00C655E5"/>
    <w:rsid w:val="00C65630"/>
    <w:rsid w:val="00C65683"/>
    <w:rsid w:val="00C65B31"/>
    <w:rsid w:val="00C65BB7"/>
    <w:rsid w:val="00C65D1E"/>
    <w:rsid w:val="00C65F21"/>
    <w:rsid w:val="00C661B0"/>
    <w:rsid w:val="00C66255"/>
    <w:rsid w:val="00C663D7"/>
    <w:rsid w:val="00C66675"/>
    <w:rsid w:val="00C6670D"/>
    <w:rsid w:val="00C667E0"/>
    <w:rsid w:val="00C66BA3"/>
    <w:rsid w:val="00C66BE2"/>
    <w:rsid w:val="00C66BF8"/>
    <w:rsid w:val="00C6702C"/>
    <w:rsid w:val="00C67102"/>
    <w:rsid w:val="00C67127"/>
    <w:rsid w:val="00C67294"/>
    <w:rsid w:val="00C67401"/>
    <w:rsid w:val="00C67486"/>
    <w:rsid w:val="00C67B10"/>
    <w:rsid w:val="00C67BA4"/>
    <w:rsid w:val="00C67D3A"/>
    <w:rsid w:val="00C67DEB"/>
    <w:rsid w:val="00C70058"/>
    <w:rsid w:val="00C705C9"/>
    <w:rsid w:val="00C706B9"/>
    <w:rsid w:val="00C7081A"/>
    <w:rsid w:val="00C70BFC"/>
    <w:rsid w:val="00C70D6D"/>
    <w:rsid w:val="00C70FE2"/>
    <w:rsid w:val="00C7152D"/>
    <w:rsid w:val="00C716A2"/>
    <w:rsid w:val="00C719AC"/>
    <w:rsid w:val="00C71BDE"/>
    <w:rsid w:val="00C71CCF"/>
    <w:rsid w:val="00C71CDB"/>
    <w:rsid w:val="00C71D6D"/>
    <w:rsid w:val="00C721E2"/>
    <w:rsid w:val="00C722A0"/>
    <w:rsid w:val="00C7257A"/>
    <w:rsid w:val="00C725AB"/>
    <w:rsid w:val="00C726BD"/>
    <w:rsid w:val="00C726E3"/>
    <w:rsid w:val="00C72A7E"/>
    <w:rsid w:val="00C72AEC"/>
    <w:rsid w:val="00C72DF8"/>
    <w:rsid w:val="00C73612"/>
    <w:rsid w:val="00C73694"/>
    <w:rsid w:val="00C7380C"/>
    <w:rsid w:val="00C7381C"/>
    <w:rsid w:val="00C73976"/>
    <w:rsid w:val="00C739FA"/>
    <w:rsid w:val="00C73AC5"/>
    <w:rsid w:val="00C73B51"/>
    <w:rsid w:val="00C73BE6"/>
    <w:rsid w:val="00C73D73"/>
    <w:rsid w:val="00C73DA4"/>
    <w:rsid w:val="00C741E2"/>
    <w:rsid w:val="00C744FB"/>
    <w:rsid w:val="00C74584"/>
    <w:rsid w:val="00C74607"/>
    <w:rsid w:val="00C74622"/>
    <w:rsid w:val="00C746C9"/>
    <w:rsid w:val="00C7480F"/>
    <w:rsid w:val="00C74953"/>
    <w:rsid w:val="00C74BBC"/>
    <w:rsid w:val="00C74D74"/>
    <w:rsid w:val="00C74DFD"/>
    <w:rsid w:val="00C74FE9"/>
    <w:rsid w:val="00C7541D"/>
    <w:rsid w:val="00C7549E"/>
    <w:rsid w:val="00C75613"/>
    <w:rsid w:val="00C758AF"/>
    <w:rsid w:val="00C759AE"/>
    <w:rsid w:val="00C75A36"/>
    <w:rsid w:val="00C75C26"/>
    <w:rsid w:val="00C75C28"/>
    <w:rsid w:val="00C762FE"/>
    <w:rsid w:val="00C76349"/>
    <w:rsid w:val="00C763F0"/>
    <w:rsid w:val="00C7696D"/>
    <w:rsid w:val="00C76980"/>
    <w:rsid w:val="00C76AFD"/>
    <w:rsid w:val="00C76C2C"/>
    <w:rsid w:val="00C76FAE"/>
    <w:rsid w:val="00C77465"/>
    <w:rsid w:val="00C774ED"/>
    <w:rsid w:val="00C777B1"/>
    <w:rsid w:val="00C77951"/>
    <w:rsid w:val="00C77A2F"/>
    <w:rsid w:val="00C77A71"/>
    <w:rsid w:val="00C77B2C"/>
    <w:rsid w:val="00C8010C"/>
    <w:rsid w:val="00C803A6"/>
    <w:rsid w:val="00C80581"/>
    <w:rsid w:val="00C806A0"/>
    <w:rsid w:val="00C808B8"/>
    <w:rsid w:val="00C80AB7"/>
    <w:rsid w:val="00C80BD5"/>
    <w:rsid w:val="00C80DCA"/>
    <w:rsid w:val="00C80DF5"/>
    <w:rsid w:val="00C81084"/>
    <w:rsid w:val="00C811C8"/>
    <w:rsid w:val="00C8153F"/>
    <w:rsid w:val="00C81597"/>
    <w:rsid w:val="00C815BD"/>
    <w:rsid w:val="00C815F2"/>
    <w:rsid w:val="00C8161F"/>
    <w:rsid w:val="00C817B9"/>
    <w:rsid w:val="00C81888"/>
    <w:rsid w:val="00C819BE"/>
    <w:rsid w:val="00C819EA"/>
    <w:rsid w:val="00C81D35"/>
    <w:rsid w:val="00C8217B"/>
    <w:rsid w:val="00C82F1C"/>
    <w:rsid w:val="00C8300D"/>
    <w:rsid w:val="00C832D4"/>
    <w:rsid w:val="00C832DB"/>
    <w:rsid w:val="00C8336E"/>
    <w:rsid w:val="00C83596"/>
    <w:rsid w:val="00C835F8"/>
    <w:rsid w:val="00C83883"/>
    <w:rsid w:val="00C83AFF"/>
    <w:rsid w:val="00C83B15"/>
    <w:rsid w:val="00C83BF9"/>
    <w:rsid w:val="00C83E1B"/>
    <w:rsid w:val="00C843FE"/>
    <w:rsid w:val="00C84455"/>
    <w:rsid w:val="00C8453D"/>
    <w:rsid w:val="00C84691"/>
    <w:rsid w:val="00C847FC"/>
    <w:rsid w:val="00C84A45"/>
    <w:rsid w:val="00C84C4B"/>
    <w:rsid w:val="00C84E91"/>
    <w:rsid w:val="00C85195"/>
    <w:rsid w:val="00C852DA"/>
    <w:rsid w:val="00C85603"/>
    <w:rsid w:val="00C85B9C"/>
    <w:rsid w:val="00C85E2E"/>
    <w:rsid w:val="00C85E37"/>
    <w:rsid w:val="00C85EB9"/>
    <w:rsid w:val="00C8647B"/>
    <w:rsid w:val="00C866E4"/>
    <w:rsid w:val="00C86724"/>
    <w:rsid w:val="00C868EB"/>
    <w:rsid w:val="00C8695F"/>
    <w:rsid w:val="00C86CB5"/>
    <w:rsid w:val="00C86DDE"/>
    <w:rsid w:val="00C871E8"/>
    <w:rsid w:val="00C8724E"/>
    <w:rsid w:val="00C874E6"/>
    <w:rsid w:val="00C87682"/>
    <w:rsid w:val="00C878B4"/>
    <w:rsid w:val="00C879D3"/>
    <w:rsid w:val="00C87C3E"/>
    <w:rsid w:val="00C87F0D"/>
    <w:rsid w:val="00C902DD"/>
    <w:rsid w:val="00C90530"/>
    <w:rsid w:val="00C907F9"/>
    <w:rsid w:val="00C9089D"/>
    <w:rsid w:val="00C90A3E"/>
    <w:rsid w:val="00C910DF"/>
    <w:rsid w:val="00C910F2"/>
    <w:rsid w:val="00C91231"/>
    <w:rsid w:val="00C917AE"/>
    <w:rsid w:val="00C91B92"/>
    <w:rsid w:val="00C91DA5"/>
    <w:rsid w:val="00C91DF4"/>
    <w:rsid w:val="00C92337"/>
    <w:rsid w:val="00C923C8"/>
    <w:rsid w:val="00C92456"/>
    <w:rsid w:val="00C92488"/>
    <w:rsid w:val="00C9277B"/>
    <w:rsid w:val="00C9278C"/>
    <w:rsid w:val="00C928B5"/>
    <w:rsid w:val="00C92A53"/>
    <w:rsid w:val="00C92CEC"/>
    <w:rsid w:val="00C93098"/>
    <w:rsid w:val="00C931C6"/>
    <w:rsid w:val="00C9322A"/>
    <w:rsid w:val="00C9331B"/>
    <w:rsid w:val="00C93882"/>
    <w:rsid w:val="00C93972"/>
    <w:rsid w:val="00C93A73"/>
    <w:rsid w:val="00C93A8E"/>
    <w:rsid w:val="00C93C4C"/>
    <w:rsid w:val="00C93D0F"/>
    <w:rsid w:val="00C93D58"/>
    <w:rsid w:val="00C93EE1"/>
    <w:rsid w:val="00C940B1"/>
    <w:rsid w:val="00C940E1"/>
    <w:rsid w:val="00C941D1"/>
    <w:rsid w:val="00C94398"/>
    <w:rsid w:val="00C945D2"/>
    <w:rsid w:val="00C94663"/>
    <w:rsid w:val="00C94986"/>
    <w:rsid w:val="00C949B3"/>
    <w:rsid w:val="00C94AFA"/>
    <w:rsid w:val="00C94B74"/>
    <w:rsid w:val="00C94D70"/>
    <w:rsid w:val="00C951A8"/>
    <w:rsid w:val="00C95221"/>
    <w:rsid w:val="00C9528E"/>
    <w:rsid w:val="00C952EC"/>
    <w:rsid w:val="00C95811"/>
    <w:rsid w:val="00C95CD8"/>
    <w:rsid w:val="00C95DC1"/>
    <w:rsid w:val="00C9612E"/>
    <w:rsid w:val="00C96203"/>
    <w:rsid w:val="00C9624C"/>
    <w:rsid w:val="00C9667D"/>
    <w:rsid w:val="00C96933"/>
    <w:rsid w:val="00C96C29"/>
    <w:rsid w:val="00C96C53"/>
    <w:rsid w:val="00C96DE8"/>
    <w:rsid w:val="00C96EE5"/>
    <w:rsid w:val="00C96F3A"/>
    <w:rsid w:val="00C97437"/>
    <w:rsid w:val="00C97679"/>
    <w:rsid w:val="00C97850"/>
    <w:rsid w:val="00C97A5F"/>
    <w:rsid w:val="00C97AB3"/>
    <w:rsid w:val="00C97AC8"/>
    <w:rsid w:val="00C97C35"/>
    <w:rsid w:val="00CA0093"/>
    <w:rsid w:val="00CA01BF"/>
    <w:rsid w:val="00CA070D"/>
    <w:rsid w:val="00CA07CA"/>
    <w:rsid w:val="00CA08A7"/>
    <w:rsid w:val="00CA0928"/>
    <w:rsid w:val="00CA108F"/>
    <w:rsid w:val="00CA12BB"/>
    <w:rsid w:val="00CA134D"/>
    <w:rsid w:val="00CA1441"/>
    <w:rsid w:val="00CA1559"/>
    <w:rsid w:val="00CA165A"/>
    <w:rsid w:val="00CA177B"/>
    <w:rsid w:val="00CA1958"/>
    <w:rsid w:val="00CA19AA"/>
    <w:rsid w:val="00CA1BAC"/>
    <w:rsid w:val="00CA1CB8"/>
    <w:rsid w:val="00CA1EB9"/>
    <w:rsid w:val="00CA1F23"/>
    <w:rsid w:val="00CA2149"/>
    <w:rsid w:val="00CA21C9"/>
    <w:rsid w:val="00CA23A1"/>
    <w:rsid w:val="00CA26D9"/>
    <w:rsid w:val="00CA2944"/>
    <w:rsid w:val="00CA29A5"/>
    <w:rsid w:val="00CA2ABD"/>
    <w:rsid w:val="00CA2B99"/>
    <w:rsid w:val="00CA358E"/>
    <w:rsid w:val="00CA37F4"/>
    <w:rsid w:val="00CA38F7"/>
    <w:rsid w:val="00CA3986"/>
    <w:rsid w:val="00CA3DBC"/>
    <w:rsid w:val="00CA4290"/>
    <w:rsid w:val="00CA447F"/>
    <w:rsid w:val="00CA470E"/>
    <w:rsid w:val="00CA479B"/>
    <w:rsid w:val="00CA47D7"/>
    <w:rsid w:val="00CA4918"/>
    <w:rsid w:val="00CA496E"/>
    <w:rsid w:val="00CA49BA"/>
    <w:rsid w:val="00CA4B06"/>
    <w:rsid w:val="00CA4C4D"/>
    <w:rsid w:val="00CA4DB2"/>
    <w:rsid w:val="00CA547D"/>
    <w:rsid w:val="00CA58EB"/>
    <w:rsid w:val="00CA599B"/>
    <w:rsid w:val="00CA5CD2"/>
    <w:rsid w:val="00CA5FE0"/>
    <w:rsid w:val="00CA613B"/>
    <w:rsid w:val="00CA62BD"/>
    <w:rsid w:val="00CA6351"/>
    <w:rsid w:val="00CA63EF"/>
    <w:rsid w:val="00CA65B8"/>
    <w:rsid w:val="00CA6908"/>
    <w:rsid w:val="00CA6A84"/>
    <w:rsid w:val="00CA705F"/>
    <w:rsid w:val="00CA7181"/>
    <w:rsid w:val="00CA721B"/>
    <w:rsid w:val="00CA7B16"/>
    <w:rsid w:val="00CA7C85"/>
    <w:rsid w:val="00CA7D08"/>
    <w:rsid w:val="00CA7E37"/>
    <w:rsid w:val="00CB0308"/>
    <w:rsid w:val="00CB0457"/>
    <w:rsid w:val="00CB04FA"/>
    <w:rsid w:val="00CB04FE"/>
    <w:rsid w:val="00CB05E8"/>
    <w:rsid w:val="00CB0889"/>
    <w:rsid w:val="00CB0AE9"/>
    <w:rsid w:val="00CB0B7B"/>
    <w:rsid w:val="00CB0BA4"/>
    <w:rsid w:val="00CB0DE0"/>
    <w:rsid w:val="00CB151D"/>
    <w:rsid w:val="00CB157F"/>
    <w:rsid w:val="00CB1862"/>
    <w:rsid w:val="00CB18EA"/>
    <w:rsid w:val="00CB1B57"/>
    <w:rsid w:val="00CB1BEE"/>
    <w:rsid w:val="00CB1CBA"/>
    <w:rsid w:val="00CB2228"/>
    <w:rsid w:val="00CB26CC"/>
    <w:rsid w:val="00CB286E"/>
    <w:rsid w:val="00CB294F"/>
    <w:rsid w:val="00CB2B1E"/>
    <w:rsid w:val="00CB2C1E"/>
    <w:rsid w:val="00CB2E42"/>
    <w:rsid w:val="00CB313B"/>
    <w:rsid w:val="00CB31FB"/>
    <w:rsid w:val="00CB3552"/>
    <w:rsid w:val="00CB3790"/>
    <w:rsid w:val="00CB3BA2"/>
    <w:rsid w:val="00CB3C8E"/>
    <w:rsid w:val="00CB3DF0"/>
    <w:rsid w:val="00CB435A"/>
    <w:rsid w:val="00CB446B"/>
    <w:rsid w:val="00CB48AF"/>
    <w:rsid w:val="00CB4943"/>
    <w:rsid w:val="00CB4A07"/>
    <w:rsid w:val="00CB4ABD"/>
    <w:rsid w:val="00CB4C9C"/>
    <w:rsid w:val="00CB4CE9"/>
    <w:rsid w:val="00CB4DE9"/>
    <w:rsid w:val="00CB4E8A"/>
    <w:rsid w:val="00CB5253"/>
    <w:rsid w:val="00CB5406"/>
    <w:rsid w:val="00CB57D2"/>
    <w:rsid w:val="00CB6068"/>
    <w:rsid w:val="00CB663C"/>
    <w:rsid w:val="00CB66AC"/>
    <w:rsid w:val="00CB67E3"/>
    <w:rsid w:val="00CB6820"/>
    <w:rsid w:val="00CB6AC8"/>
    <w:rsid w:val="00CB6AE5"/>
    <w:rsid w:val="00CB6BC9"/>
    <w:rsid w:val="00CB6BDA"/>
    <w:rsid w:val="00CB6EB2"/>
    <w:rsid w:val="00CB6F5D"/>
    <w:rsid w:val="00CB7217"/>
    <w:rsid w:val="00CB7480"/>
    <w:rsid w:val="00CB78D7"/>
    <w:rsid w:val="00CB7935"/>
    <w:rsid w:val="00CB7949"/>
    <w:rsid w:val="00CB794A"/>
    <w:rsid w:val="00CB7A81"/>
    <w:rsid w:val="00CB7B2C"/>
    <w:rsid w:val="00CB7B37"/>
    <w:rsid w:val="00CB7B50"/>
    <w:rsid w:val="00CB7CB0"/>
    <w:rsid w:val="00CB7DEC"/>
    <w:rsid w:val="00CB7E7F"/>
    <w:rsid w:val="00CB7EBE"/>
    <w:rsid w:val="00CC0006"/>
    <w:rsid w:val="00CC0079"/>
    <w:rsid w:val="00CC017A"/>
    <w:rsid w:val="00CC0192"/>
    <w:rsid w:val="00CC0831"/>
    <w:rsid w:val="00CC0A87"/>
    <w:rsid w:val="00CC0B1F"/>
    <w:rsid w:val="00CC0C34"/>
    <w:rsid w:val="00CC10D4"/>
    <w:rsid w:val="00CC114C"/>
    <w:rsid w:val="00CC115E"/>
    <w:rsid w:val="00CC121B"/>
    <w:rsid w:val="00CC15DF"/>
    <w:rsid w:val="00CC165A"/>
    <w:rsid w:val="00CC1760"/>
    <w:rsid w:val="00CC1780"/>
    <w:rsid w:val="00CC17CB"/>
    <w:rsid w:val="00CC1B4C"/>
    <w:rsid w:val="00CC213E"/>
    <w:rsid w:val="00CC2193"/>
    <w:rsid w:val="00CC2262"/>
    <w:rsid w:val="00CC2286"/>
    <w:rsid w:val="00CC22C2"/>
    <w:rsid w:val="00CC2367"/>
    <w:rsid w:val="00CC2512"/>
    <w:rsid w:val="00CC259F"/>
    <w:rsid w:val="00CC25F5"/>
    <w:rsid w:val="00CC27A6"/>
    <w:rsid w:val="00CC2E56"/>
    <w:rsid w:val="00CC2EC5"/>
    <w:rsid w:val="00CC3118"/>
    <w:rsid w:val="00CC3630"/>
    <w:rsid w:val="00CC3699"/>
    <w:rsid w:val="00CC3840"/>
    <w:rsid w:val="00CC39E5"/>
    <w:rsid w:val="00CC3BBA"/>
    <w:rsid w:val="00CC3F63"/>
    <w:rsid w:val="00CC43FB"/>
    <w:rsid w:val="00CC4518"/>
    <w:rsid w:val="00CC4730"/>
    <w:rsid w:val="00CC4736"/>
    <w:rsid w:val="00CC4795"/>
    <w:rsid w:val="00CC47C9"/>
    <w:rsid w:val="00CC4812"/>
    <w:rsid w:val="00CC48A1"/>
    <w:rsid w:val="00CC4BE5"/>
    <w:rsid w:val="00CC5226"/>
    <w:rsid w:val="00CC53F0"/>
    <w:rsid w:val="00CC53F4"/>
    <w:rsid w:val="00CC5572"/>
    <w:rsid w:val="00CC5694"/>
    <w:rsid w:val="00CC586A"/>
    <w:rsid w:val="00CC5C9A"/>
    <w:rsid w:val="00CC5FB4"/>
    <w:rsid w:val="00CC6000"/>
    <w:rsid w:val="00CC62B0"/>
    <w:rsid w:val="00CC6515"/>
    <w:rsid w:val="00CC6614"/>
    <w:rsid w:val="00CC6A4F"/>
    <w:rsid w:val="00CC6BA5"/>
    <w:rsid w:val="00CC6C80"/>
    <w:rsid w:val="00CC6CBC"/>
    <w:rsid w:val="00CC6F73"/>
    <w:rsid w:val="00CC6F7B"/>
    <w:rsid w:val="00CC70A5"/>
    <w:rsid w:val="00CC71C2"/>
    <w:rsid w:val="00CC7229"/>
    <w:rsid w:val="00CC7405"/>
    <w:rsid w:val="00CC75AF"/>
    <w:rsid w:val="00CC76AC"/>
    <w:rsid w:val="00CC7915"/>
    <w:rsid w:val="00CC7B15"/>
    <w:rsid w:val="00CC7D6B"/>
    <w:rsid w:val="00CD01C4"/>
    <w:rsid w:val="00CD0367"/>
    <w:rsid w:val="00CD091B"/>
    <w:rsid w:val="00CD0E6C"/>
    <w:rsid w:val="00CD0F0E"/>
    <w:rsid w:val="00CD0F72"/>
    <w:rsid w:val="00CD11BD"/>
    <w:rsid w:val="00CD1385"/>
    <w:rsid w:val="00CD186B"/>
    <w:rsid w:val="00CD188F"/>
    <w:rsid w:val="00CD1D33"/>
    <w:rsid w:val="00CD1D38"/>
    <w:rsid w:val="00CD1DDB"/>
    <w:rsid w:val="00CD1F80"/>
    <w:rsid w:val="00CD21FE"/>
    <w:rsid w:val="00CD22D5"/>
    <w:rsid w:val="00CD27E5"/>
    <w:rsid w:val="00CD29F7"/>
    <w:rsid w:val="00CD35E9"/>
    <w:rsid w:val="00CD3908"/>
    <w:rsid w:val="00CD3A02"/>
    <w:rsid w:val="00CD3A76"/>
    <w:rsid w:val="00CD3AEC"/>
    <w:rsid w:val="00CD3B73"/>
    <w:rsid w:val="00CD3DE5"/>
    <w:rsid w:val="00CD4401"/>
    <w:rsid w:val="00CD464B"/>
    <w:rsid w:val="00CD46DC"/>
    <w:rsid w:val="00CD4897"/>
    <w:rsid w:val="00CD4DB2"/>
    <w:rsid w:val="00CD4DE6"/>
    <w:rsid w:val="00CD4ED1"/>
    <w:rsid w:val="00CD53DF"/>
    <w:rsid w:val="00CD5440"/>
    <w:rsid w:val="00CD547A"/>
    <w:rsid w:val="00CD554C"/>
    <w:rsid w:val="00CD586C"/>
    <w:rsid w:val="00CD590F"/>
    <w:rsid w:val="00CD5913"/>
    <w:rsid w:val="00CD59FE"/>
    <w:rsid w:val="00CD5C13"/>
    <w:rsid w:val="00CD5C1B"/>
    <w:rsid w:val="00CD5DC5"/>
    <w:rsid w:val="00CD5E4F"/>
    <w:rsid w:val="00CD60CC"/>
    <w:rsid w:val="00CD6200"/>
    <w:rsid w:val="00CD6244"/>
    <w:rsid w:val="00CD6249"/>
    <w:rsid w:val="00CD62A5"/>
    <w:rsid w:val="00CD6560"/>
    <w:rsid w:val="00CD6704"/>
    <w:rsid w:val="00CD6A4E"/>
    <w:rsid w:val="00CD6BC7"/>
    <w:rsid w:val="00CD6EA4"/>
    <w:rsid w:val="00CD70F9"/>
    <w:rsid w:val="00CD723D"/>
    <w:rsid w:val="00CD7265"/>
    <w:rsid w:val="00CD7288"/>
    <w:rsid w:val="00CD73B9"/>
    <w:rsid w:val="00CD73F0"/>
    <w:rsid w:val="00CD7493"/>
    <w:rsid w:val="00CD7608"/>
    <w:rsid w:val="00CD785A"/>
    <w:rsid w:val="00CD791A"/>
    <w:rsid w:val="00CD7931"/>
    <w:rsid w:val="00CD7BF4"/>
    <w:rsid w:val="00CD7DBE"/>
    <w:rsid w:val="00CD7EB4"/>
    <w:rsid w:val="00CD7F64"/>
    <w:rsid w:val="00CE0110"/>
    <w:rsid w:val="00CE022E"/>
    <w:rsid w:val="00CE0235"/>
    <w:rsid w:val="00CE02B0"/>
    <w:rsid w:val="00CE0335"/>
    <w:rsid w:val="00CE09C8"/>
    <w:rsid w:val="00CE09EF"/>
    <w:rsid w:val="00CE0BA3"/>
    <w:rsid w:val="00CE0C30"/>
    <w:rsid w:val="00CE0CF9"/>
    <w:rsid w:val="00CE0E47"/>
    <w:rsid w:val="00CE1046"/>
    <w:rsid w:val="00CE1122"/>
    <w:rsid w:val="00CE14FC"/>
    <w:rsid w:val="00CE15A2"/>
    <w:rsid w:val="00CE1682"/>
    <w:rsid w:val="00CE1C9B"/>
    <w:rsid w:val="00CE1DD3"/>
    <w:rsid w:val="00CE2217"/>
    <w:rsid w:val="00CE2538"/>
    <w:rsid w:val="00CE29D9"/>
    <w:rsid w:val="00CE2A75"/>
    <w:rsid w:val="00CE2E19"/>
    <w:rsid w:val="00CE2F5F"/>
    <w:rsid w:val="00CE2FAF"/>
    <w:rsid w:val="00CE2FD4"/>
    <w:rsid w:val="00CE2FEF"/>
    <w:rsid w:val="00CE318D"/>
    <w:rsid w:val="00CE33D6"/>
    <w:rsid w:val="00CE3692"/>
    <w:rsid w:val="00CE3812"/>
    <w:rsid w:val="00CE3D4A"/>
    <w:rsid w:val="00CE3EC0"/>
    <w:rsid w:val="00CE3FAB"/>
    <w:rsid w:val="00CE40FB"/>
    <w:rsid w:val="00CE41D5"/>
    <w:rsid w:val="00CE42C2"/>
    <w:rsid w:val="00CE437C"/>
    <w:rsid w:val="00CE45CD"/>
    <w:rsid w:val="00CE4670"/>
    <w:rsid w:val="00CE4822"/>
    <w:rsid w:val="00CE4AC4"/>
    <w:rsid w:val="00CE4EA4"/>
    <w:rsid w:val="00CE4FC5"/>
    <w:rsid w:val="00CE53C7"/>
    <w:rsid w:val="00CE5710"/>
    <w:rsid w:val="00CE5A4E"/>
    <w:rsid w:val="00CE5B73"/>
    <w:rsid w:val="00CE5C72"/>
    <w:rsid w:val="00CE5CC8"/>
    <w:rsid w:val="00CE5CFB"/>
    <w:rsid w:val="00CE5F3A"/>
    <w:rsid w:val="00CE6031"/>
    <w:rsid w:val="00CE61CC"/>
    <w:rsid w:val="00CE655A"/>
    <w:rsid w:val="00CE65A1"/>
    <w:rsid w:val="00CE65E6"/>
    <w:rsid w:val="00CE65E7"/>
    <w:rsid w:val="00CE68F7"/>
    <w:rsid w:val="00CE6B27"/>
    <w:rsid w:val="00CE6C75"/>
    <w:rsid w:val="00CE6C8C"/>
    <w:rsid w:val="00CE6EDF"/>
    <w:rsid w:val="00CE7281"/>
    <w:rsid w:val="00CE7346"/>
    <w:rsid w:val="00CE7370"/>
    <w:rsid w:val="00CE73FA"/>
    <w:rsid w:val="00CE7458"/>
    <w:rsid w:val="00CE7B04"/>
    <w:rsid w:val="00CE7DA1"/>
    <w:rsid w:val="00CE7EAC"/>
    <w:rsid w:val="00CF0055"/>
    <w:rsid w:val="00CF0133"/>
    <w:rsid w:val="00CF01DB"/>
    <w:rsid w:val="00CF036B"/>
    <w:rsid w:val="00CF04D9"/>
    <w:rsid w:val="00CF0FE2"/>
    <w:rsid w:val="00CF12FC"/>
    <w:rsid w:val="00CF1528"/>
    <w:rsid w:val="00CF1574"/>
    <w:rsid w:val="00CF1680"/>
    <w:rsid w:val="00CF1717"/>
    <w:rsid w:val="00CF1AEF"/>
    <w:rsid w:val="00CF1B84"/>
    <w:rsid w:val="00CF21A3"/>
    <w:rsid w:val="00CF22DB"/>
    <w:rsid w:val="00CF25FC"/>
    <w:rsid w:val="00CF28DD"/>
    <w:rsid w:val="00CF2915"/>
    <w:rsid w:val="00CF2AA9"/>
    <w:rsid w:val="00CF2D26"/>
    <w:rsid w:val="00CF2EE7"/>
    <w:rsid w:val="00CF2FB4"/>
    <w:rsid w:val="00CF2FD8"/>
    <w:rsid w:val="00CF31E7"/>
    <w:rsid w:val="00CF330B"/>
    <w:rsid w:val="00CF330E"/>
    <w:rsid w:val="00CF3538"/>
    <w:rsid w:val="00CF376F"/>
    <w:rsid w:val="00CF382F"/>
    <w:rsid w:val="00CF3957"/>
    <w:rsid w:val="00CF398F"/>
    <w:rsid w:val="00CF3ABC"/>
    <w:rsid w:val="00CF3AC2"/>
    <w:rsid w:val="00CF3AE0"/>
    <w:rsid w:val="00CF3C09"/>
    <w:rsid w:val="00CF3C15"/>
    <w:rsid w:val="00CF3C22"/>
    <w:rsid w:val="00CF3E1D"/>
    <w:rsid w:val="00CF3E87"/>
    <w:rsid w:val="00CF3F06"/>
    <w:rsid w:val="00CF403A"/>
    <w:rsid w:val="00CF40DC"/>
    <w:rsid w:val="00CF42D8"/>
    <w:rsid w:val="00CF45EF"/>
    <w:rsid w:val="00CF49A2"/>
    <w:rsid w:val="00CF4A1E"/>
    <w:rsid w:val="00CF4ADB"/>
    <w:rsid w:val="00CF4BAC"/>
    <w:rsid w:val="00CF5122"/>
    <w:rsid w:val="00CF5636"/>
    <w:rsid w:val="00CF5684"/>
    <w:rsid w:val="00CF56B1"/>
    <w:rsid w:val="00CF57C3"/>
    <w:rsid w:val="00CF57EC"/>
    <w:rsid w:val="00CF599E"/>
    <w:rsid w:val="00CF5C2D"/>
    <w:rsid w:val="00CF5ED2"/>
    <w:rsid w:val="00CF5F72"/>
    <w:rsid w:val="00CF663B"/>
    <w:rsid w:val="00CF66F4"/>
    <w:rsid w:val="00CF678C"/>
    <w:rsid w:val="00CF6A54"/>
    <w:rsid w:val="00CF6AF6"/>
    <w:rsid w:val="00CF6C4E"/>
    <w:rsid w:val="00CF6C5A"/>
    <w:rsid w:val="00CF6DE6"/>
    <w:rsid w:val="00CF6FA2"/>
    <w:rsid w:val="00CF6FCC"/>
    <w:rsid w:val="00CF7353"/>
    <w:rsid w:val="00CF76A5"/>
    <w:rsid w:val="00CF784D"/>
    <w:rsid w:val="00CF7A05"/>
    <w:rsid w:val="00CF7DB3"/>
    <w:rsid w:val="00CF7E11"/>
    <w:rsid w:val="00D000E5"/>
    <w:rsid w:val="00D002D4"/>
    <w:rsid w:val="00D003F8"/>
    <w:rsid w:val="00D0056D"/>
    <w:rsid w:val="00D008D3"/>
    <w:rsid w:val="00D009FE"/>
    <w:rsid w:val="00D00A92"/>
    <w:rsid w:val="00D00B61"/>
    <w:rsid w:val="00D00DEA"/>
    <w:rsid w:val="00D00F36"/>
    <w:rsid w:val="00D01217"/>
    <w:rsid w:val="00D0124A"/>
    <w:rsid w:val="00D014A7"/>
    <w:rsid w:val="00D01629"/>
    <w:rsid w:val="00D0166B"/>
    <w:rsid w:val="00D018B0"/>
    <w:rsid w:val="00D01D1E"/>
    <w:rsid w:val="00D01DE3"/>
    <w:rsid w:val="00D020C3"/>
    <w:rsid w:val="00D02124"/>
    <w:rsid w:val="00D0221E"/>
    <w:rsid w:val="00D022ED"/>
    <w:rsid w:val="00D0239C"/>
    <w:rsid w:val="00D024D7"/>
    <w:rsid w:val="00D0255F"/>
    <w:rsid w:val="00D025F4"/>
    <w:rsid w:val="00D02665"/>
    <w:rsid w:val="00D02E15"/>
    <w:rsid w:val="00D03148"/>
    <w:rsid w:val="00D03176"/>
    <w:rsid w:val="00D03236"/>
    <w:rsid w:val="00D0325A"/>
    <w:rsid w:val="00D03515"/>
    <w:rsid w:val="00D0355C"/>
    <w:rsid w:val="00D035EB"/>
    <w:rsid w:val="00D03635"/>
    <w:rsid w:val="00D03923"/>
    <w:rsid w:val="00D03EA2"/>
    <w:rsid w:val="00D03FB1"/>
    <w:rsid w:val="00D04051"/>
    <w:rsid w:val="00D040AC"/>
    <w:rsid w:val="00D04200"/>
    <w:rsid w:val="00D04238"/>
    <w:rsid w:val="00D044D4"/>
    <w:rsid w:val="00D04870"/>
    <w:rsid w:val="00D04E7B"/>
    <w:rsid w:val="00D05248"/>
    <w:rsid w:val="00D0526F"/>
    <w:rsid w:val="00D05388"/>
    <w:rsid w:val="00D06068"/>
    <w:rsid w:val="00D06325"/>
    <w:rsid w:val="00D065C6"/>
    <w:rsid w:val="00D065D6"/>
    <w:rsid w:val="00D066A3"/>
    <w:rsid w:val="00D067A3"/>
    <w:rsid w:val="00D06A2A"/>
    <w:rsid w:val="00D06EB1"/>
    <w:rsid w:val="00D07143"/>
    <w:rsid w:val="00D0715D"/>
    <w:rsid w:val="00D072A9"/>
    <w:rsid w:val="00D07338"/>
    <w:rsid w:val="00D07479"/>
    <w:rsid w:val="00D0757F"/>
    <w:rsid w:val="00D076D2"/>
    <w:rsid w:val="00D07813"/>
    <w:rsid w:val="00D07A57"/>
    <w:rsid w:val="00D07C1E"/>
    <w:rsid w:val="00D07CA6"/>
    <w:rsid w:val="00D106AE"/>
    <w:rsid w:val="00D1076B"/>
    <w:rsid w:val="00D107A4"/>
    <w:rsid w:val="00D10855"/>
    <w:rsid w:val="00D108F0"/>
    <w:rsid w:val="00D10DC6"/>
    <w:rsid w:val="00D112D2"/>
    <w:rsid w:val="00D11353"/>
    <w:rsid w:val="00D114CF"/>
    <w:rsid w:val="00D11594"/>
    <w:rsid w:val="00D1175D"/>
    <w:rsid w:val="00D11815"/>
    <w:rsid w:val="00D118DF"/>
    <w:rsid w:val="00D11BA2"/>
    <w:rsid w:val="00D11BAB"/>
    <w:rsid w:val="00D11DA1"/>
    <w:rsid w:val="00D12122"/>
    <w:rsid w:val="00D1216E"/>
    <w:rsid w:val="00D124B4"/>
    <w:rsid w:val="00D12590"/>
    <w:rsid w:val="00D12781"/>
    <w:rsid w:val="00D12A15"/>
    <w:rsid w:val="00D12A60"/>
    <w:rsid w:val="00D12C58"/>
    <w:rsid w:val="00D12DFB"/>
    <w:rsid w:val="00D1303A"/>
    <w:rsid w:val="00D1324E"/>
    <w:rsid w:val="00D1329A"/>
    <w:rsid w:val="00D133B9"/>
    <w:rsid w:val="00D134ED"/>
    <w:rsid w:val="00D135F5"/>
    <w:rsid w:val="00D1360E"/>
    <w:rsid w:val="00D13611"/>
    <w:rsid w:val="00D13750"/>
    <w:rsid w:val="00D13CAD"/>
    <w:rsid w:val="00D140AB"/>
    <w:rsid w:val="00D14393"/>
    <w:rsid w:val="00D144D8"/>
    <w:rsid w:val="00D14658"/>
    <w:rsid w:val="00D1467D"/>
    <w:rsid w:val="00D1491A"/>
    <w:rsid w:val="00D14B34"/>
    <w:rsid w:val="00D14B70"/>
    <w:rsid w:val="00D14DB3"/>
    <w:rsid w:val="00D150C3"/>
    <w:rsid w:val="00D150F0"/>
    <w:rsid w:val="00D15137"/>
    <w:rsid w:val="00D15390"/>
    <w:rsid w:val="00D154FF"/>
    <w:rsid w:val="00D15538"/>
    <w:rsid w:val="00D15A1D"/>
    <w:rsid w:val="00D15B37"/>
    <w:rsid w:val="00D15E18"/>
    <w:rsid w:val="00D15EA5"/>
    <w:rsid w:val="00D161EB"/>
    <w:rsid w:val="00D1635F"/>
    <w:rsid w:val="00D164CE"/>
    <w:rsid w:val="00D1654B"/>
    <w:rsid w:val="00D16582"/>
    <w:rsid w:val="00D1666F"/>
    <w:rsid w:val="00D168DF"/>
    <w:rsid w:val="00D169E7"/>
    <w:rsid w:val="00D16C17"/>
    <w:rsid w:val="00D16EA2"/>
    <w:rsid w:val="00D16F9C"/>
    <w:rsid w:val="00D171B0"/>
    <w:rsid w:val="00D1748F"/>
    <w:rsid w:val="00D17AB3"/>
    <w:rsid w:val="00D17AF3"/>
    <w:rsid w:val="00D20078"/>
    <w:rsid w:val="00D2018D"/>
    <w:rsid w:val="00D202EC"/>
    <w:rsid w:val="00D2044E"/>
    <w:rsid w:val="00D20A81"/>
    <w:rsid w:val="00D20D5A"/>
    <w:rsid w:val="00D2113B"/>
    <w:rsid w:val="00D21695"/>
    <w:rsid w:val="00D2170E"/>
    <w:rsid w:val="00D21906"/>
    <w:rsid w:val="00D2192B"/>
    <w:rsid w:val="00D21B67"/>
    <w:rsid w:val="00D21CF6"/>
    <w:rsid w:val="00D21D1A"/>
    <w:rsid w:val="00D21DC0"/>
    <w:rsid w:val="00D21DDA"/>
    <w:rsid w:val="00D21DE1"/>
    <w:rsid w:val="00D21F73"/>
    <w:rsid w:val="00D2223A"/>
    <w:rsid w:val="00D22B3F"/>
    <w:rsid w:val="00D22E75"/>
    <w:rsid w:val="00D23122"/>
    <w:rsid w:val="00D233CD"/>
    <w:rsid w:val="00D23714"/>
    <w:rsid w:val="00D239B0"/>
    <w:rsid w:val="00D23A52"/>
    <w:rsid w:val="00D23C1D"/>
    <w:rsid w:val="00D23CE1"/>
    <w:rsid w:val="00D23DCD"/>
    <w:rsid w:val="00D23EBE"/>
    <w:rsid w:val="00D23F98"/>
    <w:rsid w:val="00D24024"/>
    <w:rsid w:val="00D242D7"/>
    <w:rsid w:val="00D24637"/>
    <w:rsid w:val="00D246C3"/>
    <w:rsid w:val="00D247AB"/>
    <w:rsid w:val="00D24A8E"/>
    <w:rsid w:val="00D24C7E"/>
    <w:rsid w:val="00D24F2F"/>
    <w:rsid w:val="00D25179"/>
    <w:rsid w:val="00D252C3"/>
    <w:rsid w:val="00D2541A"/>
    <w:rsid w:val="00D254F9"/>
    <w:rsid w:val="00D25755"/>
    <w:rsid w:val="00D257E2"/>
    <w:rsid w:val="00D25C6D"/>
    <w:rsid w:val="00D25F62"/>
    <w:rsid w:val="00D26010"/>
    <w:rsid w:val="00D26195"/>
    <w:rsid w:val="00D262BF"/>
    <w:rsid w:val="00D263C1"/>
    <w:rsid w:val="00D2669F"/>
    <w:rsid w:val="00D267FB"/>
    <w:rsid w:val="00D26C5B"/>
    <w:rsid w:val="00D26C6D"/>
    <w:rsid w:val="00D26E0E"/>
    <w:rsid w:val="00D27122"/>
    <w:rsid w:val="00D277B5"/>
    <w:rsid w:val="00D27A29"/>
    <w:rsid w:val="00D27C50"/>
    <w:rsid w:val="00D27FF8"/>
    <w:rsid w:val="00D3003D"/>
    <w:rsid w:val="00D3014E"/>
    <w:rsid w:val="00D302B6"/>
    <w:rsid w:val="00D3042C"/>
    <w:rsid w:val="00D3042F"/>
    <w:rsid w:val="00D30498"/>
    <w:rsid w:val="00D305B2"/>
    <w:rsid w:val="00D306CB"/>
    <w:rsid w:val="00D308FD"/>
    <w:rsid w:val="00D30B25"/>
    <w:rsid w:val="00D30BCD"/>
    <w:rsid w:val="00D30DE5"/>
    <w:rsid w:val="00D3127A"/>
    <w:rsid w:val="00D31492"/>
    <w:rsid w:val="00D315E0"/>
    <w:rsid w:val="00D31BAB"/>
    <w:rsid w:val="00D31BF3"/>
    <w:rsid w:val="00D31E71"/>
    <w:rsid w:val="00D31F4F"/>
    <w:rsid w:val="00D31FF8"/>
    <w:rsid w:val="00D32155"/>
    <w:rsid w:val="00D32318"/>
    <w:rsid w:val="00D32738"/>
    <w:rsid w:val="00D327E6"/>
    <w:rsid w:val="00D328B8"/>
    <w:rsid w:val="00D32B28"/>
    <w:rsid w:val="00D32B31"/>
    <w:rsid w:val="00D32B8D"/>
    <w:rsid w:val="00D32BA3"/>
    <w:rsid w:val="00D32DD9"/>
    <w:rsid w:val="00D32FCD"/>
    <w:rsid w:val="00D32FE8"/>
    <w:rsid w:val="00D338D3"/>
    <w:rsid w:val="00D33A1E"/>
    <w:rsid w:val="00D33B8C"/>
    <w:rsid w:val="00D33C23"/>
    <w:rsid w:val="00D33E26"/>
    <w:rsid w:val="00D33EA5"/>
    <w:rsid w:val="00D3446D"/>
    <w:rsid w:val="00D344CD"/>
    <w:rsid w:val="00D345CA"/>
    <w:rsid w:val="00D345FC"/>
    <w:rsid w:val="00D3474E"/>
    <w:rsid w:val="00D3492C"/>
    <w:rsid w:val="00D3497E"/>
    <w:rsid w:val="00D34E1A"/>
    <w:rsid w:val="00D34EA9"/>
    <w:rsid w:val="00D352A4"/>
    <w:rsid w:val="00D357C0"/>
    <w:rsid w:val="00D3583C"/>
    <w:rsid w:val="00D35917"/>
    <w:rsid w:val="00D35934"/>
    <w:rsid w:val="00D35ADB"/>
    <w:rsid w:val="00D35BE4"/>
    <w:rsid w:val="00D35C49"/>
    <w:rsid w:val="00D35F84"/>
    <w:rsid w:val="00D35FE0"/>
    <w:rsid w:val="00D364E2"/>
    <w:rsid w:val="00D3675D"/>
    <w:rsid w:val="00D36900"/>
    <w:rsid w:val="00D3691E"/>
    <w:rsid w:val="00D36C45"/>
    <w:rsid w:val="00D36D0E"/>
    <w:rsid w:val="00D371ED"/>
    <w:rsid w:val="00D37274"/>
    <w:rsid w:val="00D37463"/>
    <w:rsid w:val="00D37698"/>
    <w:rsid w:val="00D378B1"/>
    <w:rsid w:val="00D37A2A"/>
    <w:rsid w:val="00D37A74"/>
    <w:rsid w:val="00D37BE7"/>
    <w:rsid w:val="00D37C63"/>
    <w:rsid w:val="00D37DAB"/>
    <w:rsid w:val="00D37DC9"/>
    <w:rsid w:val="00D37E17"/>
    <w:rsid w:val="00D40321"/>
    <w:rsid w:val="00D4044C"/>
    <w:rsid w:val="00D405C6"/>
    <w:rsid w:val="00D40C76"/>
    <w:rsid w:val="00D40FA7"/>
    <w:rsid w:val="00D41097"/>
    <w:rsid w:val="00D410C0"/>
    <w:rsid w:val="00D411FE"/>
    <w:rsid w:val="00D412FA"/>
    <w:rsid w:val="00D414F1"/>
    <w:rsid w:val="00D41543"/>
    <w:rsid w:val="00D4169C"/>
    <w:rsid w:val="00D41925"/>
    <w:rsid w:val="00D41B90"/>
    <w:rsid w:val="00D41BD2"/>
    <w:rsid w:val="00D41EEE"/>
    <w:rsid w:val="00D41EF9"/>
    <w:rsid w:val="00D42404"/>
    <w:rsid w:val="00D42407"/>
    <w:rsid w:val="00D424E0"/>
    <w:rsid w:val="00D42648"/>
    <w:rsid w:val="00D42686"/>
    <w:rsid w:val="00D42994"/>
    <w:rsid w:val="00D42A24"/>
    <w:rsid w:val="00D42C2F"/>
    <w:rsid w:val="00D42D2E"/>
    <w:rsid w:val="00D42F01"/>
    <w:rsid w:val="00D42FD7"/>
    <w:rsid w:val="00D42FF2"/>
    <w:rsid w:val="00D4315E"/>
    <w:rsid w:val="00D431A5"/>
    <w:rsid w:val="00D431DF"/>
    <w:rsid w:val="00D434F7"/>
    <w:rsid w:val="00D43527"/>
    <w:rsid w:val="00D43721"/>
    <w:rsid w:val="00D43727"/>
    <w:rsid w:val="00D438DE"/>
    <w:rsid w:val="00D43B93"/>
    <w:rsid w:val="00D43CD5"/>
    <w:rsid w:val="00D43DC0"/>
    <w:rsid w:val="00D43E8C"/>
    <w:rsid w:val="00D443A1"/>
    <w:rsid w:val="00D44535"/>
    <w:rsid w:val="00D44773"/>
    <w:rsid w:val="00D44B10"/>
    <w:rsid w:val="00D44B3E"/>
    <w:rsid w:val="00D44B73"/>
    <w:rsid w:val="00D44D44"/>
    <w:rsid w:val="00D44DB3"/>
    <w:rsid w:val="00D44E78"/>
    <w:rsid w:val="00D455D6"/>
    <w:rsid w:val="00D456CF"/>
    <w:rsid w:val="00D456FE"/>
    <w:rsid w:val="00D4593D"/>
    <w:rsid w:val="00D459CE"/>
    <w:rsid w:val="00D45A4C"/>
    <w:rsid w:val="00D45BB0"/>
    <w:rsid w:val="00D4608C"/>
    <w:rsid w:val="00D463B7"/>
    <w:rsid w:val="00D4673B"/>
    <w:rsid w:val="00D46984"/>
    <w:rsid w:val="00D46B4B"/>
    <w:rsid w:val="00D46D16"/>
    <w:rsid w:val="00D46EA1"/>
    <w:rsid w:val="00D46EA5"/>
    <w:rsid w:val="00D47217"/>
    <w:rsid w:val="00D47395"/>
    <w:rsid w:val="00D473AA"/>
    <w:rsid w:val="00D475CF"/>
    <w:rsid w:val="00D47946"/>
    <w:rsid w:val="00D47A12"/>
    <w:rsid w:val="00D47E0C"/>
    <w:rsid w:val="00D47EC7"/>
    <w:rsid w:val="00D47FC0"/>
    <w:rsid w:val="00D47FC7"/>
    <w:rsid w:val="00D50241"/>
    <w:rsid w:val="00D50564"/>
    <w:rsid w:val="00D50728"/>
    <w:rsid w:val="00D50783"/>
    <w:rsid w:val="00D50A57"/>
    <w:rsid w:val="00D50B36"/>
    <w:rsid w:val="00D50F3A"/>
    <w:rsid w:val="00D5136C"/>
    <w:rsid w:val="00D5161B"/>
    <w:rsid w:val="00D516F5"/>
    <w:rsid w:val="00D51B5B"/>
    <w:rsid w:val="00D51D5E"/>
    <w:rsid w:val="00D51DBF"/>
    <w:rsid w:val="00D51DE8"/>
    <w:rsid w:val="00D51F27"/>
    <w:rsid w:val="00D520F9"/>
    <w:rsid w:val="00D5235A"/>
    <w:rsid w:val="00D5246A"/>
    <w:rsid w:val="00D5249D"/>
    <w:rsid w:val="00D5253D"/>
    <w:rsid w:val="00D525F1"/>
    <w:rsid w:val="00D52640"/>
    <w:rsid w:val="00D529B9"/>
    <w:rsid w:val="00D52D22"/>
    <w:rsid w:val="00D52DC0"/>
    <w:rsid w:val="00D52F89"/>
    <w:rsid w:val="00D530D2"/>
    <w:rsid w:val="00D53C16"/>
    <w:rsid w:val="00D53D43"/>
    <w:rsid w:val="00D53FDB"/>
    <w:rsid w:val="00D54142"/>
    <w:rsid w:val="00D5414F"/>
    <w:rsid w:val="00D5432D"/>
    <w:rsid w:val="00D5432E"/>
    <w:rsid w:val="00D54384"/>
    <w:rsid w:val="00D544E1"/>
    <w:rsid w:val="00D5455A"/>
    <w:rsid w:val="00D54A13"/>
    <w:rsid w:val="00D54AAF"/>
    <w:rsid w:val="00D54C8B"/>
    <w:rsid w:val="00D54D79"/>
    <w:rsid w:val="00D55033"/>
    <w:rsid w:val="00D55231"/>
    <w:rsid w:val="00D552CC"/>
    <w:rsid w:val="00D556BD"/>
    <w:rsid w:val="00D559BE"/>
    <w:rsid w:val="00D55B1B"/>
    <w:rsid w:val="00D55BAB"/>
    <w:rsid w:val="00D55DF5"/>
    <w:rsid w:val="00D55E87"/>
    <w:rsid w:val="00D55EBF"/>
    <w:rsid w:val="00D56068"/>
    <w:rsid w:val="00D560BD"/>
    <w:rsid w:val="00D560D3"/>
    <w:rsid w:val="00D56119"/>
    <w:rsid w:val="00D566D6"/>
    <w:rsid w:val="00D56747"/>
    <w:rsid w:val="00D567F0"/>
    <w:rsid w:val="00D56ABA"/>
    <w:rsid w:val="00D56BA1"/>
    <w:rsid w:val="00D56C22"/>
    <w:rsid w:val="00D57258"/>
    <w:rsid w:val="00D575D7"/>
    <w:rsid w:val="00D57ABB"/>
    <w:rsid w:val="00D57B92"/>
    <w:rsid w:val="00D57E45"/>
    <w:rsid w:val="00D57E7F"/>
    <w:rsid w:val="00D57EF3"/>
    <w:rsid w:val="00D60241"/>
    <w:rsid w:val="00D602E0"/>
    <w:rsid w:val="00D603F4"/>
    <w:rsid w:val="00D60983"/>
    <w:rsid w:val="00D60A98"/>
    <w:rsid w:val="00D60C95"/>
    <w:rsid w:val="00D61092"/>
    <w:rsid w:val="00D61503"/>
    <w:rsid w:val="00D6162D"/>
    <w:rsid w:val="00D6175C"/>
    <w:rsid w:val="00D61798"/>
    <w:rsid w:val="00D61836"/>
    <w:rsid w:val="00D61D1B"/>
    <w:rsid w:val="00D61D90"/>
    <w:rsid w:val="00D61F7F"/>
    <w:rsid w:val="00D6202E"/>
    <w:rsid w:val="00D62084"/>
    <w:rsid w:val="00D6208C"/>
    <w:rsid w:val="00D620EB"/>
    <w:rsid w:val="00D62186"/>
    <w:rsid w:val="00D623E7"/>
    <w:rsid w:val="00D62561"/>
    <w:rsid w:val="00D627F7"/>
    <w:rsid w:val="00D62919"/>
    <w:rsid w:val="00D62A66"/>
    <w:rsid w:val="00D62B17"/>
    <w:rsid w:val="00D62CC8"/>
    <w:rsid w:val="00D62F4C"/>
    <w:rsid w:val="00D63031"/>
    <w:rsid w:val="00D63077"/>
    <w:rsid w:val="00D63247"/>
    <w:rsid w:val="00D6331A"/>
    <w:rsid w:val="00D63389"/>
    <w:rsid w:val="00D634D2"/>
    <w:rsid w:val="00D63986"/>
    <w:rsid w:val="00D639AA"/>
    <w:rsid w:val="00D63D07"/>
    <w:rsid w:val="00D63D5A"/>
    <w:rsid w:val="00D63E80"/>
    <w:rsid w:val="00D641BC"/>
    <w:rsid w:val="00D64300"/>
    <w:rsid w:val="00D643BC"/>
    <w:rsid w:val="00D643FB"/>
    <w:rsid w:val="00D64670"/>
    <w:rsid w:val="00D64675"/>
    <w:rsid w:val="00D64761"/>
    <w:rsid w:val="00D64874"/>
    <w:rsid w:val="00D64904"/>
    <w:rsid w:val="00D64C17"/>
    <w:rsid w:val="00D64C92"/>
    <w:rsid w:val="00D64CC8"/>
    <w:rsid w:val="00D64E08"/>
    <w:rsid w:val="00D64ECD"/>
    <w:rsid w:val="00D64FBE"/>
    <w:rsid w:val="00D65009"/>
    <w:rsid w:val="00D6510E"/>
    <w:rsid w:val="00D65771"/>
    <w:rsid w:val="00D65831"/>
    <w:rsid w:val="00D65899"/>
    <w:rsid w:val="00D65923"/>
    <w:rsid w:val="00D65950"/>
    <w:rsid w:val="00D65C01"/>
    <w:rsid w:val="00D65D2F"/>
    <w:rsid w:val="00D66235"/>
    <w:rsid w:val="00D66616"/>
    <w:rsid w:val="00D6689A"/>
    <w:rsid w:val="00D6693E"/>
    <w:rsid w:val="00D669F4"/>
    <w:rsid w:val="00D66AC1"/>
    <w:rsid w:val="00D66B7B"/>
    <w:rsid w:val="00D66EE4"/>
    <w:rsid w:val="00D67254"/>
    <w:rsid w:val="00D674E1"/>
    <w:rsid w:val="00D67908"/>
    <w:rsid w:val="00D67A41"/>
    <w:rsid w:val="00D67C8C"/>
    <w:rsid w:val="00D67E4F"/>
    <w:rsid w:val="00D700C3"/>
    <w:rsid w:val="00D70391"/>
    <w:rsid w:val="00D703CC"/>
    <w:rsid w:val="00D70628"/>
    <w:rsid w:val="00D70803"/>
    <w:rsid w:val="00D70CDC"/>
    <w:rsid w:val="00D70CFF"/>
    <w:rsid w:val="00D70D89"/>
    <w:rsid w:val="00D70D9A"/>
    <w:rsid w:val="00D70E0C"/>
    <w:rsid w:val="00D70FB8"/>
    <w:rsid w:val="00D70FBD"/>
    <w:rsid w:val="00D70FF3"/>
    <w:rsid w:val="00D710A8"/>
    <w:rsid w:val="00D710C2"/>
    <w:rsid w:val="00D71151"/>
    <w:rsid w:val="00D712BD"/>
    <w:rsid w:val="00D71826"/>
    <w:rsid w:val="00D71C8C"/>
    <w:rsid w:val="00D71F70"/>
    <w:rsid w:val="00D72000"/>
    <w:rsid w:val="00D72079"/>
    <w:rsid w:val="00D720D0"/>
    <w:rsid w:val="00D721BE"/>
    <w:rsid w:val="00D72394"/>
    <w:rsid w:val="00D72481"/>
    <w:rsid w:val="00D7265A"/>
    <w:rsid w:val="00D72683"/>
    <w:rsid w:val="00D72766"/>
    <w:rsid w:val="00D72822"/>
    <w:rsid w:val="00D72A86"/>
    <w:rsid w:val="00D73066"/>
    <w:rsid w:val="00D73315"/>
    <w:rsid w:val="00D73339"/>
    <w:rsid w:val="00D73435"/>
    <w:rsid w:val="00D73477"/>
    <w:rsid w:val="00D73841"/>
    <w:rsid w:val="00D73D44"/>
    <w:rsid w:val="00D73D6D"/>
    <w:rsid w:val="00D73E62"/>
    <w:rsid w:val="00D73E84"/>
    <w:rsid w:val="00D73F98"/>
    <w:rsid w:val="00D74224"/>
    <w:rsid w:val="00D744EC"/>
    <w:rsid w:val="00D7456E"/>
    <w:rsid w:val="00D7468A"/>
    <w:rsid w:val="00D7481F"/>
    <w:rsid w:val="00D74985"/>
    <w:rsid w:val="00D74D1A"/>
    <w:rsid w:val="00D74D5B"/>
    <w:rsid w:val="00D74F08"/>
    <w:rsid w:val="00D75096"/>
    <w:rsid w:val="00D753CE"/>
    <w:rsid w:val="00D7595A"/>
    <w:rsid w:val="00D759D4"/>
    <w:rsid w:val="00D75B35"/>
    <w:rsid w:val="00D75E5B"/>
    <w:rsid w:val="00D75EAC"/>
    <w:rsid w:val="00D75ED0"/>
    <w:rsid w:val="00D763DA"/>
    <w:rsid w:val="00D7642E"/>
    <w:rsid w:val="00D7648D"/>
    <w:rsid w:val="00D76682"/>
    <w:rsid w:val="00D76742"/>
    <w:rsid w:val="00D76A2C"/>
    <w:rsid w:val="00D77795"/>
    <w:rsid w:val="00D77B8C"/>
    <w:rsid w:val="00D77BF5"/>
    <w:rsid w:val="00D77F6E"/>
    <w:rsid w:val="00D8019B"/>
    <w:rsid w:val="00D802C3"/>
    <w:rsid w:val="00D803B4"/>
    <w:rsid w:val="00D803B7"/>
    <w:rsid w:val="00D80460"/>
    <w:rsid w:val="00D80531"/>
    <w:rsid w:val="00D80562"/>
    <w:rsid w:val="00D807D6"/>
    <w:rsid w:val="00D80809"/>
    <w:rsid w:val="00D80841"/>
    <w:rsid w:val="00D80B4D"/>
    <w:rsid w:val="00D80CF3"/>
    <w:rsid w:val="00D80D0D"/>
    <w:rsid w:val="00D81170"/>
    <w:rsid w:val="00D811A6"/>
    <w:rsid w:val="00D81425"/>
    <w:rsid w:val="00D81819"/>
    <w:rsid w:val="00D81BC8"/>
    <w:rsid w:val="00D81C00"/>
    <w:rsid w:val="00D81D04"/>
    <w:rsid w:val="00D82322"/>
    <w:rsid w:val="00D823AC"/>
    <w:rsid w:val="00D824B0"/>
    <w:rsid w:val="00D82A97"/>
    <w:rsid w:val="00D82B83"/>
    <w:rsid w:val="00D82D69"/>
    <w:rsid w:val="00D83020"/>
    <w:rsid w:val="00D83761"/>
    <w:rsid w:val="00D83788"/>
    <w:rsid w:val="00D83A5E"/>
    <w:rsid w:val="00D83CB8"/>
    <w:rsid w:val="00D83F6B"/>
    <w:rsid w:val="00D83FB4"/>
    <w:rsid w:val="00D8406A"/>
    <w:rsid w:val="00D842BC"/>
    <w:rsid w:val="00D84553"/>
    <w:rsid w:val="00D8478E"/>
    <w:rsid w:val="00D847BB"/>
    <w:rsid w:val="00D84A2E"/>
    <w:rsid w:val="00D84B18"/>
    <w:rsid w:val="00D84EB0"/>
    <w:rsid w:val="00D850E9"/>
    <w:rsid w:val="00D85291"/>
    <w:rsid w:val="00D8547B"/>
    <w:rsid w:val="00D8550A"/>
    <w:rsid w:val="00D8574A"/>
    <w:rsid w:val="00D858E3"/>
    <w:rsid w:val="00D85A47"/>
    <w:rsid w:val="00D85AE5"/>
    <w:rsid w:val="00D85CFA"/>
    <w:rsid w:val="00D85D53"/>
    <w:rsid w:val="00D85E5B"/>
    <w:rsid w:val="00D85F59"/>
    <w:rsid w:val="00D8626B"/>
    <w:rsid w:val="00D8626D"/>
    <w:rsid w:val="00D8628C"/>
    <w:rsid w:val="00D862E8"/>
    <w:rsid w:val="00D866F8"/>
    <w:rsid w:val="00D86785"/>
    <w:rsid w:val="00D869E7"/>
    <w:rsid w:val="00D8719B"/>
    <w:rsid w:val="00D8735F"/>
    <w:rsid w:val="00D8739D"/>
    <w:rsid w:val="00D877FD"/>
    <w:rsid w:val="00D87823"/>
    <w:rsid w:val="00D87CC9"/>
    <w:rsid w:val="00D87E45"/>
    <w:rsid w:val="00D9012E"/>
    <w:rsid w:val="00D903DC"/>
    <w:rsid w:val="00D904CC"/>
    <w:rsid w:val="00D90830"/>
    <w:rsid w:val="00D90E7C"/>
    <w:rsid w:val="00D912E0"/>
    <w:rsid w:val="00D9145F"/>
    <w:rsid w:val="00D91465"/>
    <w:rsid w:val="00D915B2"/>
    <w:rsid w:val="00D91686"/>
    <w:rsid w:val="00D91795"/>
    <w:rsid w:val="00D918BA"/>
    <w:rsid w:val="00D91C40"/>
    <w:rsid w:val="00D91E2D"/>
    <w:rsid w:val="00D91F11"/>
    <w:rsid w:val="00D91FF0"/>
    <w:rsid w:val="00D92181"/>
    <w:rsid w:val="00D92230"/>
    <w:rsid w:val="00D92372"/>
    <w:rsid w:val="00D92747"/>
    <w:rsid w:val="00D928DD"/>
    <w:rsid w:val="00D92DE0"/>
    <w:rsid w:val="00D92EA3"/>
    <w:rsid w:val="00D9324A"/>
    <w:rsid w:val="00D93496"/>
    <w:rsid w:val="00D934B5"/>
    <w:rsid w:val="00D9365F"/>
    <w:rsid w:val="00D9393C"/>
    <w:rsid w:val="00D93D2E"/>
    <w:rsid w:val="00D93EC7"/>
    <w:rsid w:val="00D93FDD"/>
    <w:rsid w:val="00D94033"/>
    <w:rsid w:val="00D94127"/>
    <w:rsid w:val="00D9413E"/>
    <w:rsid w:val="00D94406"/>
    <w:rsid w:val="00D94467"/>
    <w:rsid w:val="00D949A4"/>
    <w:rsid w:val="00D94E71"/>
    <w:rsid w:val="00D94FF9"/>
    <w:rsid w:val="00D9513A"/>
    <w:rsid w:val="00D9524D"/>
    <w:rsid w:val="00D954A3"/>
    <w:rsid w:val="00D95732"/>
    <w:rsid w:val="00D95795"/>
    <w:rsid w:val="00D9599C"/>
    <w:rsid w:val="00D95ADA"/>
    <w:rsid w:val="00D95B65"/>
    <w:rsid w:val="00D95C90"/>
    <w:rsid w:val="00D95C98"/>
    <w:rsid w:val="00D95E0B"/>
    <w:rsid w:val="00D95F63"/>
    <w:rsid w:val="00D96005"/>
    <w:rsid w:val="00D96505"/>
    <w:rsid w:val="00D96792"/>
    <w:rsid w:val="00D96B22"/>
    <w:rsid w:val="00D96C07"/>
    <w:rsid w:val="00D96DF5"/>
    <w:rsid w:val="00D9709D"/>
    <w:rsid w:val="00D97445"/>
    <w:rsid w:val="00D9758F"/>
    <w:rsid w:val="00D975CE"/>
    <w:rsid w:val="00D976D0"/>
    <w:rsid w:val="00D976EB"/>
    <w:rsid w:val="00D97780"/>
    <w:rsid w:val="00D97B28"/>
    <w:rsid w:val="00D97C8F"/>
    <w:rsid w:val="00DA001F"/>
    <w:rsid w:val="00DA010D"/>
    <w:rsid w:val="00DA0645"/>
    <w:rsid w:val="00DA08F1"/>
    <w:rsid w:val="00DA093B"/>
    <w:rsid w:val="00DA09FD"/>
    <w:rsid w:val="00DA0A42"/>
    <w:rsid w:val="00DA0A9E"/>
    <w:rsid w:val="00DA0D1B"/>
    <w:rsid w:val="00DA10C8"/>
    <w:rsid w:val="00DA112F"/>
    <w:rsid w:val="00DA1958"/>
    <w:rsid w:val="00DA19EE"/>
    <w:rsid w:val="00DA1AD9"/>
    <w:rsid w:val="00DA1BF9"/>
    <w:rsid w:val="00DA1DD6"/>
    <w:rsid w:val="00DA28E7"/>
    <w:rsid w:val="00DA2BDC"/>
    <w:rsid w:val="00DA30B7"/>
    <w:rsid w:val="00DA322C"/>
    <w:rsid w:val="00DA333D"/>
    <w:rsid w:val="00DA35F2"/>
    <w:rsid w:val="00DA3812"/>
    <w:rsid w:val="00DA3A5F"/>
    <w:rsid w:val="00DA3A92"/>
    <w:rsid w:val="00DA3E12"/>
    <w:rsid w:val="00DA3FD7"/>
    <w:rsid w:val="00DA42F9"/>
    <w:rsid w:val="00DA46A0"/>
    <w:rsid w:val="00DA4866"/>
    <w:rsid w:val="00DA48EC"/>
    <w:rsid w:val="00DA49FE"/>
    <w:rsid w:val="00DA4D76"/>
    <w:rsid w:val="00DA4E0F"/>
    <w:rsid w:val="00DA4F6B"/>
    <w:rsid w:val="00DA52E5"/>
    <w:rsid w:val="00DA536B"/>
    <w:rsid w:val="00DA53FB"/>
    <w:rsid w:val="00DA567D"/>
    <w:rsid w:val="00DA56C6"/>
    <w:rsid w:val="00DA570D"/>
    <w:rsid w:val="00DA5CFD"/>
    <w:rsid w:val="00DA5D57"/>
    <w:rsid w:val="00DA5DB9"/>
    <w:rsid w:val="00DA6466"/>
    <w:rsid w:val="00DA6507"/>
    <w:rsid w:val="00DA676A"/>
    <w:rsid w:val="00DA6824"/>
    <w:rsid w:val="00DA698E"/>
    <w:rsid w:val="00DA69FA"/>
    <w:rsid w:val="00DA6B30"/>
    <w:rsid w:val="00DA6B78"/>
    <w:rsid w:val="00DA6CC0"/>
    <w:rsid w:val="00DA6D2B"/>
    <w:rsid w:val="00DA6DF4"/>
    <w:rsid w:val="00DA6EA8"/>
    <w:rsid w:val="00DA752D"/>
    <w:rsid w:val="00DA7608"/>
    <w:rsid w:val="00DA7B0C"/>
    <w:rsid w:val="00DA7D77"/>
    <w:rsid w:val="00DA7E42"/>
    <w:rsid w:val="00DA7F63"/>
    <w:rsid w:val="00DA7F7B"/>
    <w:rsid w:val="00DB00BB"/>
    <w:rsid w:val="00DB0370"/>
    <w:rsid w:val="00DB0B4D"/>
    <w:rsid w:val="00DB0E8E"/>
    <w:rsid w:val="00DB10DC"/>
    <w:rsid w:val="00DB10EB"/>
    <w:rsid w:val="00DB131B"/>
    <w:rsid w:val="00DB151B"/>
    <w:rsid w:val="00DB18E1"/>
    <w:rsid w:val="00DB1AA8"/>
    <w:rsid w:val="00DB1B5A"/>
    <w:rsid w:val="00DB1B5F"/>
    <w:rsid w:val="00DB1DD3"/>
    <w:rsid w:val="00DB1E14"/>
    <w:rsid w:val="00DB1F0C"/>
    <w:rsid w:val="00DB208A"/>
    <w:rsid w:val="00DB2127"/>
    <w:rsid w:val="00DB2393"/>
    <w:rsid w:val="00DB23E8"/>
    <w:rsid w:val="00DB24EB"/>
    <w:rsid w:val="00DB2D2C"/>
    <w:rsid w:val="00DB327E"/>
    <w:rsid w:val="00DB361A"/>
    <w:rsid w:val="00DB37E6"/>
    <w:rsid w:val="00DB3849"/>
    <w:rsid w:val="00DB3858"/>
    <w:rsid w:val="00DB3B5B"/>
    <w:rsid w:val="00DB41A8"/>
    <w:rsid w:val="00DB420C"/>
    <w:rsid w:val="00DB4362"/>
    <w:rsid w:val="00DB4367"/>
    <w:rsid w:val="00DB45F8"/>
    <w:rsid w:val="00DB46FC"/>
    <w:rsid w:val="00DB4968"/>
    <w:rsid w:val="00DB49A6"/>
    <w:rsid w:val="00DB4C89"/>
    <w:rsid w:val="00DB4CCF"/>
    <w:rsid w:val="00DB50F2"/>
    <w:rsid w:val="00DB51B5"/>
    <w:rsid w:val="00DB5293"/>
    <w:rsid w:val="00DB5980"/>
    <w:rsid w:val="00DB5B7C"/>
    <w:rsid w:val="00DB5D5C"/>
    <w:rsid w:val="00DB5E57"/>
    <w:rsid w:val="00DB5FFE"/>
    <w:rsid w:val="00DB61EC"/>
    <w:rsid w:val="00DB6256"/>
    <w:rsid w:val="00DB6371"/>
    <w:rsid w:val="00DB640B"/>
    <w:rsid w:val="00DB6415"/>
    <w:rsid w:val="00DB6755"/>
    <w:rsid w:val="00DB6895"/>
    <w:rsid w:val="00DB68B8"/>
    <w:rsid w:val="00DB6ADE"/>
    <w:rsid w:val="00DB6FCD"/>
    <w:rsid w:val="00DB714A"/>
    <w:rsid w:val="00DB7477"/>
    <w:rsid w:val="00DB766E"/>
    <w:rsid w:val="00DB7AB3"/>
    <w:rsid w:val="00DB7E35"/>
    <w:rsid w:val="00DB7E5C"/>
    <w:rsid w:val="00DBC54E"/>
    <w:rsid w:val="00DC0042"/>
    <w:rsid w:val="00DC017F"/>
    <w:rsid w:val="00DC0543"/>
    <w:rsid w:val="00DC086D"/>
    <w:rsid w:val="00DC0A6D"/>
    <w:rsid w:val="00DC0C71"/>
    <w:rsid w:val="00DC0DC2"/>
    <w:rsid w:val="00DC0F56"/>
    <w:rsid w:val="00DC10DF"/>
    <w:rsid w:val="00DC1267"/>
    <w:rsid w:val="00DC132A"/>
    <w:rsid w:val="00DC1375"/>
    <w:rsid w:val="00DC1464"/>
    <w:rsid w:val="00DC19DF"/>
    <w:rsid w:val="00DC19FC"/>
    <w:rsid w:val="00DC1BBB"/>
    <w:rsid w:val="00DC1C59"/>
    <w:rsid w:val="00DC1C81"/>
    <w:rsid w:val="00DC2444"/>
    <w:rsid w:val="00DC2469"/>
    <w:rsid w:val="00DC2B58"/>
    <w:rsid w:val="00DC2BA7"/>
    <w:rsid w:val="00DC3204"/>
    <w:rsid w:val="00DC321C"/>
    <w:rsid w:val="00DC33C3"/>
    <w:rsid w:val="00DC3502"/>
    <w:rsid w:val="00DC3510"/>
    <w:rsid w:val="00DC36D5"/>
    <w:rsid w:val="00DC38D6"/>
    <w:rsid w:val="00DC39D8"/>
    <w:rsid w:val="00DC3B85"/>
    <w:rsid w:val="00DC3CD9"/>
    <w:rsid w:val="00DC3E5B"/>
    <w:rsid w:val="00DC3F9A"/>
    <w:rsid w:val="00DC4126"/>
    <w:rsid w:val="00DC41F2"/>
    <w:rsid w:val="00DC4375"/>
    <w:rsid w:val="00DC4861"/>
    <w:rsid w:val="00DC4B98"/>
    <w:rsid w:val="00DC4D60"/>
    <w:rsid w:val="00DC554B"/>
    <w:rsid w:val="00DC5663"/>
    <w:rsid w:val="00DC56D2"/>
    <w:rsid w:val="00DC5A0A"/>
    <w:rsid w:val="00DC5A65"/>
    <w:rsid w:val="00DC61FD"/>
    <w:rsid w:val="00DC6265"/>
    <w:rsid w:val="00DC62D2"/>
    <w:rsid w:val="00DC66CF"/>
    <w:rsid w:val="00DC6884"/>
    <w:rsid w:val="00DC689F"/>
    <w:rsid w:val="00DC6910"/>
    <w:rsid w:val="00DC6A5B"/>
    <w:rsid w:val="00DC6EFA"/>
    <w:rsid w:val="00DC6F45"/>
    <w:rsid w:val="00DC7143"/>
    <w:rsid w:val="00DC73AE"/>
    <w:rsid w:val="00DC73FA"/>
    <w:rsid w:val="00DC76D9"/>
    <w:rsid w:val="00DC7A2C"/>
    <w:rsid w:val="00DC7E2F"/>
    <w:rsid w:val="00DC7ED1"/>
    <w:rsid w:val="00DD0197"/>
    <w:rsid w:val="00DD053A"/>
    <w:rsid w:val="00DD09AE"/>
    <w:rsid w:val="00DD09E2"/>
    <w:rsid w:val="00DD0AE0"/>
    <w:rsid w:val="00DD0F87"/>
    <w:rsid w:val="00DD110E"/>
    <w:rsid w:val="00DD12B8"/>
    <w:rsid w:val="00DD167B"/>
    <w:rsid w:val="00DD1A60"/>
    <w:rsid w:val="00DD1BB9"/>
    <w:rsid w:val="00DD1BEC"/>
    <w:rsid w:val="00DD1DCA"/>
    <w:rsid w:val="00DD1FEE"/>
    <w:rsid w:val="00DD20D1"/>
    <w:rsid w:val="00DD2100"/>
    <w:rsid w:val="00DD2135"/>
    <w:rsid w:val="00DD228E"/>
    <w:rsid w:val="00DD22AA"/>
    <w:rsid w:val="00DD23E3"/>
    <w:rsid w:val="00DD2457"/>
    <w:rsid w:val="00DD24BB"/>
    <w:rsid w:val="00DD2852"/>
    <w:rsid w:val="00DD2D6E"/>
    <w:rsid w:val="00DD3156"/>
    <w:rsid w:val="00DD31F8"/>
    <w:rsid w:val="00DD3262"/>
    <w:rsid w:val="00DD34AC"/>
    <w:rsid w:val="00DD3ABF"/>
    <w:rsid w:val="00DD3E77"/>
    <w:rsid w:val="00DD3FD2"/>
    <w:rsid w:val="00DD40FA"/>
    <w:rsid w:val="00DD410C"/>
    <w:rsid w:val="00DD43C4"/>
    <w:rsid w:val="00DD4643"/>
    <w:rsid w:val="00DD464D"/>
    <w:rsid w:val="00DD47FB"/>
    <w:rsid w:val="00DD4B12"/>
    <w:rsid w:val="00DD4B38"/>
    <w:rsid w:val="00DD4D3D"/>
    <w:rsid w:val="00DD5037"/>
    <w:rsid w:val="00DD5110"/>
    <w:rsid w:val="00DD51CF"/>
    <w:rsid w:val="00DD5416"/>
    <w:rsid w:val="00DD54B1"/>
    <w:rsid w:val="00DD55D0"/>
    <w:rsid w:val="00DD5C3C"/>
    <w:rsid w:val="00DD5C6E"/>
    <w:rsid w:val="00DD5DAD"/>
    <w:rsid w:val="00DD5F47"/>
    <w:rsid w:val="00DD5FFC"/>
    <w:rsid w:val="00DD648A"/>
    <w:rsid w:val="00DD64A4"/>
    <w:rsid w:val="00DD64D5"/>
    <w:rsid w:val="00DD66BF"/>
    <w:rsid w:val="00DD69A9"/>
    <w:rsid w:val="00DD6AA8"/>
    <w:rsid w:val="00DD6B3E"/>
    <w:rsid w:val="00DD70CF"/>
    <w:rsid w:val="00DD71E3"/>
    <w:rsid w:val="00DD724C"/>
    <w:rsid w:val="00DD7626"/>
    <w:rsid w:val="00DD7670"/>
    <w:rsid w:val="00DD768E"/>
    <w:rsid w:val="00DD77D0"/>
    <w:rsid w:val="00DD7878"/>
    <w:rsid w:val="00DD7E21"/>
    <w:rsid w:val="00DD7E7A"/>
    <w:rsid w:val="00DE0126"/>
    <w:rsid w:val="00DE0184"/>
    <w:rsid w:val="00DE036F"/>
    <w:rsid w:val="00DE07F8"/>
    <w:rsid w:val="00DE0C26"/>
    <w:rsid w:val="00DE0CE2"/>
    <w:rsid w:val="00DE0CF5"/>
    <w:rsid w:val="00DE0E55"/>
    <w:rsid w:val="00DE0F76"/>
    <w:rsid w:val="00DE1292"/>
    <w:rsid w:val="00DE13EF"/>
    <w:rsid w:val="00DE1493"/>
    <w:rsid w:val="00DE14AB"/>
    <w:rsid w:val="00DE1698"/>
    <w:rsid w:val="00DE16BD"/>
    <w:rsid w:val="00DE19E2"/>
    <w:rsid w:val="00DE1D18"/>
    <w:rsid w:val="00DE1DA2"/>
    <w:rsid w:val="00DE26F1"/>
    <w:rsid w:val="00DE2749"/>
    <w:rsid w:val="00DE275D"/>
    <w:rsid w:val="00DE2814"/>
    <w:rsid w:val="00DE29A7"/>
    <w:rsid w:val="00DE2A20"/>
    <w:rsid w:val="00DE2D22"/>
    <w:rsid w:val="00DE3157"/>
    <w:rsid w:val="00DE316C"/>
    <w:rsid w:val="00DE3181"/>
    <w:rsid w:val="00DE34AD"/>
    <w:rsid w:val="00DE3561"/>
    <w:rsid w:val="00DE35F8"/>
    <w:rsid w:val="00DE385E"/>
    <w:rsid w:val="00DE392E"/>
    <w:rsid w:val="00DE3BAA"/>
    <w:rsid w:val="00DE3FA4"/>
    <w:rsid w:val="00DE4083"/>
    <w:rsid w:val="00DE4677"/>
    <w:rsid w:val="00DE4B01"/>
    <w:rsid w:val="00DE4B6D"/>
    <w:rsid w:val="00DE4D8B"/>
    <w:rsid w:val="00DE4DA8"/>
    <w:rsid w:val="00DE4EF1"/>
    <w:rsid w:val="00DE50FD"/>
    <w:rsid w:val="00DE53D3"/>
    <w:rsid w:val="00DE5A40"/>
    <w:rsid w:val="00DE5B0D"/>
    <w:rsid w:val="00DE5BBE"/>
    <w:rsid w:val="00DE5D08"/>
    <w:rsid w:val="00DE5DB0"/>
    <w:rsid w:val="00DE5EDB"/>
    <w:rsid w:val="00DE6367"/>
    <w:rsid w:val="00DE6604"/>
    <w:rsid w:val="00DE6940"/>
    <w:rsid w:val="00DE6C23"/>
    <w:rsid w:val="00DE70FE"/>
    <w:rsid w:val="00DE7137"/>
    <w:rsid w:val="00DE7148"/>
    <w:rsid w:val="00DE7366"/>
    <w:rsid w:val="00DE752E"/>
    <w:rsid w:val="00DE7757"/>
    <w:rsid w:val="00DE7AFF"/>
    <w:rsid w:val="00DE7D6C"/>
    <w:rsid w:val="00DE7EF8"/>
    <w:rsid w:val="00DF0167"/>
    <w:rsid w:val="00DF0323"/>
    <w:rsid w:val="00DF0475"/>
    <w:rsid w:val="00DF0557"/>
    <w:rsid w:val="00DF05F6"/>
    <w:rsid w:val="00DF063F"/>
    <w:rsid w:val="00DF0736"/>
    <w:rsid w:val="00DF0795"/>
    <w:rsid w:val="00DF0835"/>
    <w:rsid w:val="00DF08CB"/>
    <w:rsid w:val="00DF0B45"/>
    <w:rsid w:val="00DF0CA2"/>
    <w:rsid w:val="00DF1009"/>
    <w:rsid w:val="00DF114E"/>
    <w:rsid w:val="00DF12B2"/>
    <w:rsid w:val="00DF141B"/>
    <w:rsid w:val="00DF166E"/>
    <w:rsid w:val="00DF18E1"/>
    <w:rsid w:val="00DF1992"/>
    <w:rsid w:val="00DF1B14"/>
    <w:rsid w:val="00DF1CE7"/>
    <w:rsid w:val="00DF1D1C"/>
    <w:rsid w:val="00DF1DBF"/>
    <w:rsid w:val="00DF1E0B"/>
    <w:rsid w:val="00DF1E44"/>
    <w:rsid w:val="00DF1F5E"/>
    <w:rsid w:val="00DF1FFE"/>
    <w:rsid w:val="00DF2312"/>
    <w:rsid w:val="00DF2424"/>
    <w:rsid w:val="00DF24F3"/>
    <w:rsid w:val="00DF25F9"/>
    <w:rsid w:val="00DF2628"/>
    <w:rsid w:val="00DF2693"/>
    <w:rsid w:val="00DF2706"/>
    <w:rsid w:val="00DF2810"/>
    <w:rsid w:val="00DF2858"/>
    <w:rsid w:val="00DF29C1"/>
    <w:rsid w:val="00DF2A00"/>
    <w:rsid w:val="00DF2A83"/>
    <w:rsid w:val="00DF2AFA"/>
    <w:rsid w:val="00DF2DED"/>
    <w:rsid w:val="00DF2EC2"/>
    <w:rsid w:val="00DF2F56"/>
    <w:rsid w:val="00DF3119"/>
    <w:rsid w:val="00DF3140"/>
    <w:rsid w:val="00DF35BA"/>
    <w:rsid w:val="00DF3728"/>
    <w:rsid w:val="00DF3834"/>
    <w:rsid w:val="00DF38BB"/>
    <w:rsid w:val="00DF3D2E"/>
    <w:rsid w:val="00DF3D52"/>
    <w:rsid w:val="00DF4129"/>
    <w:rsid w:val="00DF427A"/>
    <w:rsid w:val="00DF42B3"/>
    <w:rsid w:val="00DF4324"/>
    <w:rsid w:val="00DF4437"/>
    <w:rsid w:val="00DF4469"/>
    <w:rsid w:val="00DF451C"/>
    <w:rsid w:val="00DF4602"/>
    <w:rsid w:val="00DF46C1"/>
    <w:rsid w:val="00DF475D"/>
    <w:rsid w:val="00DF4900"/>
    <w:rsid w:val="00DF4924"/>
    <w:rsid w:val="00DF493F"/>
    <w:rsid w:val="00DF4A5D"/>
    <w:rsid w:val="00DF4B6F"/>
    <w:rsid w:val="00DF4B78"/>
    <w:rsid w:val="00DF4E1E"/>
    <w:rsid w:val="00DF5026"/>
    <w:rsid w:val="00DF51FF"/>
    <w:rsid w:val="00DF5326"/>
    <w:rsid w:val="00DF5465"/>
    <w:rsid w:val="00DF54A3"/>
    <w:rsid w:val="00DF5570"/>
    <w:rsid w:val="00DF56D5"/>
    <w:rsid w:val="00DF57AA"/>
    <w:rsid w:val="00DF5841"/>
    <w:rsid w:val="00DF5909"/>
    <w:rsid w:val="00DF59C8"/>
    <w:rsid w:val="00DF59CD"/>
    <w:rsid w:val="00DF5A49"/>
    <w:rsid w:val="00DF5D25"/>
    <w:rsid w:val="00DF62BE"/>
    <w:rsid w:val="00DF6547"/>
    <w:rsid w:val="00DF69D7"/>
    <w:rsid w:val="00DF6B39"/>
    <w:rsid w:val="00DF6C2C"/>
    <w:rsid w:val="00DF6D4E"/>
    <w:rsid w:val="00DF6D51"/>
    <w:rsid w:val="00DF718A"/>
    <w:rsid w:val="00DF72FF"/>
    <w:rsid w:val="00DF7EC9"/>
    <w:rsid w:val="00E0006E"/>
    <w:rsid w:val="00E00187"/>
    <w:rsid w:val="00E00221"/>
    <w:rsid w:val="00E003D6"/>
    <w:rsid w:val="00E00436"/>
    <w:rsid w:val="00E005E6"/>
    <w:rsid w:val="00E0063D"/>
    <w:rsid w:val="00E00731"/>
    <w:rsid w:val="00E00773"/>
    <w:rsid w:val="00E00848"/>
    <w:rsid w:val="00E008DE"/>
    <w:rsid w:val="00E00A3B"/>
    <w:rsid w:val="00E00B6C"/>
    <w:rsid w:val="00E00F03"/>
    <w:rsid w:val="00E01188"/>
    <w:rsid w:val="00E01683"/>
    <w:rsid w:val="00E017F4"/>
    <w:rsid w:val="00E018F3"/>
    <w:rsid w:val="00E01BEC"/>
    <w:rsid w:val="00E01CFE"/>
    <w:rsid w:val="00E022A7"/>
    <w:rsid w:val="00E023F6"/>
    <w:rsid w:val="00E02417"/>
    <w:rsid w:val="00E024D2"/>
    <w:rsid w:val="00E02D76"/>
    <w:rsid w:val="00E02D9F"/>
    <w:rsid w:val="00E02ED1"/>
    <w:rsid w:val="00E03236"/>
    <w:rsid w:val="00E0334B"/>
    <w:rsid w:val="00E0344D"/>
    <w:rsid w:val="00E03451"/>
    <w:rsid w:val="00E0351D"/>
    <w:rsid w:val="00E03557"/>
    <w:rsid w:val="00E037FA"/>
    <w:rsid w:val="00E03904"/>
    <w:rsid w:val="00E03B5F"/>
    <w:rsid w:val="00E03DA8"/>
    <w:rsid w:val="00E03FAC"/>
    <w:rsid w:val="00E03FD7"/>
    <w:rsid w:val="00E03FFB"/>
    <w:rsid w:val="00E043C5"/>
    <w:rsid w:val="00E04834"/>
    <w:rsid w:val="00E04835"/>
    <w:rsid w:val="00E048E9"/>
    <w:rsid w:val="00E04CF4"/>
    <w:rsid w:val="00E050D2"/>
    <w:rsid w:val="00E05319"/>
    <w:rsid w:val="00E05349"/>
    <w:rsid w:val="00E05479"/>
    <w:rsid w:val="00E05581"/>
    <w:rsid w:val="00E05B12"/>
    <w:rsid w:val="00E05B89"/>
    <w:rsid w:val="00E0614A"/>
    <w:rsid w:val="00E06251"/>
    <w:rsid w:val="00E062C6"/>
    <w:rsid w:val="00E0680E"/>
    <w:rsid w:val="00E06D2B"/>
    <w:rsid w:val="00E07127"/>
    <w:rsid w:val="00E07B59"/>
    <w:rsid w:val="00E07BD6"/>
    <w:rsid w:val="00E07C09"/>
    <w:rsid w:val="00E07DA4"/>
    <w:rsid w:val="00E10030"/>
    <w:rsid w:val="00E100E5"/>
    <w:rsid w:val="00E101A6"/>
    <w:rsid w:val="00E102FA"/>
    <w:rsid w:val="00E10340"/>
    <w:rsid w:val="00E1035C"/>
    <w:rsid w:val="00E10406"/>
    <w:rsid w:val="00E104F3"/>
    <w:rsid w:val="00E10AE0"/>
    <w:rsid w:val="00E10BBB"/>
    <w:rsid w:val="00E1101B"/>
    <w:rsid w:val="00E11080"/>
    <w:rsid w:val="00E1118B"/>
    <w:rsid w:val="00E1143F"/>
    <w:rsid w:val="00E11451"/>
    <w:rsid w:val="00E1173B"/>
    <w:rsid w:val="00E11C67"/>
    <w:rsid w:val="00E11CBF"/>
    <w:rsid w:val="00E12063"/>
    <w:rsid w:val="00E12101"/>
    <w:rsid w:val="00E12591"/>
    <w:rsid w:val="00E128EE"/>
    <w:rsid w:val="00E1291C"/>
    <w:rsid w:val="00E12962"/>
    <w:rsid w:val="00E13100"/>
    <w:rsid w:val="00E13182"/>
    <w:rsid w:val="00E13246"/>
    <w:rsid w:val="00E1324A"/>
    <w:rsid w:val="00E13358"/>
    <w:rsid w:val="00E13580"/>
    <w:rsid w:val="00E13732"/>
    <w:rsid w:val="00E1376F"/>
    <w:rsid w:val="00E1380B"/>
    <w:rsid w:val="00E1395F"/>
    <w:rsid w:val="00E139F0"/>
    <w:rsid w:val="00E13B38"/>
    <w:rsid w:val="00E13D5E"/>
    <w:rsid w:val="00E1446A"/>
    <w:rsid w:val="00E145F9"/>
    <w:rsid w:val="00E14711"/>
    <w:rsid w:val="00E14897"/>
    <w:rsid w:val="00E14A95"/>
    <w:rsid w:val="00E14AD6"/>
    <w:rsid w:val="00E15012"/>
    <w:rsid w:val="00E1501F"/>
    <w:rsid w:val="00E15023"/>
    <w:rsid w:val="00E15090"/>
    <w:rsid w:val="00E15150"/>
    <w:rsid w:val="00E153F9"/>
    <w:rsid w:val="00E15A03"/>
    <w:rsid w:val="00E15BBE"/>
    <w:rsid w:val="00E15EA1"/>
    <w:rsid w:val="00E160F5"/>
    <w:rsid w:val="00E1626E"/>
    <w:rsid w:val="00E162DB"/>
    <w:rsid w:val="00E1630B"/>
    <w:rsid w:val="00E16665"/>
    <w:rsid w:val="00E16ABD"/>
    <w:rsid w:val="00E16F4E"/>
    <w:rsid w:val="00E1710D"/>
    <w:rsid w:val="00E172E5"/>
    <w:rsid w:val="00E17676"/>
    <w:rsid w:val="00E176F0"/>
    <w:rsid w:val="00E1780B"/>
    <w:rsid w:val="00E1783D"/>
    <w:rsid w:val="00E17C14"/>
    <w:rsid w:val="00E17CB5"/>
    <w:rsid w:val="00E17D1E"/>
    <w:rsid w:val="00E17E0D"/>
    <w:rsid w:val="00E17E24"/>
    <w:rsid w:val="00E17EED"/>
    <w:rsid w:val="00E2016D"/>
    <w:rsid w:val="00E20371"/>
    <w:rsid w:val="00E20510"/>
    <w:rsid w:val="00E20540"/>
    <w:rsid w:val="00E20BED"/>
    <w:rsid w:val="00E20F88"/>
    <w:rsid w:val="00E21091"/>
    <w:rsid w:val="00E210D0"/>
    <w:rsid w:val="00E21115"/>
    <w:rsid w:val="00E21169"/>
    <w:rsid w:val="00E213B4"/>
    <w:rsid w:val="00E21591"/>
    <w:rsid w:val="00E218B6"/>
    <w:rsid w:val="00E219CF"/>
    <w:rsid w:val="00E21A6E"/>
    <w:rsid w:val="00E21B65"/>
    <w:rsid w:val="00E21BFD"/>
    <w:rsid w:val="00E21CDD"/>
    <w:rsid w:val="00E21E8D"/>
    <w:rsid w:val="00E22290"/>
    <w:rsid w:val="00E22313"/>
    <w:rsid w:val="00E224DA"/>
    <w:rsid w:val="00E22C4D"/>
    <w:rsid w:val="00E22D03"/>
    <w:rsid w:val="00E22F31"/>
    <w:rsid w:val="00E22F63"/>
    <w:rsid w:val="00E233C7"/>
    <w:rsid w:val="00E2369C"/>
    <w:rsid w:val="00E23717"/>
    <w:rsid w:val="00E2392A"/>
    <w:rsid w:val="00E23B60"/>
    <w:rsid w:val="00E23D0A"/>
    <w:rsid w:val="00E23DDC"/>
    <w:rsid w:val="00E23E7F"/>
    <w:rsid w:val="00E2405E"/>
    <w:rsid w:val="00E24119"/>
    <w:rsid w:val="00E24367"/>
    <w:rsid w:val="00E2437C"/>
    <w:rsid w:val="00E24423"/>
    <w:rsid w:val="00E24517"/>
    <w:rsid w:val="00E2479B"/>
    <w:rsid w:val="00E2488B"/>
    <w:rsid w:val="00E248D4"/>
    <w:rsid w:val="00E2494F"/>
    <w:rsid w:val="00E249BC"/>
    <w:rsid w:val="00E24B51"/>
    <w:rsid w:val="00E24D03"/>
    <w:rsid w:val="00E24DCE"/>
    <w:rsid w:val="00E253FB"/>
    <w:rsid w:val="00E2562C"/>
    <w:rsid w:val="00E25640"/>
    <w:rsid w:val="00E25655"/>
    <w:rsid w:val="00E25782"/>
    <w:rsid w:val="00E258B2"/>
    <w:rsid w:val="00E25993"/>
    <w:rsid w:val="00E25DE5"/>
    <w:rsid w:val="00E25EE3"/>
    <w:rsid w:val="00E25F17"/>
    <w:rsid w:val="00E2623A"/>
    <w:rsid w:val="00E263D1"/>
    <w:rsid w:val="00E26422"/>
    <w:rsid w:val="00E26463"/>
    <w:rsid w:val="00E2652B"/>
    <w:rsid w:val="00E26665"/>
    <w:rsid w:val="00E26995"/>
    <w:rsid w:val="00E26C72"/>
    <w:rsid w:val="00E26E50"/>
    <w:rsid w:val="00E26E92"/>
    <w:rsid w:val="00E26ED0"/>
    <w:rsid w:val="00E274AB"/>
    <w:rsid w:val="00E27661"/>
    <w:rsid w:val="00E27770"/>
    <w:rsid w:val="00E27B7B"/>
    <w:rsid w:val="00E27C9C"/>
    <w:rsid w:val="00E27D41"/>
    <w:rsid w:val="00E3047B"/>
    <w:rsid w:val="00E30851"/>
    <w:rsid w:val="00E308B5"/>
    <w:rsid w:val="00E308F8"/>
    <w:rsid w:val="00E30A44"/>
    <w:rsid w:val="00E30E26"/>
    <w:rsid w:val="00E30FCD"/>
    <w:rsid w:val="00E311BD"/>
    <w:rsid w:val="00E315D8"/>
    <w:rsid w:val="00E318B6"/>
    <w:rsid w:val="00E31AD3"/>
    <w:rsid w:val="00E31D96"/>
    <w:rsid w:val="00E31F97"/>
    <w:rsid w:val="00E32157"/>
    <w:rsid w:val="00E3227F"/>
    <w:rsid w:val="00E32864"/>
    <w:rsid w:val="00E3289F"/>
    <w:rsid w:val="00E32970"/>
    <w:rsid w:val="00E32BBA"/>
    <w:rsid w:val="00E32E4F"/>
    <w:rsid w:val="00E32E61"/>
    <w:rsid w:val="00E32ED4"/>
    <w:rsid w:val="00E32FD1"/>
    <w:rsid w:val="00E32FDD"/>
    <w:rsid w:val="00E333F6"/>
    <w:rsid w:val="00E3344F"/>
    <w:rsid w:val="00E33578"/>
    <w:rsid w:val="00E33B3A"/>
    <w:rsid w:val="00E33D35"/>
    <w:rsid w:val="00E34059"/>
    <w:rsid w:val="00E34238"/>
    <w:rsid w:val="00E3446E"/>
    <w:rsid w:val="00E34767"/>
    <w:rsid w:val="00E347C6"/>
    <w:rsid w:val="00E3487D"/>
    <w:rsid w:val="00E34892"/>
    <w:rsid w:val="00E3489D"/>
    <w:rsid w:val="00E34AAE"/>
    <w:rsid w:val="00E34D55"/>
    <w:rsid w:val="00E358F9"/>
    <w:rsid w:val="00E3591A"/>
    <w:rsid w:val="00E35D46"/>
    <w:rsid w:val="00E36052"/>
    <w:rsid w:val="00E36090"/>
    <w:rsid w:val="00E360BD"/>
    <w:rsid w:val="00E36980"/>
    <w:rsid w:val="00E36A0E"/>
    <w:rsid w:val="00E36E61"/>
    <w:rsid w:val="00E36F03"/>
    <w:rsid w:val="00E36F44"/>
    <w:rsid w:val="00E37027"/>
    <w:rsid w:val="00E37329"/>
    <w:rsid w:val="00E374BE"/>
    <w:rsid w:val="00E374D2"/>
    <w:rsid w:val="00E375E5"/>
    <w:rsid w:val="00E3793A"/>
    <w:rsid w:val="00E37B05"/>
    <w:rsid w:val="00E37BEA"/>
    <w:rsid w:val="00E37D49"/>
    <w:rsid w:val="00E37E4C"/>
    <w:rsid w:val="00E37F36"/>
    <w:rsid w:val="00E4024F"/>
    <w:rsid w:val="00E40333"/>
    <w:rsid w:val="00E40451"/>
    <w:rsid w:val="00E4088A"/>
    <w:rsid w:val="00E408FE"/>
    <w:rsid w:val="00E40A42"/>
    <w:rsid w:val="00E40AF6"/>
    <w:rsid w:val="00E40B6B"/>
    <w:rsid w:val="00E40D5D"/>
    <w:rsid w:val="00E40DEC"/>
    <w:rsid w:val="00E41210"/>
    <w:rsid w:val="00E413EB"/>
    <w:rsid w:val="00E41820"/>
    <w:rsid w:val="00E418B4"/>
    <w:rsid w:val="00E41BD0"/>
    <w:rsid w:val="00E41C70"/>
    <w:rsid w:val="00E41D44"/>
    <w:rsid w:val="00E41DF0"/>
    <w:rsid w:val="00E42012"/>
    <w:rsid w:val="00E4203C"/>
    <w:rsid w:val="00E4220D"/>
    <w:rsid w:val="00E42477"/>
    <w:rsid w:val="00E4274C"/>
    <w:rsid w:val="00E429BC"/>
    <w:rsid w:val="00E429E4"/>
    <w:rsid w:val="00E42A8A"/>
    <w:rsid w:val="00E42B93"/>
    <w:rsid w:val="00E42C9B"/>
    <w:rsid w:val="00E43064"/>
    <w:rsid w:val="00E430F2"/>
    <w:rsid w:val="00E43207"/>
    <w:rsid w:val="00E433DD"/>
    <w:rsid w:val="00E435DB"/>
    <w:rsid w:val="00E43623"/>
    <w:rsid w:val="00E4370B"/>
    <w:rsid w:val="00E43A8B"/>
    <w:rsid w:val="00E43B21"/>
    <w:rsid w:val="00E440FD"/>
    <w:rsid w:val="00E44180"/>
    <w:rsid w:val="00E446BA"/>
    <w:rsid w:val="00E44722"/>
    <w:rsid w:val="00E44755"/>
    <w:rsid w:val="00E447C4"/>
    <w:rsid w:val="00E4492B"/>
    <w:rsid w:val="00E44A5A"/>
    <w:rsid w:val="00E44CD4"/>
    <w:rsid w:val="00E44D83"/>
    <w:rsid w:val="00E44DD3"/>
    <w:rsid w:val="00E4503C"/>
    <w:rsid w:val="00E450E8"/>
    <w:rsid w:val="00E45405"/>
    <w:rsid w:val="00E45532"/>
    <w:rsid w:val="00E456D1"/>
    <w:rsid w:val="00E457F6"/>
    <w:rsid w:val="00E45964"/>
    <w:rsid w:val="00E45B0E"/>
    <w:rsid w:val="00E45C72"/>
    <w:rsid w:val="00E45CDA"/>
    <w:rsid w:val="00E45E6A"/>
    <w:rsid w:val="00E460A3"/>
    <w:rsid w:val="00E463EC"/>
    <w:rsid w:val="00E4663C"/>
    <w:rsid w:val="00E466BA"/>
    <w:rsid w:val="00E467C0"/>
    <w:rsid w:val="00E46A4C"/>
    <w:rsid w:val="00E46B37"/>
    <w:rsid w:val="00E46E94"/>
    <w:rsid w:val="00E46FDF"/>
    <w:rsid w:val="00E4740C"/>
    <w:rsid w:val="00E474AD"/>
    <w:rsid w:val="00E47652"/>
    <w:rsid w:val="00E47734"/>
    <w:rsid w:val="00E477D1"/>
    <w:rsid w:val="00E47C66"/>
    <w:rsid w:val="00E47CF9"/>
    <w:rsid w:val="00E47FB6"/>
    <w:rsid w:val="00E47FCB"/>
    <w:rsid w:val="00E5033D"/>
    <w:rsid w:val="00E50387"/>
    <w:rsid w:val="00E504B5"/>
    <w:rsid w:val="00E50698"/>
    <w:rsid w:val="00E5085A"/>
    <w:rsid w:val="00E50CBC"/>
    <w:rsid w:val="00E50D8A"/>
    <w:rsid w:val="00E50EAE"/>
    <w:rsid w:val="00E51073"/>
    <w:rsid w:val="00E5109A"/>
    <w:rsid w:val="00E512E3"/>
    <w:rsid w:val="00E5149B"/>
    <w:rsid w:val="00E514A7"/>
    <w:rsid w:val="00E51A8D"/>
    <w:rsid w:val="00E51D82"/>
    <w:rsid w:val="00E51EAC"/>
    <w:rsid w:val="00E51FED"/>
    <w:rsid w:val="00E521A4"/>
    <w:rsid w:val="00E52218"/>
    <w:rsid w:val="00E522E1"/>
    <w:rsid w:val="00E52347"/>
    <w:rsid w:val="00E52485"/>
    <w:rsid w:val="00E525B0"/>
    <w:rsid w:val="00E526AF"/>
    <w:rsid w:val="00E527B3"/>
    <w:rsid w:val="00E5293D"/>
    <w:rsid w:val="00E52B49"/>
    <w:rsid w:val="00E52E3B"/>
    <w:rsid w:val="00E52E7C"/>
    <w:rsid w:val="00E52F95"/>
    <w:rsid w:val="00E53117"/>
    <w:rsid w:val="00E531C9"/>
    <w:rsid w:val="00E533C1"/>
    <w:rsid w:val="00E533CF"/>
    <w:rsid w:val="00E534DE"/>
    <w:rsid w:val="00E535A6"/>
    <w:rsid w:val="00E53642"/>
    <w:rsid w:val="00E536E2"/>
    <w:rsid w:val="00E53739"/>
    <w:rsid w:val="00E537A1"/>
    <w:rsid w:val="00E5380E"/>
    <w:rsid w:val="00E53E39"/>
    <w:rsid w:val="00E54605"/>
    <w:rsid w:val="00E54BA4"/>
    <w:rsid w:val="00E54E95"/>
    <w:rsid w:val="00E54F3F"/>
    <w:rsid w:val="00E55154"/>
    <w:rsid w:val="00E55224"/>
    <w:rsid w:val="00E5522F"/>
    <w:rsid w:val="00E55684"/>
    <w:rsid w:val="00E556BB"/>
    <w:rsid w:val="00E55807"/>
    <w:rsid w:val="00E559CD"/>
    <w:rsid w:val="00E55F0E"/>
    <w:rsid w:val="00E56098"/>
    <w:rsid w:val="00E560D7"/>
    <w:rsid w:val="00E560E6"/>
    <w:rsid w:val="00E56115"/>
    <w:rsid w:val="00E5622D"/>
    <w:rsid w:val="00E56270"/>
    <w:rsid w:val="00E5632B"/>
    <w:rsid w:val="00E566B0"/>
    <w:rsid w:val="00E566B4"/>
    <w:rsid w:val="00E566C3"/>
    <w:rsid w:val="00E56B37"/>
    <w:rsid w:val="00E56C9D"/>
    <w:rsid w:val="00E56F4C"/>
    <w:rsid w:val="00E57061"/>
    <w:rsid w:val="00E572A4"/>
    <w:rsid w:val="00E5742C"/>
    <w:rsid w:val="00E57617"/>
    <w:rsid w:val="00E5781F"/>
    <w:rsid w:val="00E57998"/>
    <w:rsid w:val="00E579C8"/>
    <w:rsid w:val="00E57B17"/>
    <w:rsid w:val="00E57B3F"/>
    <w:rsid w:val="00E57C67"/>
    <w:rsid w:val="00E57EF9"/>
    <w:rsid w:val="00E57FCA"/>
    <w:rsid w:val="00E601F5"/>
    <w:rsid w:val="00E60618"/>
    <w:rsid w:val="00E606E3"/>
    <w:rsid w:val="00E608C8"/>
    <w:rsid w:val="00E608F1"/>
    <w:rsid w:val="00E6092D"/>
    <w:rsid w:val="00E60CCC"/>
    <w:rsid w:val="00E60DDB"/>
    <w:rsid w:val="00E60E55"/>
    <w:rsid w:val="00E60F82"/>
    <w:rsid w:val="00E61041"/>
    <w:rsid w:val="00E6104A"/>
    <w:rsid w:val="00E61348"/>
    <w:rsid w:val="00E61737"/>
    <w:rsid w:val="00E618ED"/>
    <w:rsid w:val="00E627F5"/>
    <w:rsid w:val="00E6282B"/>
    <w:rsid w:val="00E628B2"/>
    <w:rsid w:val="00E6294F"/>
    <w:rsid w:val="00E62DA6"/>
    <w:rsid w:val="00E62E05"/>
    <w:rsid w:val="00E6331F"/>
    <w:rsid w:val="00E6334A"/>
    <w:rsid w:val="00E6336A"/>
    <w:rsid w:val="00E633EC"/>
    <w:rsid w:val="00E634EF"/>
    <w:rsid w:val="00E63526"/>
    <w:rsid w:val="00E63851"/>
    <w:rsid w:val="00E638E3"/>
    <w:rsid w:val="00E63AFB"/>
    <w:rsid w:val="00E63B3C"/>
    <w:rsid w:val="00E63D8B"/>
    <w:rsid w:val="00E63DB6"/>
    <w:rsid w:val="00E63E56"/>
    <w:rsid w:val="00E63EE7"/>
    <w:rsid w:val="00E640A8"/>
    <w:rsid w:val="00E640DB"/>
    <w:rsid w:val="00E642FE"/>
    <w:rsid w:val="00E6439E"/>
    <w:rsid w:val="00E64672"/>
    <w:rsid w:val="00E647C8"/>
    <w:rsid w:val="00E648AC"/>
    <w:rsid w:val="00E64977"/>
    <w:rsid w:val="00E64BF0"/>
    <w:rsid w:val="00E65175"/>
    <w:rsid w:val="00E652A1"/>
    <w:rsid w:val="00E65746"/>
    <w:rsid w:val="00E6584B"/>
    <w:rsid w:val="00E65881"/>
    <w:rsid w:val="00E65A17"/>
    <w:rsid w:val="00E65AEB"/>
    <w:rsid w:val="00E65BFD"/>
    <w:rsid w:val="00E65C50"/>
    <w:rsid w:val="00E65DD8"/>
    <w:rsid w:val="00E65E07"/>
    <w:rsid w:val="00E660E7"/>
    <w:rsid w:val="00E66216"/>
    <w:rsid w:val="00E6637D"/>
    <w:rsid w:val="00E668D1"/>
    <w:rsid w:val="00E66984"/>
    <w:rsid w:val="00E66B1C"/>
    <w:rsid w:val="00E66B98"/>
    <w:rsid w:val="00E66BCC"/>
    <w:rsid w:val="00E66BCD"/>
    <w:rsid w:val="00E66C93"/>
    <w:rsid w:val="00E66F1A"/>
    <w:rsid w:val="00E672C8"/>
    <w:rsid w:val="00E6735F"/>
    <w:rsid w:val="00E67520"/>
    <w:rsid w:val="00E6779A"/>
    <w:rsid w:val="00E677E2"/>
    <w:rsid w:val="00E67852"/>
    <w:rsid w:val="00E67AE8"/>
    <w:rsid w:val="00E67BDA"/>
    <w:rsid w:val="00E67DC1"/>
    <w:rsid w:val="00E67E0E"/>
    <w:rsid w:val="00E67E9A"/>
    <w:rsid w:val="00E70835"/>
    <w:rsid w:val="00E708DA"/>
    <w:rsid w:val="00E70C52"/>
    <w:rsid w:val="00E70CCD"/>
    <w:rsid w:val="00E70D6C"/>
    <w:rsid w:val="00E7102C"/>
    <w:rsid w:val="00E711FF"/>
    <w:rsid w:val="00E71321"/>
    <w:rsid w:val="00E71724"/>
    <w:rsid w:val="00E71788"/>
    <w:rsid w:val="00E71924"/>
    <w:rsid w:val="00E71EB2"/>
    <w:rsid w:val="00E71F46"/>
    <w:rsid w:val="00E72090"/>
    <w:rsid w:val="00E7220D"/>
    <w:rsid w:val="00E72318"/>
    <w:rsid w:val="00E7262D"/>
    <w:rsid w:val="00E72691"/>
    <w:rsid w:val="00E726A0"/>
    <w:rsid w:val="00E7283D"/>
    <w:rsid w:val="00E72A31"/>
    <w:rsid w:val="00E72AD2"/>
    <w:rsid w:val="00E72C1D"/>
    <w:rsid w:val="00E72C87"/>
    <w:rsid w:val="00E72E32"/>
    <w:rsid w:val="00E72F31"/>
    <w:rsid w:val="00E73063"/>
    <w:rsid w:val="00E73081"/>
    <w:rsid w:val="00E730C5"/>
    <w:rsid w:val="00E730E6"/>
    <w:rsid w:val="00E7323F"/>
    <w:rsid w:val="00E732E4"/>
    <w:rsid w:val="00E73378"/>
    <w:rsid w:val="00E733E3"/>
    <w:rsid w:val="00E7348A"/>
    <w:rsid w:val="00E73AB2"/>
    <w:rsid w:val="00E73B49"/>
    <w:rsid w:val="00E73CA5"/>
    <w:rsid w:val="00E74120"/>
    <w:rsid w:val="00E74193"/>
    <w:rsid w:val="00E74276"/>
    <w:rsid w:val="00E742DC"/>
    <w:rsid w:val="00E7446B"/>
    <w:rsid w:val="00E74664"/>
    <w:rsid w:val="00E7467C"/>
    <w:rsid w:val="00E74B24"/>
    <w:rsid w:val="00E74C14"/>
    <w:rsid w:val="00E7517E"/>
    <w:rsid w:val="00E75276"/>
    <w:rsid w:val="00E753BF"/>
    <w:rsid w:val="00E753DE"/>
    <w:rsid w:val="00E75464"/>
    <w:rsid w:val="00E75842"/>
    <w:rsid w:val="00E759D7"/>
    <w:rsid w:val="00E75A20"/>
    <w:rsid w:val="00E75DC0"/>
    <w:rsid w:val="00E76098"/>
    <w:rsid w:val="00E76272"/>
    <w:rsid w:val="00E763A8"/>
    <w:rsid w:val="00E764C9"/>
    <w:rsid w:val="00E76603"/>
    <w:rsid w:val="00E766A4"/>
    <w:rsid w:val="00E766B5"/>
    <w:rsid w:val="00E766F9"/>
    <w:rsid w:val="00E76AD2"/>
    <w:rsid w:val="00E76B3A"/>
    <w:rsid w:val="00E76E46"/>
    <w:rsid w:val="00E77030"/>
    <w:rsid w:val="00E77183"/>
    <w:rsid w:val="00E77230"/>
    <w:rsid w:val="00E77833"/>
    <w:rsid w:val="00E77B40"/>
    <w:rsid w:val="00E77CB2"/>
    <w:rsid w:val="00E77DDE"/>
    <w:rsid w:val="00E802CA"/>
    <w:rsid w:val="00E8033F"/>
    <w:rsid w:val="00E8058F"/>
    <w:rsid w:val="00E8061A"/>
    <w:rsid w:val="00E80CFF"/>
    <w:rsid w:val="00E80D14"/>
    <w:rsid w:val="00E80EBF"/>
    <w:rsid w:val="00E80F6C"/>
    <w:rsid w:val="00E81156"/>
    <w:rsid w:val="00E81159"/>
    <w:rsid w:val="00E8162F"/>
    <w:rsid w:val="00E81E9D"/>
    <w:rsid w:val="00E82055"/>
    <w:rsid w:val="00E82347"/>
    <w:rsid w:val="00E823BC"/>
    <w:rsid w:val="00E82485"/>
    <w:rsid w:val="00E82536"/>
    <w:rsid w:val="00E825B7"/>
    <w:rsid w:val="00E826A8"/>
    <w:rsid w:val="00E828FC"/>
    <w:rsid w:val="00E82952"/>
    <w:rsid w:val="00E82A2E"/>
    <w:rsid w:val="00E82B0A"/>
    <w:rsid w:val="00E82B88"/>
    <w:rsid w:val="00E82C62"/>
    <w:rsid w:val="00E82D90"/>
    <w:rsid w:val="00E830D2"/>
    <w:rsid w:val="00E835D8"/>
    <w:rsid w:val="00E83693"/>
    <w:rsid w:val="00E83936"/>
    <w:rsid w:val="00E83AB2"/>
    <w:rsid w:val="00E83F6A"/>
    <w:rsid w:val="00E842C3"/>
    <w:rsid w:val="00E842F2"/>
    <w:rsid w:val="00E844E9"/>
    <w:rsid w:val="00E845CA"/>
    <w:rsid w:val="00E846C0"/>
    <w:rsid w:val="00E84D56"/>
    <w:rsid w:val="00E84D79"/>
    <w:rsid w:val="00E84E6E"/>
    <w:rsid w:val="00E85338"/>
    <w:rsid w:val="00E85701"/>
    <w:rsid w:val="00E857CD"/>
    <w:rsid w:val="00E85874"/>
    <w:rsid w:val="00E858FB"/>
    <w:rsid w:val="00E85A42"/>
    <w:rsid w:val="00E85C0F"/>
    <w:rsid w:val="00E85DFD"/>
    <w:rsid w:val="00E85EB0"/>
    <w:rsid w:val="00E85EB4"/>
    <w:rsid w:val="00E860D3"/>
    <w:rsid w:val="00E8626A"/>
    <w:rsid w:val="00E8653B"/>
    <w:rsid w:val="00E865FA"/>
    <w:rsid w:val="00E8676E"/>
    <w:rsid w:val="00E868A1"/>
    <w:rsid w:val="00E86A05"/>
    <w:rsid w:val="00E86EF0"/>
    <w:rsid w:val="00E87119"/>
    <w:rsid w:val="00E8715D"/>
    <w:rsid w:val="00E874D9"/>
    <w:rsid w:val="00E87AA4"/>
    <w:rsid w:val="00E900D3"/>
    <w:rsid w:val="00E900DE"/>
    <w:rsid w:val="00E900E3"/>
    <w:rsid w:val="00E90AE8"/>
    <w:rsid w:val="00E90DB6"/>
    <w:rsid w:val="00E91062"/>
    <w:rsid w:val="00E91213"/>
    <w:rsid w:val="00E9174B"/>
    <w:rsid w:val="00E91BFA"/>
    <w:rsid w:val="00E91C80"/>
    <w:rsid w:val="00E91CAC"/>
    <w:rsid w:val="00E91CC1"/>
    <w:rsid w:val="00E91D0F"/>
    <w:rsid w:val="00E92044"/>
    <w:rsid w:val="00E92062"/>
    <w:rsid w:val="00E92280"/>
    <w:rsid w:val="00E92353"/>
    <w:rsid w:val="00E9238F"/>
    <w:rsid w:val="00E923EF"/>
    <w:rsid w:val="00E92582"/>
    <w:rsid w:val="00E92585"/>
    <w:rsid w:val="00E9278B"/>
    <w:rsid w:val="00E92B08"/>
    <w:rsid w:val="00E92CD2"/>
    <w:rsid w:val="00E92F24"/>
    <w:rsid w:val="00E92FBC"/>
    <w:rsid w:val="00E9327B"/>
    <w:rsid w:val="00E9331C"/>
    <w:rsid w:val="00E9340A"/>
    <w:rsid w:val="00E9340B"/>
    <w:rsid w:val="00E93469"/>
    <w:rsid w:val="00E936C8"/>
    <w:rsid w:val="00E9398C"/>
    <w:rsid w:val="00E939C7"/>
    <w:rsid w:val="00E93CD7"/>
    <w:rsid w:val="00E94114"/>
    <w:rsid w:val="00E94511"/>
    <w:rsid w:val="00E94597"/>
    <w:rsid w:val="00E94678"/>
    <w:rsid w:val="00E9476B"/>
    <w:rsid w:val="00E948A5"/>
    <w:rsid w:val="00E94B09"/>
    <w:rsid w:val="00E94E1B"/>
    <w:rsid w:val="00E94E6A"/>
    <w:rsid w:val="00E952C5"/>
    <w:rsid w:val="00E95342"/>
    <w:rsid w:val="00E953BA"/>
    <w:rsid w:val="00E955B5"/>
    <w:rsid w:val="00E957E4"/>
    <w:rsid w:val="00E95A40"/>
    <w:rsid w:val="00E95B04"/>
    <w:rsid w:val="00E95B57"/>
    <w:rsid w:val="00E960A4"/>
    <w:rsid w:val="00E960B2"/>
    <w:rsid w:val="00E960D4"/>
    <w:rsid w:val="00E9627B"/>
    <w:rsid w:val="00E963D2"/>
    <w:rsid w:val="00E964D0"/>
    <w:rsid w:val="00E968EA"/>
    <w:rsid w:val="00E96D69"/>
    <w:rsid w:val="00E96F8F"/>
    <w:rsid w:val="00E974B5"/>
    <w:rsid w:val="00E979D1"/>
    <w:rsid w:val="00E97A7B"/>
    <w:rsid w:val="00E97B1B"/>
    <w:rsid w:val="00E97DFC"/>
    <w:rsid w:val="00E97EAF"/>
    <w:rsid w:val="00E97ECF"/>
    <w:rsid w:val="00EA00E2"/>
    <w:rsid w:val="00EA04E2"/>
    <w:rsid w:val="00EA0710"/>
    <w:rsid w:val="00EA089B"/>
    <w:rsid w:val="00EA0A6A"/>
    <w:rsid w:val="00EA0F58"/>
    <w:rsid w:val="00EA0FEA"/>
    <w:rsid w:val="00EA132E"/>
    <w:rsid w:val="00EA1464"/>
    <w:rsid w:val="00EA167E"/>
    <w:rsid w:val="00EA1716"/>
    <w:rsid w:val="00EA1F13"/>
    <w:rsid w:val="00EA1FDA"/>
    <w:rsid w:val="00EA22A3"/>
    <w:rsid w:val="00EA237F"/>
    <w:rsid w:val="00EA23C3"/>
    <w:rsid w:val="00EA253B"/>
    <w:rsid w:val="00EA25ED"/>
    <w:rsid w:val="00EA2616"/>
    <w:rsid w:val="00EA293A"/>
    <w:rsid w:val="00EA2BC0"/>
    <w:rsid w:val="00EA2C69"/>
    <w:rsid w:val="00EA30E0"/>
    <w:rsid w:val="00EA30F9"/>
    <w:rsid w:val="00EA312E"/>
    <w:rsid w:val="00EA31D7"/>
    <w:rsid w:val="00EA37DA"/>
    <w:rsid w:val="00EA3CCC"/>
    <w:rsid w:val="00EA3E51"/>
    <w:rsid w:val="00EA3E78"/>
    <w:rsid w:val="00EA3F93"/>
    <w:rsid w:val="00EA3FF7"/>
    <w:rsid w:val="00EA4227"/>
    <w:rsid w:val="00EA4501"/>
    <w:rsid w:val="00EA481B"/>
    <w:rsid w:val="00EA4862"/>
    <w:rsid w:val="00EA4977"/>
    <w:rsid w:val="00EA497C"/>
    <w:rsid w:val="00EA4EBF"/>
    <w:rsid w:val="00EA4EF4"/>
    <w:rsid w:val="00EA5477"/>
    <w:rsid w:val="00EA57D1"/>
    <w:rsid w:val="00EA58C3"/>
    <w:rsid w:val="00EA5AEA"/>
    <w:rsid w:val="00EA5CB5"/>
    <w:rsid w:val="00EA5F59"/>
    <w:rsid w:val="00EA5FF8"/>
    <w:rsid w:val="00EA6048"/>
    <w:rsid w:val="00EA64FA"/>
    <w:rsid w:val="00EA65AD"/>
    <w:rsid w:val="00EA6657"/>
    <w:rsid w:val="00EA6683"/>
    <w:rsid w:val="00EA68EB"/>
    <w:rsid w:val="00EA695C"/>
    <w:rsid w:val="00EA696F"/>
    <w:rsid w:val="00EA69CA"/>
    <w:rsid w:val="00EA6E44"/>
    <w:rsid w:val="00EA7100"/>
    <w:rsid w:val="00EA71EF"/>
    <w:rsid w:val="00EA75E0"/>
    <w:rsid w:val="00EA76FF"/>
    <w:rsid w:val="00EA7743"/>
    <w:rsid w:val="00EA7A2E"/>
    <w:rsid w:val="00EA7AC2"/>
    <w:rsid w:val="00EA7BE7"/>
    <w:rsid w:val="00EA7C4A"/>
    <w:rsid w:val="00EA7C4E"/>
    <w:rsid w:val="00EA7C66"/>
    <w:rsid w:val="00EA7C74"/>
    <w:rsid w:val="00EA7D47"/>
    <w:rsid w:val="00EB04EF"/>
    <w:rsid w:val="00EB067E"/>
    <w:rsid w:val="00EB07D0"/>
    <w:rsid w:val="00EB092D"/>
    <w:rsid w:val="00EB09C8"/>
    <w:rsid w:val="00EB0A70"/>
    <w:rsid w:val="00EB0C64"/>
    <w:rsid w:val="00EB1212"/>
    <w:rsid w:val="00EB15F3"/>
    <w:rsid w:val="00EB18DD"/>
    <w:rsid w:val="00EB1B69"/>
    <w:rsid w:val="00EB1ED5"/>
    <w:rsid w:val="00EB2080"/>
    <w:rsid w:val="00EB21E4"/>
    <w:rsid w:val="00EB222D"/>
    <w:rsid w:val="00EB2289"/>
    <w:rsid w:val="00EB24C6"/>
    <w:rsid w:val="00EB25F6"/>
    <w:rsid w:val="00EB278D"/>
    <w:rsid w:val="00EB2D3A"/>
    <w:rsid w:val="00EB2F32"/>
    <w:rsid w:val="00EB3065"/>
    <w:rsid w:val="00EB30F0"/>
    <w:rsid w:val="00EB321A"/>
    <w:rsid w:val="00EB3288"/>
    <w:rsid w:val="00EB3497"/>
    <w:rsid w:val="00EB34B9"/>
    <w:rsid w:val="00EB3AEF"/>
    <w:rsid w:val="00EB3C24"/>
    <w:rsid w:val="00EB3FA7"/>
    <w:rsid w:val="00EB411E"/>
    <w:rsid w:val="00EB4124"/>
    <w:rsid w:val="00EB4145"/>
    <w:rsid w:val="00EB4610"/>
    <w:rsid w:val="00EB4CF7"/>
    <w:rsid w:val="00EB5254"/>
    <w:rsid w:val="00EB5276"/>
    <w:rsid w:val="00EB5445"/>
    <w:rsid w:val="00EB549F"/>
    <w:rsid w:val="00EB54EA"/>
    <w:rsid w:val="00EB5582"/>
    <w:rsid w:val="00EB580B"/>
    <w:rsid w:val="00EB58F7"/>
    <w:rsid w:val="00EB5EC9"/>
    <w:rsid w:val="00EB5F4B"/>
    <w:rsid w:val="00EB6A22"/>
    <w:rsid w:val="00EB6DA1"/>
    <w:rsid w:val="00EB6E3E"/>
    <w:rsid w:val="00EB6E70"/>
    <w:rsid w:val="00EB6FDE"/>
    <w:rsid w:val="00EB71C6"/>
    <w:rsid w:val="00EB72E7"/>
    <w:rsid w:val="00EB7315"/>
    <w:rsid w:val="00EB747F"/>
    <w:rsid w:val="00EB792F"/>
    <w:rsid w:val="00EB7B95"/>
    <w:rsid w:val="00EB7C93"/>
    <w:rsid w:val="00EB7F58"/>
    <w:rsid w:val="00EC0075"/>
    <w:rsid w:val="00EC00A4"/>
    <w:rsid w:val="00EC00B6"/>
    <w:rsid w:val="00EC01FF"/>
    <w:rsid w:val="00EC029A"/>
    <w:rsid w:val="00EC03B6"/>
    <w:rsid w:val="00EC042D"/>
    <w:rsid w:val="00EC09AC"/>
    <w:rsid w:val="00EC0B1D"/>
    <w:rsid w:val="00EC0B4E"/>
    <w:rsid w:val="00EC1365"/>
    <w:rsid w:val="00EC1508"/>
    <w:rsid w:val="00EC159F"/>
    <w:rsid w:val="00EC1745"/>
    <w:rsid w:val="00EC17B0"/>
    <w:rsid w:val="00EC1B6C"/>
    <w:rsid w:val="00EC1E4D"/>
    <w:rsid w:val="00EC231D"/>
    <w:rsid w:val="00EC2420"/>
    <w:rsid w:val="00EC252C"/>
    <w:rsid w:val="00EC284B"/>
    <w:rsid w:val="00EC2F8F"/>
    <w:rsid w:val="00EC36FF"/>
    <w:rsid w:val="00EC3968"/>
    <w:rsid w:val="00EC41BF"/>
    <w:rsid w:val="00EC4406"/>
    <w:rsid w:val="00EC443A"/>
    <w:rsid w:val="00EC4710"/>
    <w:rsid w:val="00EC48D3"/>
    <w:rsid w:val="00EC4B49"/>
    <w:rsid w:val="00EC4F99"/>
    <w:rsid w:val="00EC4FB8"/>
    <w:rsid w:val="00EC507A"/>
    <w:rsid w:val="00EC50C6"/>
    <w:rsid w:val="00EC51DD"/>
    <w:rsid w:val="00EC5389"/>
    <w:rsid w:val="00EC56B5"/>
    <w:rsid w:val="00EC56D1"/>
    <w:rsid w:val="00EC5994"/>
    <w:rsid w:val="00EC5A1D"/>
    <w:rsid w:val="00EC5AD2"/>
    <w:rsid w:val="00EC61D0"/>
    <w:rsid w:val="00EC6350"/>
    <w:rsid w:val="00EC6787"/>
    <w:rsid w:val="00EC6803"/>
    <w:rsid w:val="00EC6B8D"/>
    <w:rsid w:val="00EC6C23"/>
    <w:rsid w:val="00EC6D55"/>
    <w:rsid w:val="00EC6E0F"/>
    <w:rsid w:val="00EC6F20"/>
    <w:rsid w:val="00EC733B"/>
    <w:rsid w:val="00EC7527"/>
    <w:rsid w:val="00EC7BC5"/>
    <w:rsid w:val="00ED013C"/>
    <w:rsid w:val="00ED0155"/>
    <w:rsid w:val="00ED025E"/>
    <w:rsid w:val="00ED0274"/>
    <w:rsid w:val="00ED0306"/>
    <w:rsid w:val="00ED0358"/>
    <w:rsid w:val="00ED03E4"/>
    <w:rsid w:val="00ED0452"/>
    <w:rsid w:val="00ED0516"/>
    <w:rsid w:val="00ED077B"/>
    <w:rsid w:val="00ED0AA8"/>
    <w:rsid w:val="00ED0AB0"/>
    <w:rsid w:val="00ED0CCA"/>
    <w:rsid w:val="00ED0F2A"/>
    <w:rsid w:val="00ED117E"/>
    <w:rsid w:val="00ED12D3"/>
    <w:rsid w:val="00ED14AB"/>
    <w:rsid w:val="00ED16C7"/>
    <w:rsid w:val="00ED1811"/>
    <w:rsid w:val="00ED199A"/>
    <w:rsid w:val="00ED19F5"/>
    <w:rsid w:val="00ED1AD8"/>
    <w:rsid w:val="00ED1FF3"/>
    <w:rsid w:val="00ED2185"/>
    <w:rsid w:val="00ED2196"/>
    <w:rsid w:val="00ED22E9"/>
    <w:rsid w:val="00ED2333"/>
    <w:rsid w:val="00ED2602"/>
    <w:rsid w:val="00ED29E7"/>
    <w:rsid w:val="00ED2A42"/>
    <w:rsid w:val="00ED2AFF"/>
    <w:rsid w:val="00ED2C8F"/>
    <w:rsid w:val="00ED3635"/>
    <w:rsid w:val="00ED36A4"/>
    <w:rsid w:val="00ED372C"/>
    <w:rsid w:val="00ED374D"/>
    <w:rsid w:val="00ED3A07"/>
    <w:rsid w:val="00ED3B06"/>
    <w:rsid w:val="00ED3CB4"/>
    <w:rsid w:val="00ED3D5D"/>
    <w:rsid w:val="00ED3DE4"/>
    <w:rsid w:val="00ED3E2E"/>
    <w:rsid w:val="00ED3E94"/>
    <w:rsid w:val="00ED3ECF"/>
    <w:rsid w:val="00ED3FC2"/>
    <w:rsid w:val="00ED4213"/>
    <w:rsid w:val="00ED4349"/>
    <w:rsid w:val="00ED436D"/>
    <w:rsid w:val="00ED43A7"/>
    <w:rsid w:val="00ED48ED"/>
    <w:rsid w:val="00ED4AF2"/>
    <w:rsid w:val="00ED4C94"/>
    <w:rsid w:val="00ED50F0"/>
    <w:rsid w:val="00ED52E7"/>
    <w:rsid w:val="00ED544E"/>
    <w:rsid w:val="00ED5934"/>
    <w:rsid w:val="00ED59C8"/>
    <w:rsid w:val="00ED5BD9"/>
    <w:rsid w:val="00ED5C81"/>
    <w:rsid w:val="00ED5D32"/>
    <w:rsid w:val="00ED5D91"/>
    <w:rsid w:val="00ED6000"/>
    <w:rsid w:val="00ED6093"/>
    <w:rsid w:val="00ED629E"/>
    <w:rsid w:val="00ED6369"/>
    <w:rsid w:val="00ED6671"/>
    <w:rsid w:val="00ED6869"/>
    <w:rsid w:val="00ED6E5A"/>
    <w:rsid w:val="00ED6F81"/>
    <w:rsid w:val="00ED711A"/>
    <w:rsid w:val="00ED71A4"/>
    <w:rsid w:val="00ED722A"/>
    <w:rsid w:val="00ED74F0"/>
    <w:rsid w:val="00ED75B1"/>
    <w:rsid w:val="00ED761B"/>
    <w:rsid w:val="00ED76A3"/>
    <w:rsid w:val="00ED78D1"/>
    <w:rsid w:val="00ED7FEA"/>
    <w:rsid w:val="00EE01F1"/>
    <w:rsid w:val="00EE0257"/>
    <w:rsid w:val="00EE0637"/>
    <w:rsid w:val="00EE0850"/>
    <w:rsid w:val="00EE0C56"/>
    <w:rsid w:val="00EE0D2B"/>
    <w:rsid w:val="00EE0E61"/>
    <w:rsid w:val="00EE0FB1"/>
    <w:rsid w:val="00EE13BB"/>
    <w:rsid w:val="00EE13DB"/>
    <w:rsid w:val="00EE15E2"/>
    <w:rsid w:val="00EE172C"/>
    <w:rsid w:val="00EE1938"/>
    <w:rsid w:val="00EE19D6"/>
    <w:rsid w:val="00EE1AA7"/>
    <w:rsid w:val="00EE1CC5"/>
    <w:rsid w:val="00EE1D5F"/>
    <w:rsid w:val="00EE1ED8"/>
    <w:rsid w:val="00EE21F0"/>
    <w:rsid w:val="00EE23E0"/>
    <w:rsid w:val="00EE28B9"/>
    <w:rsid w:val="00EE2DB9"/>
    <w:rsid w:val="00EE2E65"/>
    <w:rsid w:val="00EE2FD2"/>
    <w:rsid w:val="00EE3042"/>
    <w:rsid w:val="00EE3480"/>
    <w:rsid w:val="00EE3704"/>
    <w:rsid w:val="00EE3882"/>
    <w:rsid w:val="00EE3A08"/>
    <w:rsid w:val="00EE3ED7"/>
    <w:rsid w:val="00EE3EFE"/>
    <w:rsid w:val="00EE440B"/>
    <w:rsid w:val="00EE45EB"/>
    <w:rsid w:val="00EE486C"/>
    <w:rsid w:val="00EE4876"/>
    <w:rsid w:val="00EE4E9A"/>
    <w:rsid w:val="00EE5123"/>
    <w:rsid w:val="00EE5252"/>
    <w:rsid w:val="00EE525A"/>
    <w:rsid w:val="00EE561F"/>
    <w:rsid w:val="00EE5689"/>
    <w:rsid w:val="00EE5759"/>
    <w:rsid w:val="00EE58C6"/>
    <w:rsid w:val="00EE5AD2"/>
    <w:rsid w:val="00EE5C66"/>
    <w:rsid w:val="00EE5D99"/>
    <w:rsid w:val="00EE60B9"/>
    <w:rsid w:val="00EE6408"/>
    <w:rsid w:val="00EE65DB"/>
    <w:rsid w:val="00EE66D8"/>
    <w:rsid w:val="00EE683B"/>
    <w:rsid w:val="00EE69D3"/>
    <w:rsid w:val="00EE6A99"/>
    <w:rsid w:val="00EE6B9E"/>
    <w:rsid w:val="00EE6DC9"/>
    <w:rsid w:val="00EE6DD7"/>
    <w:rsid w:val="00EE6FAF"/>
    <w:rsid w:val="00EE71CE"/>
    <w:rsid w:val="00EE7215"/>
    <w:rsid w:val="00EE72E5"/>
    <w:rsid w:val="00EE7813"/>
    <w:rsid w:val="00EE78CC"/>
    <w:rsid w:val="00EE799F"/>
    <w:rsid w:val="00EE7C1B"/>
    <w:rsid w:val="00EE7DC9"/>
    <w:rsid w:val="00EE7E55"/>
    <w:rsid w:val="00EE7E83"/>
    <w:rsid w:val="00EE7E8A"/>
    <w:rsid w:val="00EF0124"/>
    <w:rsid w:val="00EF01B0"/>
    <w:rsid w:val="00EF04AD"/>
    <w:rsid w:val="00EF054D"/>
    <w:rsid w:val="00EF09C1"/>
    <w:rsid w:val="00EF0A24"/>
    <w:rsid w:val="00EF0BC3"/>
    <w:rsid w:val="00EF0E93"/>
    <w:rsid w:val="00EF1038"/>
    <w:rsid w:val="00EF1341"/>
    <w:rsid w:val="00EF136B"/>
    <w:rsid w:val="00EF13AF"/>
    <w:rsid w:val="00EF1492"/>
    <w:rsid w:val="00EF1573"/>
    <w:rsid w:val="00EF15ED"/>
    <w:rsid w:val="00EF16EF"/>
    <w:rsid w:val="00EF1D87"/>
    <w:rsid w:val="00EF1E21"/>
    <w:rsid w:val="00EF216F"/>
    <w:rsid w:val="00EF21F4"/>
    <w:rsid w:val="00EF2325"/>
    <w:rsid w:val="00EF25F0"/>
    <w:rsid w:val="00EF263D"/>
    <w:rsid w:val="00EF2687"/>
    <w:rsid w:val="00EF268F"/>
    <w:rsid w:val="00EF2E12"/>
    <w:rsid w:val="00EF2E27"/>
    <w:rsid w:val="00EF2E55"/>
    <w:rsid w:val="00EF30E8"/>
    <w:rsid w:val="00EF32F2"/>
    <w:rsid w:val="00EF33D4"/>
    <w:rsid w:val="00EF3514"/>
    <w:rsid w:val="00EF3860"/>
    <w:rsid w:val="00EF3971"/>
    <w:rsid w:val="00EF3AF9"/>
    <w:rsid w:val="00EF3B39"/>
    <w:rsid w:val="00EF3D32"/>
    <w:rsid w:val="00EF3E41"/>
    <w:rsid w:val="00EF416D"/>
    <w:rsid w:val="00EF4292"/>
    <w:rsid w:val="00EF4338"/>
    <w:rsid w:val="00EF458A"/>
    <w:rsid w:val="00EF4656"/>
    <w:rsid w:val="00EF46B1"/>
    <w:rsid w:val="00EF483F"/>
    <w:rsid w:val="00EF5246"/>
    <w:rsid w:val="00EF5252"/>
    <w:rsid w:val="00EF52B2"/>
    <w:rsid w:val="00EF5456"/>
    <w:rsid w:val="00EF560D"/>
    <w:rsid w:val="00EF566D"/>
    <w:rsid w:val="00EF56A2"/>
    <w:rsid w:val="00EF5803"/>
    <w:rsid w:val="00EF580C"/>
    <w:rsid w:val="00EF5CD3"/>
    <w:rsid w:val="00EF5E97"/>
    <w:rsid w:val="00EF5F15"/>
    <w:rsid w:val="00EF5F2F"/>
    <w:rsid w:val="00EF635A"/>
    <w:rsid w:val="00EF678A"/>
    <w:rsid w:val="00EF67E7"/>
    <w:rsid w:val="00EF6B27"/>
    <w:rsid w:val="00EF6FCE"/>
    <w:rsid w:val="00EF6FD5"/>
    <w:rsid w:val="00EF725F"/>
    <w:rsid w:val="00EF761A"/>
    <w:rsid w:val="00EF7663"/>
    <w:rsid w:val="00EF767B"/>
    <w:rsid w:val="00EF76D5"/>
    <w:rsid w:val="00EF7D9C"/>
    <w:rsid w:val="00EF7F64"/>
    <w:rsid w:val="00F00033"/>
    <w:rsid w:val="00F00048"/>
    <w:rsid w:val="00F000AC"/>
    <w:rsid w:val="00F0016C"/>
    <w:rsid w:val="00F00233"/>
    <w:rsid w:val="00F0041A"/>
    <w:rsid w:val="00F005E1"/>
    <w:rsid w:val="00F00686"/>
    <w:rsid w:val="00F007F1"/>
    <w:rsid w:val="00F0084F"/>
    <w:rsid w:val="00F00AF1"/>
    <w:rsid w:val="00F00B4F"/>
    <w:rsid w:val="00F00B7C"/>
    <w:rsid w:val="00F00CE8"/>
    <w:rsid w:val="00F00E0D"/>
    <w:rsid w:val="00F00EEF"/>
    <w:rsid w:val="00F00FD9"/>
    <w:rsid w:val="00F0116F"/>
    <w:rsid w:val="00F012CB"/>
    <w:rsid w:val="00F014D8"/>
    <w:rsid w:val="00F01504"/>
    <w:rsid w:val="00F0152C"/>
    <w:rsid w:val="00F0181E"/>
    <w:rsid w:val="00F01BE2"/>
    <w:rsid w:val="00F01C4B"/>
    <w:rsid w:val="00F01E78"/>
    <w:rsid w:val="00F021E9"/>
    <w:rsid w:val="00F02511"/>
    <w:rsid w:val="00F0283E"/>
    <w:rsid w:val="00F02B9D"/>
    <w:rsid w:val="00F02C1F"/>
    <w:rsid w:val="00F02CD4"/>
    <w:rsid w:val="00F02DE1"/>
    <w:rsid w:val="00F02FC8"/>
    <w:rsid w:val="00F0304A"/>
    <w:rsid w:val="00F0304F"/>
    <w:rsid w:val="00F03570"/>
    <w:rsid w:val="00F035BF"/>
    <w:rsid w:val="00F03722"/>
    <w:rsid w:val="00F037C8"/>
    <w:rsid w:val="00F0391B"/>
    <w:rsid w:val="00F03AE6"/>
    <w:rsid w:val="00F03DA4"/>
    <w:rsid w:val="00F04573"/>
    <w:rsid w:val="00F04B75"/>
    <w:rsid w:val="00F04D0F"/>
    <w:rsid w:val="00F04F64"/>
    <w:rsid w:val="00F05036"/>
    <w:rsid w:val="00F05064"/>
    <w:rsid w:val="00F05204"/>
    <w:rsid w:val="00F05419"/>
    <w:rsid w:val="00F05505"/>
    <w:rsid w:val="00F056C0"/>
    <w:rsid w:val="00F057ED"/>
    <w:rsid w:val="00F058AC"/>
    <w:rsid w:val="00F05A43"/>
    <w:rsid w:val="00F05B54"/>
    <w:rsid w:val="00F05C74"/>
    <w:rsid w:val="00F05CE6"/>
    <w:rsid w:val="00F05DC0"/>
    <w:rsid w:val="00F05EAD"/>
    <w:rsid w:val="00F05EE4"/>
    <w:rsid w:val="00F0601C"/>
    <w:rsid w:val="00F060E4"/>
    <w:rsid w:val="00F062B1"/>
    <w:rsid w:val="00F063D9"/>
    <w:rsid w:val="00F06618"/>
    <w:rsid w:val="00F0675F"/>
    <w:rsid w:val="00F06DF3"/>
    <w:rsid w:val="00F070F2"/>
    <w:rsid w:val="00F0739F"/>
    <w:rsid w:val="00F074B1"/>
    <w:rsid w:val="00F076B3"/>
    <w:rsid w:val="00F07872"/>
    <w:rsid w:val="00F07C18"/>
    <w:rsid w:val="00F07D7C"/>
    <w:rsid w:val="00F07E34"/>
    <w:rsid w:val="00F100D6"/>
    <w:rsid w:val="00F1017A"/>
    <w:rsid w:val="00F10295"/>
    <w:rsid w:val="00F1030F"/>
    <w:rsid w:val="00F104A9"/>
    <w:rsid w:val="00F10636"/>
    <w:rsid w:val="00F108CA"/>
    <w:rsid w:val="00F10938"/>
    <w:rsid w:val="00F10A75"/>
    <w:rsid w:val="00F10F47"/>
    <w:rsid w:val="00F10FB4"/>
    <w:rsid w:val="00F118D8"/>
    <w:rsid w:val="00F11C6B"/>
    <w:rsid w:val="00F1217C"/>
    <w:rsid w:val="00F12203"/>
    <w:rsid w:val="00F12AE5"/>
    <w:rsid w:val="00F12F7E"/>
    <w:rsid w:val="00F13095"/>
    <w:rsid w:val="00F13130"/>
    <w:rsid w:val="00F13355"/>
    <w:rsid w:val="00F134B5"/>
    <w:rsid w:val="00F134DC"/>
    <w:rsid w:val="00F13626"/>
    <w:rsid w:val="00F13663"/>
    <w:rsid w:val="00F13665"/>
    <w:rsid w:val="00F13A4A"/>
    <w:rsid w:val="00F13D70"/>
    <w:rsid w:val="00F13D7B"/>
    <w:rsid w:val="00F14261"/>
    <w:rsid w:val="00F14346"/>
    <w:rsid w:val="00F14809"/>
    <w:rsid w:val="00F148B7"/>
    <w:rsid w:val="00F14962"/>
    <w:rsid w:val="00F14A5D"/>
    <w:rsid w:val="00F14B17"/>
    <w:rsid w:val="00F14F9A"/>
    <w:rsid w:val="00F14FB4"/>
    <w:rsid w:val="00F14FED"/>
    <w:rsid w:val="00F15050"/>
    <w:rsid w:val="00F1515C"/>
    <w:rsid w:val="00F151B5"/>
    <w:rsid w:val="00F15A26"/>
    <w:rsid w:val="00F15D33"/>
    <w:rsid w:val="00F15FB6"/>
    <w:rsid w:val="00F16399"/>
    <w:rsid w:val="00F163D9"/>
    <w:rsid w:val="00F167FD"/>
    <w:rsid w:val="00F16C1B"/>
    <w:rsid w:val="00F16ED2"/>
    <w:rsid w:val="00F1716B"/>
    <w:rsid w:val="00F1727A"/>
    <w:rsid w:val="00F1730E"/>
    <w:rsid w:val="00F173FF"/>
    <w:rsid w:val="00F17417"/>
    <w:rsid w:val="00F17437"/>
    <w:rsid w:val="00F1761F"/>
    <w:rsid w:val="00F1786C"/>
    <w:rsid w:val="00F17A62"/>
    <w:rsid w:val="00F17B0E"/>
    <w:rsid w:val="00F17BE6"/>
    <w:rsid w:val="00F17F14"/>
    <w:rsid w:val="00F20226"/>
    <w:rsid w:val="00F2034E"/>
    <w:rsid w:val="00F2036A"/>
    <w:rsid w:val="00F204DC"/>
    <w:rsid w:val="00F20509"/>
    <w:rsid w:val="00F206C3"/>
    <w:rsid w:val="00F20739"/>
    <w:rsid w:val="00F20AA1"/>
    <w:rsid w:val="00F20ED0"/>
    <w:rsid w:val="00F21198"/>
    <w:rsid w:val="00F2120E"/>
    <w:rsid w:val="00F2123F"/>
    <w:rsid w:val="00F21415"/>
    <w:rsid w:val="00F214CE"/>
    <w:rsid w:val="00F21A1F"/>
    <w:rsid w:val="00F21D7F"/>
    <w:rsid w:val="00F21E03"/>
    <w:rsid w:val="00F221DD"/>
    <w:rsid w:val="00F2220E"/>
    <w:rsid w:val="00F222D5"/>
    <w:rsid w:val="00F2232B"/>
    <w:rsid w:val="00F22469"/>
    <w:rsid w:val="00F224CB"/>
    <w:rsid w:val="00F22983"/>
    <w:rsid w:val="00F22BBD"/>
    <w:rsid w:val="00F22D8D"/>
    <w:rsid w:val="00F22F89"/>
    <w:rsid w:val="00F2303B"/>
    <w:rsid w:val="00F23451"/>
    <w:rsid w:val="00F235EA"/>
    <w:rsid w:val="00F23687"/>
    <w:rsid w:val="00F23862"/>
    <w:rsid w:val="00F23BAE"/>
    <w:rsid w:val="00F23C3A"/>
    <w:rsid w:val="00F23CBF"/>
    <w:rsid w:val="00F23CED"/>
    <w:rsid w:val="00F23D99"/>
    <w:rsid w:val="00F23FC2"/>
    <w:rsid w:val="00F24035"/>
    <w:rsid w:val="00F242EF"/>
    <w:rsid w:val="00F24333"/>
    <w:rsid w:val="00F24892"/>
    <w:rsid w:val="00F24B19"/>
    <w:rsid w:val="00F24E82"/>
    <w:rsid w:val="00F24F76"/>
    <w:rsid w:val="00F25105"/>
    <w:rsid w:val="00F25140"/>
    <w:rsid w:val="00F253EC"/>
    <w:rsid w:val="00F2578F"/>
    <w:rsid w:val="00F25871"/>
    <w:rsid w:val="00F25A8A"/>
    <w:rsid w:val="00F25CE3"/>
    <w:rsid w:val="00F25F59"/>
    <w:rsid w:val="00F26512"/>
    <w:rsid w:val="00F267C3"/>
    <w:rsid w:val="00F26953"/>
    <w:rsid w:val="00F26AD9"/>
    <w:rsid w:val="00F26AF9"/>
    <w:rsid w:val="00F26DF4"/>
    <w:rsid w:val="00F26E80"/>
    <w:rsid w:val="00F271FB"/>
    <w:rsid w:val="00F273AF"/>
    <w:rsid w:val="00F27CB7"/>
    <w:rsid w:val="00F27DE4"/>
    <w:rsid w:val="00F27F35"/>
    <w:rsid w:val="00F300D1"/>
    <w:rsid w:val="00F3020A"/>
    <w:rsid w:val="00F30267"/>
    <w:rsid w:val="00F30414"/>
    <w:rsid w:val="00F30A05"/>
    <w:rsid w:val="00F30BB5"/>
    <w:rsid w:val="00F30CDE"/>
    <w:rsid w:val="00F310EA"/>
    <w:rsid w:val="00F316F0"/>
    <w:rsid w:val="00F3177E"/>
    <w:rsid w:val="00F3199E"/>
    <w:rsid w:val="00F31AF9"/>
    <w:rsid w:val="00F31B0E"/>
    <w:rsid w:val="00F31B86"/>
    <w:rsid w:val="00F31BF0"/>
    <w:rsid w:val="00F3248F"/>
    <w:rsid w:val="00F3249E"/>
    <w:rsid w:val="00F324B0"/>
    <w:rsid w:val="00F32599"/>
    <w:rsid w:val="00F325C6"/>
    <w:rsid w:val="00F325F3"/>
    <w:rsid w:val="00F32C1D"/>
    <w:rsid w:val="00F32C75"/>
    <w:rsid w:val="00F32E77"/>
    <w:rsid w:val="00F33072"/>
    <w:rsid w:val="00F331C9"/>
    <w:rsid w:val="00F33356"/>
    <w:rsid w:val="00F335EA"/>
    <w:rsid w:val="00F33847"/>
    <w:rsid w:val="00F339C4"/>
    <w:rsid w:val="00F33A96"/>
    <w:rsid w:val="00F33AE7"/>
    <w:rsid w:val="00F33DEB"/>
    <w:rsid w:val="00F33E90"/>
    <w:rsid w:val="00F33ECE"/>
    <w:rsid w:val="00F33FF1"/>
    <w:rsid w:val="00F34174"/>
    <w:rsid w:val="00F3422B"/>
    <w:rsid w:val="00F34667"/>
    <w:rsid w:val="00F34693"/>
    <w:rsid w:val="00F34734"/>
    <w:rsid w:val="00F34CC1"/>
    <w:rsid w:val="00F34F20"/>
    <w:rsid w:val="00F350F2"/>
    <w:rsid w:val="00F353FE"/>
    <w:rsid w:val="00F35664"/>
    <w:rsid w:val="00F358C6"/>
    <w:rsid w:val="00F359A9"/>
    <w:rsid w:val="00F359F1"/>
    <w:rsid w:val="00F35B1C"/>
    <w:rsid w:val="00F35FA8"/>
    <w:rsid w:val="00F36153"/>
    <w:rsid w:val="00F36613"/>
    <w:rsid w:val="00F3675B"/>
    <w:rsid w:val="00F36B6C"/>
    <w:rsid w:val="00F36D60"/>
    <w:rsid w:val="00F36F6B"/>
    <w:rsid w:val="00F37070"/>
    <w:rsid w:val="00F37090"/>
    <w:rsid w:val="00F37736"/>
    <w:rsid w:val="00F37770"/>
    <w:rsid w:val="00F37898"/>
    <w:rsid w:val="00F378BA"/>
    <w:rsid w:val="00F379AE"/>
    <w:rsid w:val="00F37CA4"/>
    <w:rsid w:val="00F37DF1"/>
    <w:rsid w:val="00F37F87"/>
    <w:rsid w:val="00F40011"/>
    <w:rsid w:val="00F40217"/>
    <w:rsid w:val="00F406AB"/>
    <w:rsid w:val="00F40E67"/>
    <w:rsid w:val="00F40E87"/>
    <w:rsid w:val="00F40FF9"/>
    <w:rsid w:val="00F4135C"/>
    <w:rsid w:val="00F41376"/>
    <w:rsid w:val="00F413FD"/>
    <w:rsid w:val="00F41729"/>
    <w:rsid w:val="00F418E1"/>
    <w:rsid w:val="00F41B90"/>
    <w:rsid w:val="00F41FAF"/>
    <w:rsid w:val="00F42517"/>
    <w:rsid w:val="00F42760"/>
    <w:rsid w:val="00F428FA"/>
    <w:rsid w:val="00F42B7B"/>
    <w:rsid w:val="00F42E3D"/>
    <w:rsid w:val="00F42E71"/>
    <w:rsid w:val="00F42EB1"/>
    <w:rsid w:val="00F42F62"/>
    <w:rsid w:val="00F43111"/>
    <w:rsid w:val="00F431E4"/>
    <w:rsid w:val="00F43349"/>
    <w:rsid w:val="00F43529"/>
    <w:rsid w:val="00F43858"/>
    <w:rsid w:val="00F438EA"/>
    <w:rsid w:val="00F439A5"/>
    <w:rsid w:val="00F43C3B"/>
    <w:rsid w:val="00F4430A"/>
    <w:rsid w:val="00F44323"/>
    <w:rsid w:val="00F4438A"/>
    <w:rsid w:val="00F44560"/>
    <w:rsid w:val="00F446C5"/>
    <w:rsid w:val="00F447AA"/>
    <w:rsid w:val="00F4493F"/>
    <w:rsid w:val="00F44A65"/>
    <w:rsid w:val="00F44A75"/>
    <w:rsid w:val="00F44CBB"/>
    <w:rsid w:val="00F44F28"/>
    <w:rsid w:val="00F44FE6"/>
    <w:rsid w:val="00F4523D"/>
    <w:rsid w:val="00F4538E"/>
    <w:rsid w:val="00F4539E"/>
    <w:rsid w:val="00F4544B"/>
    <w:rsid w:val="00F454F1"/>
    <w:rsid w:val="00F45517"/>
    <w:rsid w:val="00F4596E"/>
    <w:rsid w:val="00F45A2A"/>
    <w:rsid w:val="00F45A7B"/>
    <w:rsid w:val="00F45B30"/>
    <w:rsid w:val="00F45E9C"/>
    <w:rsid w:val="00F46236"/>
    <w:rsid w:val="00F46267"/>
    <w:rsid w:val="00F4632F"/>
    <w:rsid w:val="00F465AD"/>
    <w:rsid w:val="00F469C7"/>
    <w:rsid w:val="00F46B31"/>
    <w:rsid w:val="00F46CF4"/>
    <w:rsid w:val="00F46F28"/>
    <w:rsid w:val="00F47368"/>
    <w:rsid w:val="00F473DF"/>
    <w:rsid w:val="00F477BB"/>
    <w:rsid w:val="00F47CED"/>
    <w:rsid w:val="00F50041"/>
    <w:rsid w:val="00F501F3"/>
    <w:rsid w:val="00F507DD"/>
    <w:rsid w:val="00F508C5"/>
    <w:rsid w:val="00F508C7"/>
    <w:rsid w:val="00F509EE"/>
    <w:rsid w:val="00F50B0D"/>
    <w:rsid w:val="00F50B92"/>
    <w:rsid w:val="00F50C60"/>
    <w:rsid w:val="00F5116F"/>
    <w:rsid w:val="00F513A9"/>
    <w:rsid w:val="00F513D4"/>
    <w:rsid w:val="00F5149A"/>
    <w:rsid w:val="00F5154B"/>
    <w:rsid w:val="00F51684"/>
    <w:rsid w:val="00F516E5"/>
    <w:rsid w:val="00F5194F"/>
    <w:rsid w:val="00F519BD"/>
    <w:rsid w:val="00F51A45"/>
    <w:rsid w:val="00F51A83"/>
    <w:rsid w:val="00F51B48"/>
    <w:rsid w:val="00F525F8"/>
    <w:rsid w:val="00F529E1"/>
    <w:rsid w:val="00F52AE7"/>
    <w:rsid w:val="00F52E60"/>
    <w:rsid w:val="00F52F96"/>
    <w:rsid w:val="00F52FB2"/>
    <w:rsid w:val="00F52FD6"/>
    <w:rsid w:val="00F52FFF"/>
    <w:rsid w:val="00F5326D"/>
    <w:rsid w:val="00F532F0"/>
    <w:rsid w:val="00F533F4"/>
    <w:rsid w:val="00F534D7"/>
    <w:rsid w:val="00F53D8D"/>
    <w:rsid w:val="00F53F02"/>
    <w:rsid w:val="00F53F52"/>
    <w:rsid w:val="00F53F82"/>
    <w:rsid w:val="00F53F98"/>
    <w:rsid w:val="00F5443A"/>
    <w:rsid w:val="00F54919"/>
    <w:rsid w:val="00F54B60"/>
    <w:rsid w:val="00F54C7A"/>
    <w:rsid w:val="00F551AE"/>
    <w:rsid w:val="00F55555"/>
    <w:rsid w:val="00F55626"/>
    <w:rsid w:val="00F556BD"/>
    <w:rsid w:val="00F55769"/>
    <w:rsid w:val="00F559BA"/>
    <w:rsid w:val="00F55A2E"/>
    <w:rsid w:val="00F55CB1"/>
    <w:rsid w:val="00F55CCC"/>
    <w:rsid w:val="00F55D35"/>
    <w:rsid w:val="00F55D53"/>
    <w:rsid w:val="00F56161"/>
    <w:rsid w:val="00F562A1"/>
    <w:rsid w:val="00F56303"/>
    <w:rsid w:val="00F56499"/>
    <w:rsid w:val="00F566D8"/>
    <w:rsid w:val="00F56881"/>
    <w:rsid w:val="00F56893"/>
    <w:rsid w:val="00F568AE"/>
    <w:rsid w:val="00F56923"/>
    <w:rsid w:val="00F56EFF"/>
    <w:rsid w:val="00F570A2"/>
    <w:rsid w:val="00F571C7"/>
    <w:rsid w:val="00F571CC"/>
    <w:rsid w:val="00F573B3"/>
    <w:rsid w:val="00F5745F"/>
    <w:rsid w:val="00F575F3"/>
    <w:rsid w:val="00F57736"/>
    <w:rsid w:val="00F578DA"/>
    <w:rsid w:val="00F57A19"/>
    <w:rsid w:val="00F57BDF"/>
    <w:rsid w:val="00F57D83"/>
    <w:rsid w:val="00F57E88"/>
    <w:rsid w:val="00F57FC0"/>
    <w:rsid w:val="00F60425"/>
    <w:rsid w:val="00F6061A"/>
    <w:rsid w:val="00F6064C"/>
    <w:rsid w:val="00F60655"/>
    <w:rsid w:val="00F60741"/>
    <w:rsid w:val="00F6077F"/>
    <w:rsid w:val="00F60A01"/>
    <w:rsid w:val="00F60C24"/>
    <w:rsid w:val="00F60E47"/>
    <w:rsid w:val="00F6101C"/>
    <w:rsid w:val="00F61597"/>
    <w:rsid w:val="00F615F6"/>
    <w:rsid w:val="00F6179A"/>
    <w:rsid w:val="00F61CD5"/>
    <w:rsid w:val="00F61D92"/>
    <w:rsid w:val="00F620B0"/>
    <w:rsid w:val="00F62410"/>
    <w:rsid w:val="00F62546"/>
    <w:rsid w:val="00F6262D"/>
    <w:rsid w:val="00F62775"/>
    <w:rsid w:val="00F62EB8"/>
    <w:rsid w:val="00F62F08"/>
    <w:rsid w:val="00F63014"/>
    <w:rsid w:val="00F63245"/>
    <w:rsid w:val="00F632AB"/>
    <w:rsid w:val="00F6342E"/>
    <w:rsid w:val="00F6347B"/>
    <w:rsid w:val="00F63571"/>
    <w:rsid w:val="00F636A2"/>
    <w:rsid w:val="00F63816"/>
    <w:rsid w:val="00F63BE7"/>
    <w:rsid w:val="00F63C0F"/>
    <w:rsid w:val="00F63FC7"/>
    <w:rsid w:val="00F6402A"/>
    <w:rsid w:val="00F64101"/>
    <w:rsid w:val="00F642C7"/>
    <w:rsid w:val="00F6434B"/>
    <w:rsid w:val="00F643B4"/>
    <w:rsid w:val="00F644C5"/>
    <w:rsid w:val="00F6459C"/>
    <w:rsid w:val="00F64656"/>
    <w:rsid w:val="00F64894"/>
    <w:rsid w:val="00F64BA0"/>
    <w:rsid w:val="00F653BC"/>
    <w:rsid w:val="00F65475"/>
    <w:rsid w:val="00F6572D"/>
    <w:rsid w:val="00F65A61"/>
    <w:rsid w:val="00F65BC5"/>
    <w:rsid w:val="00F65E73"/>
    <w:rsid w:val="00F6621C"/>
    <w:rsid w:val="00F6631B"/>
    <w:rsid w:val="00F66518"/>
    <w:rsid w:val="00F6654E"/>
    <w:rsid w:val="00F6656F"/>
    <w:rsid w:val="00F6670A"/>
    <w:rsid w:val="00F6697B"/>
    <w:rsid w:val="00F66ABE"/>
    <w:rsid w:val="00F66CC7"/>
    <w:rsid w:val="00F66D87"/>
    <w:rsid w:val="00F66EAF"/>
    <w:rsid w:val="00F673DB"/>
    <w:rsid w:val="00F67470"/>
    <w:rsid w:val="00F67BF2"/>
    <w:rsid w:val="00F70072"/>
    <w:rsid w:val="00F7028D"/>
    <w:rsid w:val="00F7029A"/>
    <w:rsid w:val="00F7106A"/>
    <w:rsid w:val="00F71292"/>
    <w:rsid w:val="00F7146B"/>
    <w:rsid w:val="00F714A8"/>
    <w:rsid w:val="00F7195F"/>
    <w:rsid w:val="00F719E6"/>
    <w:rsid w:val="00F71AB3"/>
    <w:rsid w:val="00F71B4A"/>
    <w:rsid w:val="00F71D24"/>
    <w:rsid w:val="00F72094"/>
    <w:rsid w:val="00F7214D"/>
    <w:rsid w:val="00F7255F"/>
    <w:rsid w:val="00F72626"/>
    <w:rsid w:val="00F727E4"/>
    <w:rsid w:val="00F72895"/>
    <w:rsid w:val="00F72C6D"/>
    <w:rsid w:val="00F7343A"/>
    <w:rsid w:val="00F73911"/>
    <w:rsid w:val="00F73AB0"/>
    <w:rsid w:val="00F73D0F"/>
    <w:rsid w:val="00F73E51"/>
    <w:rsid w:val="00F740B8"/>
    <w:rsid w:val="00F7438D"/>
    <w:rsid w:val="00F747A1"/>
    <w:rsid w:val="00F749E8"/>
    <w:rsid w:val="00F74AB5"/>
    <w:rsid w:val="00F74E48"/>
    <w:rsid w:val="00F74EB9"/>
    <w:rsid w:val="00F750DC"/>
    <w:rsid w:val="00F75724"/>
    <w:rsid w:val="00F75786"/>
    <w:rsid w:val="00F75823"/>
    <w:rsid w:val="00F75825"/>
    <w:rsid w:val="00F75B44"/>
    <w:rsid w:val="00F75D54"/>
    <w:rsid w:val="00F75F3E"/>
    <w:rsid w:val="00F761D2"/>
    <w:rsid w:val="00F7620A"/>
    <w:rsid w:val="00F76776"/>
    <w:rsid w:val="00F76971"/>
    <w:rsid w:val="00F76A15"/>
    <w:rsid w:val="00F76D40"/>
    <w:rsid w:val="00F76DB0"/>
    <w:rsid w:val="00F771BD"/>
    <w:rsid w:val="00F771E9"/>
    <w:rsid w:val="00F771FA"/>
    <w:rsid w:val="00F772B8"/>
    <w:rsid w:val="00F7762F"/>
    <w:rsid w:val="00F77729"/>
    <w:rsid w:val="00F7772D"/>
    <w:rsid w:val="00F77840"/>
    <w:rsid w:val="00F77AC7"/>
    <w:rsid w:val="00F77B65"/>
    <w:rsid w:val="00F77C3F"/>
    <w:rsid w:val="00F77CC2"/>
    <w:rsid w:val="00F77E94"/>
    <w:rsid w:val="00F805E7"/>
    <w:rsid w:val="00F80623"/>
    <w:rsid w:val="00F80661"/>
    <w:rsid w:val="00F80829"/>
    <w:rsid w:val="00F81273"/>
    <w:rsid w:val="00F81822"/>
    <w:rsid w:val="00F81867"/>
    <w:rsid w:val="00F81ABE"/>
    <w:rsid w:val="00F81AFE"/>
    <w:rsid w:val="00F81E2F"/>
    <w:rsid w:val="00F81F15"/>
    <w:rsid w:val="00F81F88"/>
    <w:rsid w:val="00F822F6"/>
    <w:rsid w:val="00F823F3"/>
    <w:rsid w:val="00F82491"/>
    <w:rsid w:val="00F828CA"/>
    <w:rsid w:val="00F82AD5"/>
    <w:rsid w:val="00F82C58"/>
    <w:rsid w:val="00F82FBC"/>
    <w:rsid w:val="00F835BC"/>
    <w:rsid w:val="00F836F8"/>
    <w:rsid w:val="00F83769"/>
    <w:rsid w:val="00F83B38"/>
    <w:rsid w:val="00F83BAC"/>
    <w:rsid w:val="00F83C65"/>
    <w:rsid w:val="00F83CFD"/>
    <w:rsid w:val="00F83D07"/>
    <w:rsid w:val="00F841D7"/>
    <w:rsid w:val="00F842EF"/>
    <w:rsid w:val="00F845F2"/>
    <w:rsid w:val="00F84764"/>
    <w:rsid w:val="00F84946"/>
    <w:rsid w:val="00F8498C"/>
    <w:rsid w:val="00F849A2"/>
    <w:rsid w:val="00F84BD6"/>
    <w:rsid w:val="00F84C97"/>
    <w:rsid w:val="00F84E47"/>
    <w:rsid w:val="00F85305"/>
    <w:rsid w:val="00F8537D"/>
    <w:rsid w:val="00F85490"/>
    <w:rsid w:val="00F855A4"/>
    <w:rsid w:val="00F85678"/>
    <w:rsid w:val="00F85763"/>
    <w:rsid w:val="00F85942"/>
    <w:rsid w:val="00F859B5"/>
    <w:rsid w:val="00F85A64"/>
    <w:rsid w:val="00F85D43"/>
    <w:rsid w:val="00F85D97"/>
    <w:rsid w:val="00F85E37"/>
    <w:rsid w:val="00F86088"/>
    <w:rsid w:val="00F86213"/>
    <w:rsid w:val="00F8630C"/>
    <w:rsid w:val="00F86431"/>
    <w:rsid w:val="00F8645F"/>
    <w:rsid w:val="00F86852"/>
    <w:rsid w:val="00F86899"/>
    <w:rsid w:val="00F868AC"/>
    <w:rsid w:val="00F86955"/>
    <w:rsid w:val="00F86BC1"/>
    <w:rsid w:val="00F86D50"/>
    <w:rsid w:val="00F86D90"/>
    <w:rsid w:val="00F8702E"/>
    <w:rsid w:val="00F871B2"/>
    <w:rsid w:val="00F87654"/>
    <w:rsid w:val="00F87796"/>
    <w:rsid w:val="00F877D7"/>
    <w:rsid w:val="00F879FF"/>
    <w:rsid w:val="00F87E4C"/>
    <w:rsid w:val="00F90114"/>
    <w:rsid w:val="00F90213"/>
    <w:rsid w:val="00F902DE"/>
    <w:rsid w:val="00F902F7"/>
    <w:rsid w:val="00F90360"/>
    <w:rsid w:val="00F90447"/>
    <w:rsid w:val="00F90758"/>
    <w:rsid w:val="00F9080D"/>
    <w:rsid w:val="00F9086F"/>
    <w:rsid w:val="00F90897"/>
    <w:rsid w:val="00F90904"/>
    <w:rsid w:val="00F90AE8"/>
    <w:rsid w:val="00F90B65"/>
    <w:rsid w:val="00F91558"/>
    <w:rsid w:val="00F91562"/>
    <w:rsid w:val="00F915FA"/>
    <w:rsid w:val="00F918E0"/>
    <w:rsid w:val="00F918EA"/>
    <w:rsid w:val="00F91E5F"/>
    <w:rsid w:val="00F91E7E"/>
    <w:rsid w:val="00F92147"/>
    <w:rsid w:val="00F92466"/>
    <w:rsid w:val="00F924DA"/>
    <w:rsid w:val="00F928F6"/>
    <w:rsid w:val="00F92E62"/>
    <w:rsid w:val="00F9311A"/>
    <w:rsid w:val="00F93605"/>
    <w:rsid w:val="00F9373D"/>
    <w:rsid w:val="00F939C5"/>
    <w:rsid w:val="00F93D4D"/>
    <w:rsid w:val="00F93D62"/>
    <w:rsid w:val="00F93D95"/>
    <w:rsid w:val="00F93EDD"/>
    <w:rsid w:val="00F94022"/>
    <w:rsid w:val="00F940BF"/>
    <w:rsid w:val="00F94115"/>
    <w:rsid w:val="00F942F0"/>
    <w:rsid w:val="00F94363"/>
    <w:rsid w:val="00F944E6"/>
    <w:rsid w:val="00F94654"/>
    <w:rsid w:val="00F94889"/>
    <w:rsid w:val="00F94890"/>
    <w:rsid w:val="00F94939"/>
    <w:rsid w:val="00F94CCD"/>
    <w:rsid w:val="00F94DB9"/>
    <w:rsid w:val="00F94EBA"/>
    <w:rsid w:val="00F94FA7"/>
    <w:rsid w:val="00F950CD"/>
    <w:rsid w:val="00F9526E"/>
    <w:rsid w:val="00F953B6"/>
    <w:rsid w:val="00F9540E"/>
    <w:rsid w:val="00F95684"/>
    <w:rsid w:val="00F957B2"/>
    <w:rsid w:val="00F9580D"/>
    <w:rsid w:val="00F9595C"/>
    <w:rsid w:val="00F95A6D"/>
    <w:rsid w:val="00F95AFE"/>
    <w:rsid w:val="00F95D88"/>
    <w:rsid w:val="00F960CF"/>
    <w:rsid w:val="00F9627F"/>
    <w:rsid w:val="00F96335"/>
    <w:rsid w:val="00F964B2"/>
    <w:rsid w:val="00F965BC"/>
    <w:rsid w:val="00F968EF"/>
    <w:rsid w:val="00F96906"/>
    <w:rsid w:val="00F96912"/>
    <w:rsid w:val="00F96A20"/>
    <w:rsid w:val="00F96E03"/>
    <w:rsid w:val="00F971BE"/>
    <w:rsid w:val="00F971DF"/>
    <w:rsid w:val="00F972EA"/>
    <w:rsid w:val="00F973A7"/>
    <w:rsid w:val="00F97570"/>
    <w:rsid w:val="00F97593"/>
    <w:rsid w:val="00F975BC"/>
    <w:rsid w:val="00F975D6"/>
    <w:rsid w:val="00F97609"/>
    <w:rsid w:val="00F9768B"/>
    <w:rsid w:val="00F9770C"/>
    <w:rsid w:val="00F97881"/>
    <w:rsid w:val="00F979B5"/>
    <w:rsid w:val="00F97B01"/>
    <w:rsid w:val="00F97E3D"/>
    <w:rsid w:val="00F97EBA"/>
    <w:rsid w:val="00FA022A"/>
    <w:rsid w:val="00FA0353"/>
    <w:rsid w:val="00FA07FC"/>
    <w:rsid w:val="00FA086F"/>
    <w:rsid w:val="00FA09E5"/>
    <w:rsid w:val="00FA0B6B"/>
    <w:rsid w:val="00FA0CF4"/>
    <w:rsid w:val="00FA0D71"/>
    <w:rsid w:val="00FA0D8C"/>
    <w:rsid w:val="00FA0E7C"/>
    <w:rsid w:val="00FA0F12"/>
    <w:rsid w:val="00FA1200"/>
    <w:rsid w:val="00FA142E"/>
    <w:rsid w:val="00FA162E"/>
    <w:rsid w:val="00FA1679"/>
    <w:rsid w:val="00FA1BBB"/>
    <w:rsid w:val="00FA1CB2"/>
    <w:rsid w:val="00FA1E76"/>
    <w:rsid w:val="00FA1F8A"/>
    <w:rsid w:val="00FA203A"/>
    <w:rsid w:val="00FA20D1"/>
    <w:rsid w:val="00FA22C6"/>
    <w:rsid w:val="00FA235B"/>
    <w:rsid w:val="00FA26C7"/>
    <w:rsid w:val="00FA271B"/>
    <w:rsid w:val="00FA27EA"/>
    <w:rsid w:val="00FA2B42"/>
    <w:rsid w:val="00FA2B9C"/>
    <w:rsid w:val="00FA2D37"/>
    <w:rsid w:val="00FA2E57"/>
    <w:rsid w:val="00FA2E90"/>
    <w:rsid w:val="00FA2F97"/>
    <w:rsid w:val="00FA35C1"/>
    <w:rsid w:val="00FA363A"/>
    <w:rsid w:val="00FA390D"/>
    <w:rsid w:val="00FA3D88"/>
    <w:rsid w:val="00FA40DC"/>
    <w:rsid w:val="00FA4130"/>
    <w:rsid w:val="00FA43B7"/>
    <w:rsid w:val="00FA44C2"/>
    <w:rsid w:val="00FA49A1"/>
    <w:rsid w:val="00FA49E5"/>
    <w:rsid w:val="00FA49F6"/>
    <w:rsid w:val="00FA4A9D"/>
    <w:rsid w:val="00FA4BCB"/>
    <w:rsid w:val="00FA4C28"/>
    <w:rsid w:val="00FA4D01"/>
    <w:rsid w:val="00FA4D86"/>
    <w:rsid w:val="00FA4F75"/>
    <w:rsid w:val="00FA50AF"/>
    <w:rsid w:val="00FA52AF"/>
    <w:rsid w:val="00FA52C4"/>
    <w:rsid w:val="00FA54FD"/>
    <w:rsid w:val="00FA578B"/>
    <w:rsid w:val="00FA5A07"/>
    <w:rsid w:val="00FA5DE0"/>
    <w:rsid w:val="00FA6031"/>
    <w:rsid w:val="00FA60F0"/>
    <w:rsid w:val="00FA6357"/>
    <w:rsid w:val="00FA65E0"/>
    <w:rsid w:val="00FA68A7"/>
    <w:rsid w:val="00FA6A8D"/>
    <w:rsid w:val="00FA6AE2"/>
    <w:rsid w:val="00FA6D16"/>
    <w:rsid w:val="00FA6E9A"/>
    <w:rsid w:val="00FA6FFE"/>
    <w:rsid w:val="00FA7063"/>
    <w:rsid w:val="00FA73A8"/>
    <w:rsid w:val="00FA7588"/>
    <w:rsid w:val="00FA7866"/>
    <w:rsid w:val="00FA7983"/>
    <w:rsid w:val="00FA79DB"/>
    <w:rsid w:val="00FA79DC"/>
    <w:rsid w:val="00FA7A85"/>
    <w:rsid w:val="00FA7F54"/>
    <w:rsid w:val="00FA7FC8"/>
    <w:rsid w:val="00FB0093"/>
    <w:rsid w:val="00FB0385"/>
    <w:rsid w:val="00FB057D"/>
    <w:rsid w:val="00FB0971"/>
    <w:rsid w:val="00FB0C2A"/>
    <w:rsid w:val="00FB0D64"/>
    <w:rsid w:val="00FB0F23"/>
    <w:rsid w:val="00FB109E"/>
    <w:rsid w:val="00FB135A"/>
    <w:rsid w:val="00FB1472"/>
    <w:rsid w:val="00FB14BE"/>
    <w:rsid w:val="00FB1543"/>
    <w:rsid w:val="00FB156D"/>
    <w:rsid w:val="00FB163F"/>
    <w:rsid w:val="00FB16AD"/>
    <w:rsid w:val="00FB18A5"/>
    <w:rsid w:val="00FB18EF"/>
    <w:rsid w:val="00FB1974"/>
    <w:rsid w:val="00FB1B2A"/>
    <w:rsid w:val="00FB1EC5"/>
    <w:rsid w:val="00FB211B"/>
    <w:rsid w:val="00FB21CE"/>
    <w:rsid w:val="00FB2672"/>
    <w:rsid w:val="00FB287E"/>
    <w:rsid w:val="00FB28EC"/>
    <w:rsid w:val="00FB2B5D"/>
    <w:rsid w:val="00FB2CE5"/>
    <w:rsid w:val="00FB316B"/>
    <w:rsid w:val="00FB39D3"/>
    <w:rsid w:val="00FB3AA8"/>
    <w:rsid w:val="00FB3BB4"/>
    <w:rsid w:val="00FB3D5C"/>
    <w:rsid w:val="00FB42F6"/>
    <w:rsid w:val="00FB436A"/>
    <w:rsid w:val="00FB44EF"/>
    <w:rsid w:val="00FB478A"/>
    <w:rsid w:val="00FB497D"/>
    <w:rsid w:val="00FB49D1"/>
    <w:rsid w:val="00FB49F4"/>
    <w:rsid w:val="00FB4AD6"/>
    <w:rsid w:val="00FB4D89"/>
    <w:rsid w:val="00FB4E6F"/>
    <w:rsid w:val="00FB5111"/>
    <w:rsid w:val="00FB576E"/>
    <w:rsid w:val="00FB57E5"/>
    <w:rsid w:val="00FB58E7"/>
    <w:rsid w:val="00FB5D29"/>
    <w:rsid w:val="00FB61D4"/>
    <w:rsid w:val="00FB6279"/>
    <w:rsid w:val="00FB6783"/>
    <w:rsid w:val="00FB689A"/>
    <w:rsid w:val="00FB6A2B"/>
    <w:rsid w:val="00FB6B6E"/>
    <w:rsid w:val="00FB6BBC"/>
    <w:rsid w:val="00FB6E51"/>
    <w:rsid w:val="00FB6F5B"/>
    <w:rsid w:val="00FB7150"/>
    <w:rsid w:val="00FB7473"/>
    <w:rsid w:val="00FB79D6"/>
    <w:rsid w:val="00FB7C15"/>
    <w:rsid w:val="00FB7F64"/>
    <w:rsid w:val="00FC0777"/>
    <w:rsid w:val="00FC0873"/>
    <w:rsid w:val="00FC0881"/>
    <w:rsid w:val="00FC0C22"/>
    <w:rsid w:val="00FC0CE7"/>
    <w:rsid w:val="00FC0F76"/>
    <w:rsid w:val="00FC11F5"/>
    <w:rsid w:val="00FC1259"/>
    <w:rsid w:val="00FC14B9"/>
    <w:rsid w:val="00FC15FA"/>
    <w:rsid w:val="00FC1645"/>
    <w:rsid w:val="00FC18CC"/>
    <w:rsid w:val="00FC1AC0"/>
    <w:rsid w:val="00FC1D59"/>
    <w:rsid w:val="00FC1D96"/>
    <w:rsid w:val="00FC272C"/>
    <w:rsid w:val="00FC289D"/>
    <w:rsid w:val="00FC28B4"/>
    <w:rsid w:val="00FC28D0"/>
    <w:rsid w:val="00FC2987"/>
    <w:rsid w:val="00FC2E6E"/>
    <w:rsid w:val="00FC3243"/>
    <w:rsid w:val="00FC330F"/>
    <w:rsid w:val="00FC3444"/>
    <w:rsid w:val="00FC3535"/>
    <w:rsid w:val="00FC3AF6"/>
    <w:rsid w:val="00FC3C5F"/>
    <w:rsid w:val="00FC3C6A"/>
    <w:rsid w:val="00FC3E6D"/>
    <w:rsid w:val="00FC3F4B"/>
    <w:rsid w:val="00FC4245"/>
    <w:rsid w:val="00FC4691"/>
    <w:rsid w:val="00FC483A"/>
    <w:rsid w:val="00FC4948"/>
    <w:rsid w:val="00FC4AD9"/>
    <w:rsid w:val="00FC4CC8"/>
    <w:rsid w:val="00FC4E55"/>
    <w:rsid w:val="00FC4F72"/>
    <w:rsid w:val="00FC4FAE"/>
    <w:rsid w:val="00FC5562"/>
    <w:rsid w:val="00FC56A1"/>
    <w:rsid w:val="00FC591B"/>
    <w:rsid w:val="00FC5A9F"/>
    <w:rsid w:val="00FC5AC6"/>
    <w:rsid w:val="00FC5B79"/>
    <w:rsid w:val="00FC5CB5"/>
    <w:rsid w:val="00FC6210"/>
    <w:rsid w:val="00FC646E"/>
    <w:rsid w:val="00FC6C63"/>
    <w:rsid w:val="00FC6CB2"/>
    <w:rsid w:val="00FC70CC"/>
    <w:rsid w:val="00FC70E4"/>
    <w:rsid w:val="00FC724C"/>
    <w:rsid w:val="00FC73D2"/>
    <w:rsid w:val="00FC73D8"/>
    <w:rsid w:val="00FC76B7"/>
    <w:rsid w:val="00FC790B"/>
    <w:rsid w:val="00FC79EB"/>
    <w:rsid w:val="00FC7B61"/>
    <w:rsid w:val="00FC7D5B"/>
    <w:rsid w:val="00FC7ED1"/>
    <w:rsid w:val="00FC7FC8"/>
    <w:rsid w:val="00FD009F"/>
    <w:rsid w:val="00FD02F3"/>
    <w:rsid w:val="00FD05B1"/>
    <w:rsid w:val="00FD0939"/>
    <w:rsid w:val="00FD0CA7"/>
    <w:rsid w:val="00FD0E83"/>
    <w:rsid w:val="00FD0EA6"/>
    <w:rsid w:val="00FD11F8"/>
    <w:rsid w:val="00FD1238"/>
    <w:rsid w:val="00FD1411"/>
    <w:rsid w:val="00FD14BF"/>
    <w:rsid w:val="00FD14CF"/>
    <w:rsid w:val="00FD158B"/>
    <w:rsid w:val="00FD1722"/>
    <w:rsid w:val="00FD1974"/>
    <w:rsid w:val="00FD1A7D"/>
    <w:rsid w:val="00FD1C25"/>
    <w:rsid w:val="00FD213A"/>
    <w:rsid w:val="00FD21BF"/>
    <w:rsid w:val="00FD253D"/>
    <w:rsid w:val="00FD259F"/>
    <w:rsid w:val="00FD2DBC"/>
    <w:rsid w:val="00FD2EA1"/>
    <w:rsid w:val="00FD2EBA"/>
    <w:rsid w:val="00FD3300"/>
    <w:rsid w:val="00FD33BC"/>
    <w:rsid w:val="00FD347D"/>
    <w:rsid w:val="00FD3541"/>
    <w:rsid w:val="00FD3950"/>
    <w:rsid w:val="00FD3B23"/>
    <w:rsid w:val="00FD3BA4"/>
    <w:rsid w:val="00FD3ED6"/>
    <w:rsid w:val="00FD3F09"/>
    <w:rsid w:val="00FD4017"/>
    <w:rsid w:val="00FD414F"/>
    <w:rsid w:val="00FD42C3"/>
    <w:rsid w:val="00FD4493"/>
    <w:rsid w:val="00FD4A67"/>
    <w:rsid w:val="00FD4B15"/>
    <w:rsid w:val="00FD4D8E"/>
    <w:rsid w:val="00FD4DFB"/>
    <w:rsid w:val="00FD4FA0"/>
    <w:rsid w:val="00FD532E"/>
    <w:rsid w:val="00FD5572"/>
    <w:rsid w:val="00FD565F"/>
    <w:rsid w:val="00FD5C5F"/>
    <w:rsid w:val="00FD5CF4"/>
    <w:rsid w:val="00FD5D53"/>
    <w:rsid w:val="00FD61FF"/>
    <w:rsid w:val="00FD63BE"/>
    <w:rsid w:val="00FD6554"/>
    <w:rsid w:val="00FD6A8E"/>
    <w:rsid w:val="00FD6D63"/>
    <w:rsid w:val="00FD7009"/>
    <w:rsid w:val="00FD721D"/>
    <w:rsid w:val="00FD72B4"/>
    <w:rsid w:val="00FD7389"/>
    <w:rsid w:val="00FD73DF"/>
    <w:rsid w:val="00FD74FC"/>
    <w:rsid w:val="00FD7693"/>
    <w:rsid w:val="00FD78ED"/>
    <w:rsid w:val="00FD7BF7"/>
    <w:rsid w:val="00FD7EBD"/>
    <w:rsid w:val="00FD7ED2"/>
    <w:rsid w:val="00FE0064"/>
    <w:rsid w:val="00FE0090"/>
    <w:rsid w:val="00FE04D6"/>
    <w:rsid w:val="00FE09BC"/>
    <w:rsid w:val="00FE09EC"/>
    <w:rsid w:val="00FE0B78"/>
    <w:rsid w:val="00FE0DAA"/>
    <w:rsid w:val="00FE0DEB"/>
    <w:rsid w:val="00FE0EAD"/>
    <w:rsid w:val="00FE0F8E"/>
    <w:rsid w:val="00FE142F"/>
    <w:rsid w:val="00FE1737"/>
    <w:rsid w:val="00FE1796"/>
    <w:rsid w:val="00FE17ED"/>
    <w:rsid w:val="00FE1DCA"/>
    <w:rsid w:val="00FE1E27"/>
    <w:rsid w:val="00FE20B6"/>
    <w:rsid w:val="00FE20D0"/>
    <w:rsid w:val="00FE2193"/>
    <w:rsid w:val="00FE219D"/>
    <w:rsid w:val="00FE22BD"/>
    <w:rsid w:val="00FE2348"/>
    <w:rsid w:val="00FE2386"/>
    <w:rsid w:val="00FE23A6"/>
    <w:rsid w:val="00FE27AC"/>
    <w:rsid w:val="00FE29C1"/>
    <w:rsid w:val="00FE2A0A"/>
    <w:rsid w:val="00FE2AE1"/>
    <w:rsid w:val="00FE2B34"/>
    <w:rsid w:val="00FE2CD2"/>
    <w:rsid w:val="00FE2DDA"/>
    <w:rsid w:val="00FE2E7E"/>
    <w:rsid w:val="00FE2F6C"/>
    <w:rsid w:val="00FE2FEC"/>
    <w:rsid w:val="00FE329E"/>
    <w:rsid w:val="00FE32B2"/>
    <w:rsid w:val="00FE3324"/>
    <w:rsid w:val="00FE372A"/>
    <w:rsid w:val="00FE3771"/>
    <w:rsid w:val="00FE3A09"/>
    <w:rsid w:val="00FE3B6C"/>
    <w:rsid w:val="00FE3DE1"/>
    <w:rsid w:val="00FE41BC"/>
    <w:rsid w:val="00FE4294"/>
    <w:rsid w:val="00FE4790"/>
    <w:rsid w:val="00FE4804"/>
    <w:rsid w:val="00FE4931"/>
    <w:rsid w:val="00FE49FF"/>
    <w:rsid w:val="00FE4A30"/>
    <w:rsid w:val="00FE4A6B"/>
    <w:rsid w:val="00FE4CFF"/>
    <w:rsid w:val="00FE4F9C"/>
    <w:rsid w:val="00FE4FE2"/>
    <w:rsid w:val="00FE5035"/>
    <w:rsid w:val="00FE5391"/>
    <w:rsid w:val="00FE5636"/>
    <w:rsid w:val="00FE56E9"/>
    <w:rsid w:val="00FE5884"/>
    <w:rsid w:val="00FE5E85"/>
    <w:rsid w:val="00FE5EF4"/>
    <w:rsid w:val="00FE5F7B"/>
    <w:rsid w:val="00FE6097"/>
    <w:rsid w:val="00FE6188"/>
    <w:rsid w:val="00FE665E"/>
    <w:rsid w:val="00FE68A0"/>
    <w:rsid w:val="00FE6B49"/>
    <w:rsid w:val="00FE6BFC"/>
    <w:rsid w:val="00FE6D37"/>
    <w:rsid w:val="00FE701B"/>
    <w:rsid w:val="00FE70AC"/>
    <w:rsid w:val="00FE7196"/>
    <w:rsid w:val="00FE719A"/>
    <w:rsid w:val="00FE71AE"/>
    <w:rsid w:val="00FE7267"/>
    <w:rsid w:val="00FE7305"/>
    <w:rsid w:val="00FE73C9"/>
    <w:rsid w:val="00FE743E"/>
    <w:rsid w:val="00FE792A"/>
    <w:rsid w:val="00FE7B10"/>
    <w:rsid w:val="00FE7B43"/>
    <w:rsid w:val="00FE7B6E"/>
    <w:rsid w:val="00FE7D47"/>
    <w:rsid w:val="00FE7E03"/>
    <w:rsid w:val="00FE7EDD"/>
    <w:rsid w:val="00FF0639"/>
    <w:rsid w:val="00FF0B3C"/>
    <w:rsid w:val="00FF0BD6"/>
    <w:rsid w:val="00FF0C3A"/>
    <w:rsid w:val="00FF1117"/>
    <w:rsid w:val="00FF12D9"/>
    <w:rsid w:val="00FF1597"/>
    <w:rsid w:val="00FF162E"/>
    <w:rsid w:val="00FF1669"/>
    <w:rsid w:val="00FF16EC"/>
    <w:rsid w:val="00FF18F9"/>
    <w:rsid w:val="00FF18FE"/>
    <w:rsid w:val="00FF1A88"/>
    <w:rsid w:val="00FF1C61"/>
    <w:rsid w:val="00FF1CF8"/>
    <w:rsid w:val="00FF224A"/>
    <w:rsid w:val="00FF22BB"/>
    <w:rsid w:val="00FF2466"/>
    <w:rsid w:val="00FF2667"/>
    <w:rsid w:val="00FF2C90"/>
    <w:rsid w:val="00FF2D74"/>
    <w:rsid w:val="00FF2DBD"/>
    <w:rsid w:val="00FF2E23"/>
    <w:rsid w:val="00FF2F67"/>
    <w:rsid w:val="00FF34DC"/>
    <w:rsid w:val="00FF3507"/>
    <w:rsid w:val="00FF384C"/>
    <w:rsid w:val="00FF3B49"/>
    <w:rsid w:val="00FF3C40"/>
    <w:rsid w:val="00FF41FB"/>
    <w:rsid w:val="00FF4609"/>
    <w:rsid w:val="00FF4908"/>
    <w:rsid w:val="00FF4A8E"/>
    <w:rsid w:val="00FF4BDC"/>
    <w:rsid w:val="00FF4ED3"/>
    <w:rsid w:val="00FF5008"/>
    <w:rsid w:val="00FF51F4"/>
    <w:rsid w:val="00FF51F9"/>
    <w:rsid w:val="00FF532B"/>
    <w:rsid w:val="00FF5474"/>
    <w:rsid w:val="00FF5799"/>
    <w:rsid w:val="00FF57E6"/>
    <w:rsid w:val="00FF58C4"/>
    <w:rsid w:val="00FF5998"/>
    <w:rsid w:val="00FF5AD5"/>
    <w:rsid w:val="00FF5AD7"/>
    <w:rsid w:val="00FF5AE4"/>
    <w:rsid w:val="00FF5B87"/>
    <w:rsid w:val="00FF5C36"/>
    <w:rsid w:val="00FF5CC9"/>
    <w:rsid w:val="00FF5D5D"/>
    <w:rsid w:val="00FF5D8D"/>
    <w:rsid w:val="00FF5E45"/>
    <w:rsid w:val="00FF62DF"/>
    <w:rsid w:val="00FF6384"/>
    <w:rsid w:val="00FF6462"/>
    <w:rsid w:val="00FF6CCE"/>
    <w:rsid w:val="00FF6D8E"/>
    <w:rsid w:val="00FF6E11"/>
    <w:rsid w:val="00FF706B"/>
    <w:rsid w:val="00FF70D6"/>
    <w:rsid w:val="00FF720C"/>
    <w:rsid w:val="00FF72C3"/>
    <w:rsid w:val="00FF7549"/>
    <w:rsid w:val="00FF780D"/>
    <w:rsid w:val="00FF789E"/>
    <w:rsid w:val="00FF7A2B"/>
    <w:rsid w:val="00FF7B10"/>
    <w:rsid w:val="00FF7B71"/>
    <w:rsid w:val="01046BB3"/>
    <w:rsid w:val="010D882D"/>
    <w:rsid w:val="01A6834B"/>
    <w:rsid w:val="01BD5050"/>
    <w:rsid w:val="01E02EA7"/>
    <w:rsid w:val="02011F61"/>
    <w:rsid w:val="0211EC02"/>
    <w:rsid w:val="02468FED"/>
    <w:rsid w:val="027F8DB1"/>
    <w:rsid w:val="02BE5DAB"/>
    <w:rsid w:val="031CC184"/>
    <w:rsid w:val="03226DB4"/>
    <w:rsid w:val="03435253"/>
    <w:rsid w:val="03710956"/>
    <w:rsid w:val="03766DE1"/>
    <w:rsid w:val="0385F9EB"/>
    <w:rsid w:val="03BC6779"/>
    <w:rsid w:val="03C4F46E"/>
    <w:rsid w:val="03D5AF8A"/>
    <w:rsid w:val="03D84168"/>
    <w:rsid w:val="03DBADFF"/>
    <w:rsid w:val="03EA9FC2"/>
    <w:rsid w:val="03EC312F"/>
    <w:rsid w:val="03FC116F"/>
    <w:rsid w:val="047BA78E"/>
    <w:rsid w:val="048ECEDF"/>
    <w:rsid w:val="04E10364"/>
    <w:rsid w:val="04EE356F"/>
    <w:rsid w:val="052A3629"/>
    <w:rsid w:val="052FA471"/>
    <w:rsid w:val="0552C061"/>
    <w:rsid w:val="055F5D9F"/>
    <w:rsid w:val="056E6E2D"/>
    <w:rsid w:val="058C8B6A"/>
    <w:rsid w:val="059ADE25"/>
    <w:rsid w:val="05B1F793"/>
    <w:rsid w:val="05B9E599"/>
    <w:rsid w:val="05CF8920"/>
    <w:rsid w:val="05D099AB"/>
    <w:rsid w:val="06117379"/>
    <w:rsid w:val="061B3223"/>
    <w:rsid w:val="0626EC5E"/>
    <w:rsid w:val="0643CF2C"/>
    <w:rsid w:val="065FE6EC"/>
    <w:rsid w:val="06745E9A"/>
    <w:rsid w:val="067CD3C5"/>
    <w:rsid w:val="067F848F"/>
    <w:rsid w:val="069029FB"/>
    <w:rsid w:val="06B7FD79"/>
    <w:rsid w:val="07207B83"/>
    <w:rsid w:val="074ADDF4"/>
    <w:rsid w:val="0790B896"/>
    <w:rsid w:val="0795344A"/>
    <w:rsid w:val="07B0ECBF"/>
    <w:rsid w:val="07BFF7B0"/>
    <w:rsid w:val="0826561A"/>
    <w:rsid w:val="082FD63F"/>
    <w:rsid w:val="08364C07"/>
    <w:rsid w:val="0851A0CB"/>
    <w:rsid w:val="086A537B"/>
    <w:rsid w:val="08918460"/>
    <w:rsid w:val="0895D771"/>
    <w:rsid w:val="08B4A0D1"/>
    <w:rsid w:val="08CE464E"/>
    <w:rsid w:val="08CF7CEF"/>
    <w:rsid w:val="08E96EF9"/>
    <w:rsid w:val="08EA2A12"/>
    <w:rsid w:val="0926DE04"/>
    <w:rsid w:val="092EE088"/>
    <w:rsid w:val="09611CDB"/>
    <w:rsid w:val="09761D5E"/>
    <w:rsid w:val="09FD0806"/>
    <w:rsid w:val="0A1AD6B4"/>
    <w:rsid w:val="0A29B9F0"/>
    <w:rsid w:val="0AA06A9F"/>
    <w:rsid w:val="0AB2DEA7"/>
    <w:rsid w:val="0AD38495"/>
    <w:rsid w:val="0B027166"/>
    <w:rsid w:val="0B166388"/>
    <w:rsid w:val="0B3D59AA"/>
    <w:rsid w:val="0B49C100"/>
    <w:rsid w:val="0B743EF2"/>
    <w:rsid w:val="0B9E76C4"/>
    <w:rsid w:val="0BD490E8"/>
    <w:rsid w:val="0C31AB20"/>
    <w:rsid w:val="0C588D01"/>
    <w:rsid w:val="0C8C7867"/>
    <w:rsid w:val="0D09D879"/>
    <w:rsid w:val="0D15444F"/>
    <w:rsid w:val="0D1665D5"/>
    <w:rsid w:val="0D3F00C8"/>
    <w:rsid w:val="0D43C409"/>
    <w:rsid w:val="0D758438"/>
    <w:rsid w:val="0D8D2B74"/>
    <w:rsid w:val="0DAE0E46"/>
    <w:rsid w:val="0DD5F7C6"/>
    <w:rsid w:val="0DD66C69"/>
    <w:rsid w:val="0E0C16B9"/>
    <w:rsid w:val="0E31F576"/>
    <w:rsid w:val="0E7B27DB"/>
    <w:rsid w:val="0E8F917E"/>
    <w:rsid w:val="0E91EB0C"/>
    <w:rsid w:val="0EA98D58"/>
    <w:rsid w:val="0EB276D8"/>
    <w:rsid w:val="0EBB3766"/>
    <w:rsid w:val="0ED0DFBF"/>
    <w:rsid w:val="0EECC556"/>
    <w:rsid w:val="0F3612E3"/>
    <w:rsid w:val="0F3FD45C"/>
    <w:rsid w:val="0F548A09"/>
    <w:rsid w:val="0F6DAAE7"/>
    <w:rsid w:val="0F77A144"/>
    <w:rsid w:val="0FAFAF14"/>
    <w:rsid w:val="1009236B"/>
    <w:rsid w:val="103195C1"/>
    <w:rsid w:val="1036C2EA"/>
    <w:rsid w:val="1061183F"/>
    <w:rsid w:val="1090E5B8"/>
    <w:rsid w:val="10A2B492"/>
    <w:rsid w:val="10CA0140"/>
    <w:rsid w:val="10F8C3CF"/>
    <w:rsid w:val="1100E2E8"/>
    <w:rsid w:val="113ADA8E"/>
    <w:rsid w:val="1165CBD2"/>
    <w:rsid w:val="1195E461"/>
    <w:rsid w:val="119DBA72"/>
    <w:rsid w:val="11D5C963"/>
    <w:rsid w:val="120E47BD"/>
    <w:rsid w:val="1237EC5A"/>
    <w:rsid w:val="1245732C"/>
    <w:rsid w:val="1254467D"/>
    <w:rsid w:val="125B3461"/>
    <w:rsid w:val="12683D31"/>
    <w:rsid w:val="129EDCA8"/>
    <w:rsid w:val="12DFBFDD"/>
    <w:rsid w:val="12E05F6A"/>
    <w:rsid w:val="12E5BAC4"/>
    <w:rsid w:val="12FBE3C7"/>
    <w:rsid w:val="130C1B34"/>
    <w:rsid w:val="13167308"/>
    <w:rsid w:val="132B9C58"/>
    <w:rsid w:val="133F2D93"/>
    <w:rsid w:val="13769E79"/>
    <w:rsid w:val="13C835D9"/>
    <w:rsid w:val="13D12A7D"/>
    <w:rsid w:val="13E446BD"/>
    <w:rsid w:val="1441A7A8"/>
    <w:rsid w:val="1462E59F"/>
    <w:rsid w:val="14EAC7B5"/>
    <w:rsid w:val="15048052"/>
    <w:rsid w:val="150C054B"/>
    <w:rsid w:val="15126AEA"/>
    <w:rsid w:val="1517EB3E"/>
    <w:rsid w:val="152E2A12"/>
    <w:rsid w:val="15680538"/>
    <w:rsid w:val="158F413E"/>
    <w:rsid w:val="159D2216"/>
    <w:rsid w:val="15B949E7"/>
    <w:rsid w:val="15DC9629"/>
    <w:rsid w:val="15FCE209"/>
    <w:rsid w:val="15FEB600"/>
    <w:rsid w:val="16037B8B"/>
    <w:rsid w:val="167AF38A"/>
    <w:rsid w:val="1684F87A"/>
    <w:rsid w:val="169F5D59"/>
    <w:rsid w:val="16A36AC4"/>
    <w:rsid w:val="16A715CE"/>
    <w:rsid w:val="16ADA3D3"/>
    <w:rsid w:val="16BC199B"/>
    <w:rsid w:val="16CDEB97"/>
    <w:rsid w:val="16DDCCC0"/>
    <w:rsid w:val="16F3471E"/>
    <w:rsid w:val="171AA9A0"/>
    <w:rsid w:val="173097A4"/>
    <w:rsid w:val="176AE59F"/>
    <w:rsid w:val="1786EE00"/>
    <w:rsid w:val="17B37896"/>
    <w:rsid w:val="17C0E7DD"/>
    <w:rsid w:val="17C119ED"/>
    <w:rsid w:val="17CC88EB"/>
    <w:rsid w:val="17D2B565"/>
    <w:rsid w:val="17EA2370"/>
    <w:rsid w:val="1837A4B0"/>
    <w:rsid w:val="18434692"/>
    <w:rsid w:val="1847CB8A"/>
    <w:rsid w:val="1850A794"/>
    <w:rsid w:val="186BB80C"/>
    <w:rsid w:val="18785F27"/>
    <w:rsid w:val="187EF5B9"/>
    <w:rsid w:val="18856D48"/>
    <w:rsid w:val="18DBB040"/>
    <w:rsid w:val="18EE15B4"/>
    <w:rsid w:val="1905CA53"/>
    <w:rsid w:val="191A79D3"/>
    <w:rsid w:val="1944A8F0"/>
    <w:rsid w:val="1980A775"/>
    <w:rsid w:val="1986573D"/>
    <w:rsid w:val="198A057C"/>
    <w:rsid w:val="19C4D5E5"/>
    <w:rsid w:val="19CB01A8"/>
    <w:rsid w:val="19F50F60"/>
    <w:rsid w:val="1A36EAE4"/>
    <w:rsid w:val="1A435F23"/>
    <w:rsid w:val="1A5CB1D8"/>
    <w:rsid w:val="1A8369B7"/>
    <w:rsid w:val="1A856D2A"/>
    <w:rsid w:val="1A98C4E3"/>
    <w:rsid w:val="1AE6E5D8"/>
    <w:rsid w:val="1B22AA5B"/>
    <w:rsid w:val="1B29A8C3"/>
    <w:rsid w:val="1B2D0BFC"/>
    <w:rsid w:val="1B56F173"/>
    <w:rsid w:val="1BB631D4"/>
    <w:rsid w:val="1C03D2D8"/>
    <w:rsid w:val="1C26CAFE"/>
    <w:rsid w:val="1C740DA0"/>
    <w:rsid w:val="1C978672"/>
    <w:rsid w:val="1C991E06"/>
    <w:rsid w:val="1CC220FC"/>
    <w:rsid w:val="1CC57924"/>
    <w:rsid w:val="1CDED3E1"/>
    <w:rsid w:val="1D07E464"/>
    <w:rsid w:val="1D12C795"/>
    <w:rsid w:val="1D146826"/>
    <w:rsid w:val="1D1D3455"/>
    <w:rsid w:val="1D6A73DF"/>
    <w:rsid w:val="1D89ECE4"/>
    <w:rsid w:val="1D972E08"/>
    <w:rsid w:val="1D9D8B14"/>
    <w:rsid w:val="1DADDD67"/>
    <w:rsid w:val="1DF0F643"/>
    <w:rsid w:val="1DFA0476"/>
    <w:rsid w:val="1DFE00D5"/>
    <w:rsid w:val="1E599BA7"/>
    <w:rsid w:val="1E64B5F2"/>
    <w:rsid w:val="1E68C892"/>
    <w:rsid w:val="1EA341AE"/>
    <w:rsid w:val="1EAB45B6"/>
    <w:rsid w:val="1EB093D4"/>
    <w:rsid w:val="1EF05ACD"/>
    <w:rsid w:val="1EF33725"/>
    <w:rsid w:val="1F222E20"/>
    <w:rsid w:val="1F47FDE3"/>
    <w:rsid w:val="1F8FED35"/>
    <w:rsid w:val="1F952A13"/>
    <w:rsid w:val="201058ED"/>
    <w:rsid w:val="202E145C"/>
    <w:rsid w:val="2061CCF1"/>
    <w:rsid w:val="20A08DA6"/>
    <w:rsid w:val="20F214AC"/>
    <w:rsid w:val="21327BC5"/>
    <w:rsid w:val="213A961A"/>
    <w:rsid w:val="213C6C32"/>
    <w:rsid w:val="21EE50CC"/>
    <w:rsid w:val="221AC8FE"/>
    <w:rsid w:val="2236DDC6"/>
    <w:rsid w:val="224A0E62"/>
    <w:rsid w:val="2270A97A"/>
    <w:rsid w:val="22842937"/>
    <w:rsid w:val="228F159C"/>
    <w:rsid w:val="228FEF95"/>
    <w:rsid w:val="2296A269"/>
    <w:rsid w:val="22B552FB"/>
    <w:rsid w:val="22C01445"/>
    <w:rsid w:val="22F56028"/>
    <w:rsid w:val="23039546"/>
    <w:rsid w:val="230DD996"/>
    <w:rsid w:val="231D2ED7"/>
    <w:rsid w:val="23889783"/>
    <w:rsid w:val="239B6974"/>
    <w:rsid w:val="23A9F74E"/>
    <w:rsid w:val="23BFAF21"/>
    <w:rsid w:val="23CC337F"/>
    <w:rsid w:val="24031687"/>
    <w:rsid w:val="2422A485"/>
    <w:rsid w:val="24508BE4"/>
    <w:rsid w:val="245B704F"/>
    <w:rsid w:val="249A681F"/>
    <w:rsid w:val="24CF5360"/>
    <w:rsid w:val="251E9FEF"/>
    <w:rsid w:val="2535BACF"/>
    <w:rsid w:val="254F6588"/>
    <w:rsid w:val="25948ED8"/>
    <w:rsid w:val="259F3C47"/>
    <w:rsid w:val="25AC0B15"/>
    <w:rsid w:val="25C260C5"/>
    <w:rsid w:val="25C88424"/>
    <w:rsid w:val="25DBEABC"/>
    <w:rsid w:val="25E66A80"/>
    <w:rsid w:val="25FB7E96"/>
    <w:rsid w:val="26384001"/>
    <w:rsid w:val="263D6DA4"/>
    <w:rsid w:val="268E8542"/>
    <w:rsid w:val="26A79F66"/>
    <w:rsid w:val="26C1AC3E"/>
    <w:rsid w:val="26FC2798"/>
    <w:rsid w:val="27060983"/>
    <w:rsid w:val="271664C1"/>
    <w:rsid w:val="27184598"/>
    <w:rsid w:val="272533A8"/>
    <w:rsid w:val="27579A5A"/>
    <w:rsid w:val="277A90C3"/>
    <w:rsid w:val="27801605"/>
    <w:rsid w:val="2784DA47"/>
    <w:rsid w:val="27938568"/>
    <w:rsid w:val="27993272"/>
    <w:rsid w:val="27BDCAC4"/>
    <w:rsid w:val="27D9E5CC"/>
    <w:rsid w:val="27FA4BDE"/>
    <w:rsid w:val="281C3097"/>
    <w:rsid w:val="28323D7E"/>
    <w:rsid w:val="2844A330"/>
    <w:rsid w:val="285507AC"/>
    <w:rsid w:val="288BFE08"/>
    <w:rsid w:val="28B8945B"/>
    <w:rsid w:val="28CBF314"/>
    <w:rsid w:val="292D7E67"/>
    <w:rsid w:val="295B1664"/>
    <w:rsid w:val="2962BAF8"/>
    <w:rsid w:val="2989369B"/>
    <w:rsid w:val="299E375E"/>
    <w:rsid w:val="29B626BE"/>
    <w:rsid w:val="29D1674A"/>
    <w:rsid w:val="29FB38E7"/>
    <w:rsid w:val="29FE118C"/>
    <w:rsid w:val="2A0C88AB"/>
    <w:rsid w:val="2A0F1963"/>
    <w:rsid w:val="2A12A885"/>
    <w:rsid w:val="2A4D9CD5"/>
    <w:rsid w:val="2A541BBE"/>
    <w:rsid w:val="2A5858BB"/>
    <w:rsid w:val="2A69ECE4"/>
    <w:rsid w:val="2A8F3B1C"/>
    <w:rsid w:val="2ACD16C8"/>
    <w:rsid w:val="2ACF972D"/>
    <w:rsid w:val="2ADD21BB"/>
    <w:rsid w:val="2AF1C082"/>
    <w:rsid w:val="2B3117A3"/>
    <w:rsid w:val="2B31C1D9"/>
    <w:rsid w:val="2B4AB470"/>
    <w:rsid w:val="2BA28232"/>
    <w:rsid w:val="2BB3CF80"/>
    <w:rsid w:val="2BC367DC"/>
    <w:rsid w:val="2BF968B3"/>
    <w:rsid w:val="2C0209F4"/>
    <w:rsid w:val="2C23EB0D"/>
    <w:rsid w:val="2C5D33E8"/>
    <w:rsid w:val="2C69582C"/>
    <w:rsid w:val="2C73D1FE"/>
    <w:rsid w:val="2C811367"/>
    <w:rsid w:val="2CA7D953"/>
    <w:rsid w:val="2CACAF28"/>
    <w:rsid w:val="2CAD3BB6"/>
    <w:rsid w:val="2CB4D01A"/>
    <w:rsid w:val="2CBB3FAF"/>
    <w:rsid w:val="2D17C565"/>
    <w:rsid w:val="2D1ECE70"/>
    <w:rsid w:val="2D77CD3F"/>
    <w:rsid w:val="2D8F05A0"/>
    <w:rsid w:val="2DC9FA5D"/>
    <w:rsid w:val="2DEA88B1"/>
    <w:rsid w:val="2E112911"/>
    <w:rsid w:val="2EC424D2"/>
    <w:rsid w:val="2ECB7CFB"/>
    <w:rsid w:val="2EFF6AE9"/>
    <w:rsid w:val="2F3EEBFD"/>
    <w:rsid w:val="2F830169"/>
    <w:rsid w:val="2FA02207"/>
    <w:rsid w:val="2FA26AAE"/>
    <w:rsid w:val="2FC2DF0B"/>
    <w:rsid w:val="2FDE983E"/>
    <w:rsid w:val="2FEB7327"/>
    <w:rsid w:val="2FFA6C0B"/>
    <w:rsid w:val="30136B14"/>
    <w:rsid w:val="30323B00"/>
    <w:rsid w:val="30375A82"/>
    <w:rsid w:val="303885F8"/>
    <w:rsid w:val="306586F4"/>
    <w:rsid w:val="307DAFDD"/>
    <w:rsid w:val="30A9BE18"/>
    <w:rsid w:val="30C6DDF9"/>
    <w:rsid w:val="30CE543D"/>
    <w:rsid w:val="30ED7335"/>
    <w:rsid w:val="311C1878"/>
    <w:rsid w:val="311DF03D"/>
    <w:rsid w:val="313285BB"/>
    <w:rsid w:val="313CC94F"/>
    <w:rsid w:val="3145A841"/>
    <w:rsid w:val="3145E4C2"/>
    <w:rsid w:val="31467369"/>
    <w:rsid w:val="315FE7E4"/>
    <w:rsid w:val="316B4F07"/>
    <w:rsid w:val="3190EBAE"/>
    <w:rsid w:val="323FE571"/>
    <w:rsid w:val="324C6320"/>
    <w:rsid w:val="32712914"/>
    <w:rsid w:val="3284EC3F"/>
    <w:rsid w:val="32978B5F"/>
    <w:rsid w:val="329E6616"/>
    <w:rsid w:val="330DFD9D"/>
    <w:rsid w:val="331B30EE"/>
    <w:rsid w:val="338F8E71"/>
    <w:rsid w:val="3391BFAE"/>
    <w:rsid w:val="33C6C424"/>
    <w:rsid w:val="33FDFA45"/>
    <w:rsid w:val="3409DBE5"/>
    <w:rsid w:val="340A9A16"/>
    <w:rsid w:val="341BEB0C"/>
    <w:rsid w:val="34256A7D"/>
    <w:rsid w:val="342FA3E0"/>
    <w:rsid w:val="343283D4"/>
    <w:rsid w:val="3436E7DA"/>
    <w:rsid w:val="3467BAE5"/>
    <w:rsid w:val="34B82063"/>
    <w:rsid w:val="34CE26E5"/>
    <w:rsid w:val="34D5F448"/>
    <w:rsid w:val="34F6F908"/>
    <w:rsid w:val="3527EF6E"/>
    <w:rsid w:val="352ECF05"/>
    <w:rsid w:val="354A1C5D"/>
    <w:rsid w:val="355569FC"/>
    <w:rsid w:val="357CD308"/>
    <w:rsid w:val="357D4211"/>
    <w:rsid w:val="357D80CC"/>
    <w:rsid w:val="359DE876"/>
    <w:rsid w:val="359E4AF6"/>
    <w:rsid w:val="35A9BA3D"/>
    <w:rsid w:val="35F93D49"/>
    <w:rsid w:val="3605F6DE"/>
    <w:rsid w:val="3645B096"/>
    <w:rsid w:val="36757327"/>
    <w:rsid w:val="3679070C"/>
    <w:rsid w:val="368D39C3"/>
    <w:rsid w:val="36C19E5D"/>
    <w:rsid w:val="36D482FF"/>
    <w:rsid w:val="36DF593E"/>
    <w:rsid w:val="375B264D"/>
    <w:rsid w:val="379D833A"/>
    <w:rsid w:val="37B4F389"/>
    <w:rsid w:val="38137461"/>
    <w:rsid w:val="382C3720"/>
    <w:rsid w:val="382C5CA7"/>
    <w:rsid w:val="38411EED"/>
    <w:rsid w:val="38541E13"/>
    <w:rsid w:val="38810CBD"/>
    <w:rsid w:val="38913939"/>
    <w:rsid w:val="3892DF39"/>
    <w:rsid w:val="38DE56DC"/>
    <w:rsid w:val="38E5541F"/>
    <w:rsid w:val="38FDE33E"/>
    <w:rsid w:val="39098E85"/>
    <w:rsid w:val="39121288"/>
    <w:rsid w:val="39310610"/>
    <w:rsid w:val="39489BA9"/>
    <w:rsid w:val="396F39F7"/>
    <w:rsid w:val="397B71E7"/>
    <w:rsid w:val="3995D354"/>
    <w:rsid w:val="39A55171"/>
    <w:rsid w:val="39FAF47D"/>
    <w:rsid w:val="3A0995E1"/>
    <w:rsid w:val="3A15B786"/>
    <w:rsid w:val="3A21B94E"/>
    <w:rsid w:val="3A2ED00C"/>
    <w:rsid w:val="3A31DADA"/>
    <w:rsid w:val="3A45ACE8"/>
    <w:rsid w:val="3A796C3C"/>
    <w:rsid w:val="3A8A54B3"/>
    <w:rsid w:val="3A8DA044"/>
    <w:rsid w:val="3B05E773"/>
    <w:rsid w:val="3B24F925"/>
    <w:rsid w:val="3B312425"/>
    <w:rsid w:val="3B3C48A7"/>
    <w:rsid w:val="3B3E3829"/>
    <w:rsid w:val="3B480E11"/>
    <w:rsid w:val="3B8C14D1"/>
    <w:rsid w:val="3B935118"/>
    <w:rsid w:val="3BAE3CCB"/>
    <w:rsid w:val="3C047EDA"/>
    <w:rsid w:val="3C08632F"/>
    <w:rsid w:val="3C0BC29C"/>
    <w:rsid w:val="3C356794"/>
    <w:rsid w:val="3C5AF99E"/>
    <w:rsid w:val="3C886692"/>
    <w:rsid w:val="3C956ABB"/>
    <w:rsid w:val="3CC8A031"/>
    <w:rsid w:val="3D043365"/>
    <w:rsid w:val="3D05443D"/>
    <w:rsid w:val="3D279A5A"/>
    <w:rsid w:val="3D43B34B"/>
    <w:rsid w:val="3D4CC0D0"/>
    <w:rsid w:val="3D6B0D11"/>
    <w:rsid w:val="3DF694B5"/>
    <w:rsid w:val="3E0E7053"/>
    <w:rsid w:val="3E3FC4A7"/>
    <w:rsid w:val="3E689CA1"/>
    <w:rsid w:val="3EA3359B"/>
    <w:rsid w:val="3EA375A2"/>
    <w:rsid w:val="3EAAC299"/>
    <w:rsid w:val="3EB54250"/>
    <w:rsid w:val="3EEE857E"/>
    <w:rsid w:val="3EF31FA8"/>
    <w:rsid w:val="3F0BDF43"/>
    <w:rsid w:val="3F187BD6"/>
    <w:rsid w:val="3F2C8C01"/>
    <w:rsid w:val="3F69FB0C"/>
    <w:rsid w:val="3F708B17"/>
    <w:rsid w:val="3F7688B3"/>
    <w:rsid w:val="3F835F92"/>
    <w:rsid w:val="3FA38040"/>
    <w:rsid w:val="3FA53DC6"/>
    <w:rsid w:val="3FE74919"/>
    <w:rsid w:val="3FE96590"/>
    <w:rsid w:val="3FEB941B"/>
    <w:rsid w:val="400603B8"/>
    <w:rsid w:val="400F60BD"/>
    <w:rsid w:val="4043ABBB"/>
    <w:rsid w:val="405D8B2E"/>
    <w:rsid w:val="4062F297"/>
    <w:rsid w:val="408B4404"/>
    <w:rsid w:val="40A4AD2C"/>
    <w:rsid w:val="40AADFAB"/>
    <w:rsid w:val="40AF7E57"/>
    <w:rsid w:val="40B4F97A"/>
    <w:rsid w:val="40B8B27E"/>
    <w:rsid w:val="40C8CF48"/>
    <w:rsid w:val="40CDECBB"/>
    <w:rsid w:val="40E87144"/>
    <w:rsid w:val="416A9D85"/>
    <w:rsid w:val="4182144C"/>
    <w:rsid w:val="41A37BAD"/>
    <w:rsid w:val="41C76867"/>
    <w:rsid w:val="41CB0601"/>
    <w:rsid w:val="41ED670B"/>
    <w:rsid w:val="41F36C7D"/>
    <w:rsid w:val="4212B84A"/>
    <w:rsid w:val="421F1BF9"/>
    <w:rsid w:val="422AFA4D"/>
    <w:rsid w:val="424A0AE5"/>
    <w:rsid w:val="4285A9DE"/>
    <w:rsid w:val="42872AF4"/>
    <w:rsid w:val="43084790"/>
    <w:rsid w:val="432CEE0C"/>
    <w:rsid w:val="433E85FD"/>
    <w:rsid w:val="438E3B84"/>
    <w:rsid w:val="43EAF90F"/>
    <w:rsid w:val="43F63F97"/>
    <w:rsid w:val="43F71809"/>
    <w:rsid w:val="441B2737"/>
    <w:rsid w:val="441C891D"/>
    <w:rsid w:val="445A5CCF"/>
    <w:rsid w:val="446FC178"/>
    <w:rsid w:val="448FBD07"/>
    <w:rsid w:val="44C3D0C0"/>
    <w:rsid w:val="44E7D0BD"/>
    <w:rsid w:val="45224DAF"/>
    <w:rsid w:val="4525FA4E"/>
    <w:rsid w:val="454DAA05"/>
    <w:rsid w:val="455B19FB"/>
    <w:rsid w:val="457F6851"/>
    <w:rsid w:val="45A74968"/>
    <w:rsid w:val="45C0119D"/>
    <w:rsid w:val="45DD70D2"/>
    <w:rsid w:val="45E102A6"/>
    <w:rsid w:val="460EF9A0"/>
    <w:rsid w:val="465FA8E5"/>
    <w:rsid w:val="466FDC56"/>
    <w:rsid w:val="467F708E"/>
    <w:rsid w:val="468E439D"/>
    <w:rsid w:val="46A5370A"/>
    <w:rsid w:val="46BE2191"/>
    <w:rsid w:val="46D58386"/>
    <w:rsid w:val="46E3A04E"/>
    <w:rsid w:val="472BD132"/>
    <w:rsid w:val="474B1DAB"/>
    <w:rsid w:val="474C459A"/>
    <w:rsid w:val="4767FE7D"/>
    <w:rsid w:val="4768723B"/>
    <w:rsid w:val="47D0C59D"/>
    <w:rsid w:val="47D0C5BF"/>
    <w:rsid w:val="47D61CA7"/>
    <w:rsid w:val="48047267"/>
    <w:rsid w:val="480AEDD1"/>
    <w:rsid w:val="48137424"/>
    <w:rsid w:val="4862B036"/>
    <w:rsid w:val="48831102"/>
    <w:rsid w:val="48BFE7C8"/>
    <w:rsid w:val="48E0ACB5"/>
    <w:rsid w:val="4904429C"/>
    <w:rsid w:val="490C1A7D"/>
    <w:rsid w:val="491A92CD"/>
    <w:rsid w:val="494B366C"/>
    <w:rsid w:val="497BB247"/>
    <w:rsid w:val="49A18B53"/>
    <w:rsid w:val="49B44417"/>
    <w:rsid w:val="49BFA956"/>
    <w:rsid w:val="49CA994F"/>
    <w:rsid w:val="49DBE2E0"/>
    <w:rsid w:val="4A3FCB48"/>
    <w:rsid w:val="4A60FBEC"/>
    <w:rsid w:val="4A69CC87"/>
    <w:rsid w:val="4A69EEF3"/>
    <w:rsid w:val="4A7FC6B9"/>
    <w:rsid w:val="4AAC7AE2"/>
    <w:rsid w:val="4AFB43B4"/>
    <w:rsid w:val="4B1CCD0E"/>
    <w:rsid w:val="4B4C7E9D"/>
    <w:rsid w:val="4B8D49C3"/>
    <w:rsid w:val="4B9701C1"/>
    <w:rsid w:val="4BA4FFC7"/>
    <w:rsid w:val="4BE3D13C"/>
    <w:rsid w:val="4BE88EEF"/>
    <w:rsid w:val="4C117E97"/>
    <w:rsid w:val="4C5D7D5D"/>
    <w:rsid w:val="4CAC77B7"/>
    <w:rsid w:val="4CB4AA07"/>
    <w:rsid w:val="4CFF8036"/>
    <w:rsid w:val="4D08DFC2"/>
    <w:rsid w:val="4D16797F"/>
    <w:rsid w:val="4D2D472F"/>
    <w:rsid w:val="4D31EDA7"/>
    <w:rsid w:val="4D3F8B8B"/>
    <w:rsid w:val="4D72628C"/>
    <w:rsid w:val="4D8F5E2E"/>
    <w:rsid w:val="4DA1488B"/>
    <w:rsid w:val="4DB2DBFE"/>
    <w:rsid w:val="4DC7F6DA"/>
    <w:rsid w:val="4DF03220"/>
    <w:rsid w:val="4DFA311D"/>
    <w:rsid w:val="4E01841E"/>
    <w:rsid w:val="4E118BFE"/>
    <w:rsid w:val="4E14188C"/>
    <w:rsid w:val="4E3EAD29"/>
    <w:rsid w:val="4E455E2B"/>
    <w:rsid w:val="4E7361D5"/>
    <w:rsid w:val="4E81DC0E"/>
    <w:rsid w:val="4E95AF03"/>
    <w:rsid w:val="4ECDBE08"/>
    <w:rsid w:val="4ED5AB8E"/>
    <w:rsid w:val="4F033DAE"/>
    <w:rsid w:val="4F526F4E"/>
    <w:rsid w:val="4F5773C6"/>
    <w:rsid w:val="4F5848AF"/>
    <w:rsid w:val="4F595D24"/>
    <w:rsid w:val="4F5DB7EE"/>
    <w:rsid w:val="4F63DDFE"/>
    <w:rsid w:val="4F71025A"/>
    <w:rsid w:val="4F8C3B60"/>
    <w:rsid w:val="4FAD5C5F"/>
    <w:rsid w:val="4FC168F2"/>
    <w:rsid w:val="4FDAD8AD"/>
    <w:rsid w:val="4FDDDBBF"/>
    <w:rsid w:val="4FE12E8C"/>
    <w:rsid w:val="4FE6E7C5"/>
    <w:rsid w:val="50045E37"/>
    <w:rsid w:val="5008AAF3"/>
    <w:rsid w:val="5028F915"/>
    <w:rsid w:val="5034FA20"/>
    <w:rsid w:val="508FA379"/>
    <w:rsid w:val="5098C7D2"/>
    <w:rsid w:val="50B56B16"/>
    <w:rsid w:val="50C75108"/>
    <w:rsid w:val="50CFE364"/>
    <w:rsid w:val="50F98048"/>
    <w:rsid w:val="512BBC8D"/>
    <w:rsid w:val="51683DC1"/>
    <w:rsid w:val="51C542A3"/>
    <w:rsid w:val="51C923DE"/>
    <w:rsid w:val="5226B105"/>
    <w:rsid w:val="524B8CA3"/>
    <w:rsid w:val="527AB0CA"/>
    <w:rsid w:val="52892BEE"/>
    <w:rsid w:val="528C04A5"/>
    <w:rsid w:val="52B6BA84"/>
    <w:rsid w:val="52DAC2A1"/>
    <w:rsid w:val="52F98D18"/>
    <w:rsid w:val="52FBF6B0"/>
    <w:rsid w:val="531C29D6"/>
    <w:rsid w:val="53280183"/>
    <w:rsid w:val="533405E2"/>
    <w:rsid w:val="5360E478"/>
    <w:rsid w:val="539DA635"/>
    <w:rsid w:val="53AD7D51"/>
    <w:rsid w:val="53B79CFB"/>
    <w:rsid w:val="53EAEC5C"/>
    <w:rsid w:val="540A6DAD"/>
    <w:rsid w:val="5421867B"/>
    <w:rsid w:val="54226E2F"/>
    <w:rsid w:val="542BD80C"/>
    <w:rsid w:val="544C5743"/>
    <w:rsid w:val="545FE2FC"/>
    <w:rsid w:val="5461D0D3"/>
    <w:rsid w:val="548599FD"/>
    <w:rsid w:val="54A014A4"/>
    <w:rsid w:val="54C27320"/>
    <w:rsid w:val="54C36615"/>
    <w:rsid w:val="54CB7EBC"/>
    <w:rsid w:val="54ED5A70"/>
    <w:rsid w:val="54F67D52"/>
    <w:rsid w:val="54FE1374"/>
    <w:rsid w:val="55063CAC"/>
    <w:rsid w:val="5598A0FA"/>
    <w:rsid w:val="559A6306"/>
    <w:rsid w:val="559FCDF1"/>
    <w:rsid w:val="55C690BD"/>
    <w:rsid w:val="55E74386"/>
    <w:rsid w:val="55FA42BC"/>
    <w:rsid w:val="56236080"/>
    <w:rsid w:val="564F43A3"/>
    <w:rsid w:val="5663F7DE"/>
    <w:rsid w:val="56944CE8"/>
    <w:rsid w:val="56B7BBEA"/>
    <w:rsid w:val="56BD7D66"/>
    <w:rsid w:val="56E8ACD7"/>
    <w:rsid w:val="56FDC67D"/>
    <w:rsid w:val="57068997"/>
    <w:rsid w:val="5716C4A6"/>
    <w:rsid w:val="57297D8A"/>
    <w:rsid w:val="5738F34C"/>
    <w:rsid w:val="574C7C82"/>
    <w:rsid w:val="576C1699"/>
    <w:rsid w:val="579102BC"/>
    <w:rsid w:val="579B40A1"/>
    <w:rsid w:val="57DDF99A"/>
    <w:rsid w:val="57FADBA8"/>
    <w:rsid w:val="58182A5F"/>
    <w:rsid w:val="58356FAC"/>
    <w:rsid w:val="58574188"/>
    <w:rsid w:val="5872CED0"/>
    <w:rsid w:val="5894F3E2"/>
    <w:rsid w:val="589B429F"/>
    <w:rsid w:val="58BF838C"/>
    <w:rsid w:val="58C2BBAD"/>
    <w:rsid w:val="58D2A84D"/>
    <w:rsid w:val="58FFC79E"/>
    <w:rsid w:val="592D7231"/>
    <w:rsid w:val="592E26E1"/>
    <w:rsid w:val="5941B342"/>
    <w:rsid w:val="5989B57C"/>
    <w:rsid w:val="59D2FAF5"/>
    <w:rsid w:val="59FDA91B"/>
    <w:rsid w:val="5A24C1E9"/>
    <w:rsid w:val="5A37F9B8"/>
    <w:rsid w:val="5A63EDA0"/>
    <w:rsid w:val="5A89C9EF"/>
    <w:rsid w:val="5A9D999D"/>
    <w:rsid w:val="5AA00F6F"/>
    <w:rsid w:val="5ACD13EA"/>
    <w:rsid w:val="5AF8A137"/>
    <w:rsid w:val="5AF9E20F"/>
    <w:rsid w:val="5B1C3791"/>
    <w:rsid w:val="5B354C1A"/>
    <w:rsid w:val="5B368511"/>
    <w:rsid w:val="5B4AF8F3"/>
    <w:rsid w:val="5BA45C7F"/>
    <w:rsid w:val="5BAAC445"/>
    <w:rsid w:val="5BE4F434"/>
    <w:rsid w:val="5BF02972"/>
    <w:rsid w:val="5C35E00F"/>
    <w:rsid w:val="5C66F72C"/>
    <w:rsid w:val="5C894DB1"/>
    <w:rsid w:val="5C94D90F"/>
    <w:rsid w:val="5CB50D23"/>
    <w:rsid w:val="5CF2E38F"/>
    <w:rsid w:val="5D3766AD"/>
    <w:rsid w:val="5D3A6B64"/>
    <w:rsid w:val="5D3C89CD"/>
    <w:rsid w:val="5D8E4BA6"/>
    <w:rsid w:val="5D92315C"/>
    <w:rsid w:val="5DE18ACB"/>
    <w:rsid w:val="5DE30EBD"/>
    <w:rsid w:val="5E18E412"/>
    <w:rsid w:val="5E22D007"/>
    <w:rsid w:val="5E2BB880"/>
    <w:rsid w:val="5E41321E"/>
    <w:rsid w:val="5E546D43"/>
    <w:rsid w:val="5E67EB60"/>
    <w:rsid w:val="5E7A6BEB"/>
    <w:rsid w:val="5E7A839F"/>
    <w:rsid w:val="5ED8DABF"/>
    <w:rsid w:val="5F4C2435"/>
    <w:rsid w:val="5F5675B5"/>
    <w:rsid w:val="5F6E0A7B"/>
    <w:rsid w:val="5F7B5C0C"/>
    <w:rsid w:val="5F869DE8"/>
    <w:rsid w:val="5F90A433"/>
    <w:rsid w:val="5FD28543"/>
    <w:rsid w:val="5FFB0F61"/>
    <w:rsid w:val="60135562"/>
    <w:rsid w:val="602A9011"/>
    <w:rsid w:val="609023BC"/>
    <w:rsid w:val="609D988F"/>
    <w:rsid w:val="609E25BC"/>
    <w:rsid w:val="60D39931"/>
    <w:rsid w:val="60DE2EFC"/>
    <w:rsid w:val="60E90AFD"/>
    <w:rsid w:val="613164F0"/>
    <w:rsid w:val="6162F8EF"/>
    <w:rsid w:val="617409D0"/>
    <w:rsid w:val="61AD04B7"/>
    <w:rsid w:val="61D661C9"/>
    <w:rsid w:val="6247BA79"/>
    <w:rsid w:val="62510D0E"/>
    <w:rsid w:val="626DBD4D"/>
    <w:rsid w:val="62B4EFD8"/>
    <w:rsid w:val="62D06220"/>
    <w:rsid w:val="62E9D9E9"/>
    <w:rsid w:val="62EB66AC"/>
    <w:rsid w:val="62F6EB06"/>
    <w:rsid w:val="62FB871A"/>
    <w:rsid w:val="63335512"/>
    <w:rsid w:val="635E7C15"/>
    <w:rsid w:val="637B3AF9"/>
    <w:rsid w:val="63A4D0B8"/>
    <w:rsid w:val="63B1586C"/>
    <w:rsid w:val="63EB4C39"/>
    <w:rsid w:val="63FE16C3"/>
    <w:rsid w:val="6418B869"/>
    <w:rsid w:val="644B1692"/>
    <w:rsid w:val="64508FB8"/>
    <w:rsid w:val="649E368F"/>
    <w:rsid w:val="64F047A2"/>
    <w:rsid w:val="655B10DC"/>
    <w:rsid w:val="6594C12B"/>
    <w:rsid w:val="6595DAFE"/>
    <w:rsid w:val="65ACCCE1"/>
    <w:rsid w:val="65FF041E"/>
    <w:rsid w:val="660C6C96"/>
    <w:rsid w:val="66272FC2"/>
    <w:rsid w:val="6644D4A0"/>
    <w:rsid w:val="664FBD5A"/>
    <w:rsid w:val="667FA289"/>
    <w:rsid w:val="669697C7"/>
    <w:rsid w:val="669F799C"/>
    <w:rsid w:val="66A5B3D1"/>
    <w:rsid w:val="66BB43A1"/>
    <w:rsid w:val="66D38404"/>
    <w:rsid w:val="66D8322F"/>
    <w:rsid w:val="66E16329"/>
    <w:rsid w:val="66EB6541"/>
    <w:rsid w:val="66FB52B4"/>
    <w:rsid w:val="67356A26"/>
    <w:rsid w:val="6741F3A2"/>
    <w:rsid w:val="676373F9"/>
    <w:rsid w:val="67741BCF"/>
    <w:rsid w:val="67773ADD"/>
    <w:rsid w:val="67913074"/>
    <w:rsid w:val="67C93EB3"/>
    <w:rsid w:val="67D5D83F"/>
    <w:rsid w:val="67EF66DC"/>
    <w:rsid w:val="680E0EF4"/>
    <w:rsid w:val="68238A94"/>
    <w:rsid w:val="682B1617"/>
    <w:rsid w:val="6860AD0F"/>
    <w:rsid w:val="688AECE1"/>
    <w:rsid w:val="6897EDE9"/>
    <w:rsid w:val="68B16584"/>
    <w:rsid w:val="68BDF699"/>
    <w:rsid w:val="690250F2"/>
    <w:rsid w:val="692B8078"/>
    <w:rsid w:val="6933747B"/>
    <w:rsid w:val="69440D58"/>
    <w:rsid w:val="6951CB2E"/>
    <w:rsid w:val="69665872"/>
    <w:rsid w:val="69CFD6BB"/>
    <w:rsid w:val="69DE9E6A"/>
    <w:rsid w:val="69E0F7D4"/>
    <w:rsid w:val="6A1066D3"/>
    <w:rsid w:val="6A1F78D5"/>
    <w:rsid w:val="6A28338D"/>
    <w:rsid w:val="6A3327F4"/>
    <w:rsid w:val="6A4B0B3E"/>
    <w:rsid w:val="6A63D198"/>
    <w:rsid w:val="6A732E79"/>
    <w:rsid w:val="6A733EFC"/>
    <w:rsid w:val="6AB7115A"/>
    <w:rsid w:val="6ACC795A"/>
    <w:rsid w:val="6AD2C63C"/>
    <w:rsid w:val="6AD4BD5F"/>
    <w:rsid w:val="6B3D6332"/>
    <w:rsid w:val="6B54D481"/>
    <w:rsid w:val="6BA37F34"/>
    <w:rsid w:val="6BE48C4F"/>
    <w:rsid w:val="6C0B21C3"/>
    <w:rsid w:val="6C1464FB"/>
    <w:rsid w:val="6C2E41FD"/>
    <w:rsid w:val="6C6A944F"/>
    <w:rsid w:val="6C7BF429"/>
    <w:rsid w:val="6CA96A9A"/>
    <w:rsid w:val="6CFF3C00"/>
    <w:rsid w:val="6D1BA7A9"/>
    <w:rsid w:val="6D3078ED"/>
    <w:rsid w:val="6D9C393D"/>
    <w:rsid w:val="6DBA5585"/>
    <w:rsid w:val="6DF6C16F"/>
    <w:rsid w:val="6E02F421"/>
    <w:rsid w:val="6E061AC7"/>
    <w:rsid w:val="6E512F84"/>
    <w:rsid w:val="6E673EBA"/>
    <w:rsid w:val="6E789896"/>
    <w:rsid w:val="6E7B9A86"/>
    <w:rsid w:val="6E990BA0"/>
    <w:rsid w:val="6E9AE2E6"/>
    <w:rsid w:val="6EBDC443"/>
    <w:rsid w:val="6EC0FDF0"/>
    <w:rsid w:val="6EE8499A"/>
    <w:rsid w:val="6F1850D5"/>
    <w:rsid w:val="6F38D2CC"/>
    <w:rsid w:val="6F487B24"/>
    <w:rsid w:val="6F5FFB21"/>
    <w:rsid w:val="6F718E04"/>
    <w:rsid w:val="6F738AE6"/>
    <w:rsid w:val="6F864624"/>
    <w:rsid w:val="6FDC8DB8"/>
    <w:rsid w:val="6FDE2F21"/>
    <w:rsid w:val="6FFF5069"/>
    <w:rsid w:val="704435C0"/>
    <w:rsid w:val="704C5548"/>
    <w:rsid w:val="709EFAF0"/>
    <w:rsid w:val="70E0E8C2"/>
    <w:rsid w:val="70EB25D6"/>
    <w:rsid w:val="71023A2F"/>
    <w:rsid w:val="7111C892"/>
    <w:rsid w:val="7169BAF2"/>
    <w:rsid w:val="719A0A79"/>
    <w:rsid w:val="720E6420"/>
    <w:rsid w:val="724D7D15"/>
    <w:rsid w:val="72A63602"/>
    <w:rsid w:val="72A92A5F"/>
    <w:rsid w:val="72AD849E"/>
    <w:rsid w:val="72B34B04"/>
    <w:rsid w:val="730732A0"/>
    <w:rsid w:val="73135B1D"/>
    <w:rsid w:val="73142E7A"/>
    <w:rsid w:val="7319C487"/>
    <w:rsid w:val="7324A7FD"/>
    <w:rsid w:val="7328D431"/>
    <w:rsid w:val="7336F12B"/>
    <w:rsid w:val="73385A88"/>
    <w:rsid w:val="735630F6"/>
    <w:rsid w:val="735AF3CB"/>
    <w:rsid w:val="737B2A1A"/>
    <w:rsid w:val="7382C8B9"/>
    <w:rsid w:val="73A4CFD0"/>
    <w:rsid w:val="73CCD49F"/>
    <w:rsid w:val="73D3D95F"/>
    <w:rsid w:val="73DE18CC"/>
    <w:rsid w:val="73E3167B"/>
    <w:rsid w:val="73FD5EB6"/>
    <w:rsid w:val="74011FBB"/>
    <w:rsid w:val="74527F69"/>
    <w:rsid w:val="7463C43F"/>
    <w:rsid w:val="7479A116"/>
    <w:rsid w:val="7494C5C4"/>
    <w:rsid w:val="749FEE05"/>
    <w:rsid w:val="74DC5342"/>
    <w:rsid w:val="74E5E893"/>
    <w:rsid w:val="74EE4B8A"/>
    <w:rsid w:val="7523780A"/>
    <w:rsid w:val="752BE392"/>
    <w:rsid w:val="7544D91E"/>
    <w:rsid w:val="7562C450"/>
    <w:rsid w:val="756B7DAC"/>
    <w:rsid w:val="756CA47F"/>
    <w:rsid w:val="7582BC80"/>
    <w:rsid w:val="7587A0BD"/>
    <w:rsid w:val="759B81E8"/>
    <w:rsid w:val="75A2FA61"/>
    <w:rsid w:val="75A708A5"/>
    <w:rsid w:val="75F0058B"/>
    <w:rsid w:val="760A6DBE"/>
    <w:rsid w:val="761F7E74"/>
    <w:rsid w:val="7632A6DF"/>
    <w:rsid w:val="763B5305"/>
    <w:rsid w:val="763ED2B8"/>
    <w:rsid w:val="764BCF3C"/>
    <w:rsid w:val="766D59C8"/>
    <w:rsid w:val="766E91ED"/>
    <w:rsid w:val="7673FCB3"/>
    <w:rsid w:val="7679688B"/>
    <w:rsid w:val="767FD857"/>
    <w:rsid w:val="76F43281"/>
    <w:rsid w:val="76F90344"/>
    <w:rsid w:val="76FCF3A6"/>
    <w:rsid w:val="7732C755"/>
    <w:rsid w:val="7735A177"/>
    <w:rsid w:val="77399051"/>
    <w:rsid w:val="774173B1"/>
    <w:rsid w:val="7751A1D1"/>
    <w:rsid w:val="7751D13B"/>
    <w:rsid w:val="777DD282"/>
    <w:rsid w:val="7791EA50"/>
    <w:rsid w:val="77B2703F"/>
    <w:rsid w:val="77CE7740"/>
    <w:rsid w:val="77F0F5E3"/>
    <w:rsid w:val="782622CB"/>
    <w:rsid w:val="78451024"/>
    <w:rsid w:val="787E0CCB"/>
    <w:rsid w:val="789AA7FC"/>
    <w:rsid w:val="79736EAF"/>
    <w:rsid w:val="79836FFE"/>
    <w:rsid w:val="798B68E3"/>
    <w:rsid w:val="79A130FC"/>
    <w:rsid w:val="79AF38E1"/>
    <w:rsid w:val="79C215F3"/>
    <w:rsid w:val="79C33284"/>
    <w:rsid w:val="79CEB651"/>
    <w:rsid w:val="79E0E085"/>
    <w:rsid w:val="79E23144"/>
    <w:rsid w:val="79E7D076"/>
    <w:rsid w:val="79E7F2C0"/>
    <w:rsid w:val="79EE54B8"/>
    <w:rsid w:val="79F4D4F1"/>
    <w:rsid w:val="7A06AFC2"/>
    <w:rsid w:val="7A09D1F1"/>
    <w:rsid w:val="7A0CFB76"/>
    <w:rsid w:val="7A5BD6E2"/>
    <w:rsid w:val="7A7E8FFE"/>
    <w:rsid w:val="7A91D229"/>
    <w:rsid w:val="7A9DAFF3"/>
    <w:rsid w:val="7AC904BF"/>
    <w:rsid w:val="7ACCA72D"/>
    <w:rsid w:val="7AD03554"/>
    <w:rsid w:val="7AD6C919"/>
    <w:rsid w:val="7AD7D6F7"/>
    <w:rsid w:val="7B03A187"/>
    <w:rsid w:val="7B2257DD"/>
    <w:rsid w:val="7B27C462"/>
    <w:rsid w:val="7B4B2704"/>
    <w:rsid w:val="7BA89EBF"/>
    <w:rsid w:val="7BA8FDB8"/>
    <w:rsid w:val="7CC6DBBA"/>
    <w:rsid w:val="7CD410CE"/>
    <w:rsid w:val="7CE03512"/>
    <w:rsid w:val="7CEC6BED"/>
    <w:rsid w:val="7D0B6892"/>
    <w:rsid w:val="7D54ADD8"/>
    <w:rsid w:val="7D8F47AE"/>
    <w:rsid w:val="7D95AB56"/>
    <w:rsid w:val="7DADADF8"/>
    <w:rsid w:val="7DC9BF31"/>
    <w:rsid w:val="7DDA861B"/>
    <w:rsid w:val="7DDD081F"/>
    <w:rsid w:val="7DF2DEC2"/>
    <w:rsid w:val="7E6E4D98"/>
    <w:rsid w:val="7E82928C"/>
    <w:rsid w:val="7E947AE0"/>
    <w:rsid w:val="7EA12E54"/>
    <w:rsid w:val="7EC2C6E1"/>
    <w:rsid w:val="7EF8D3F3"/>
    <w:rsid w:val="7F13F208"/>
    <w:rsid w:val="7F1AF3A5"/>
    <w:rsid w:val="7F318B75"/>
    <w:rsid w:val="7F5359D7"/>
    <w:rsid w:val="7F56BF69"/>
    <w:rsid w:val="7F9F04F7"/>
    <w:rsid w:val="7FBDCF6F"/>
    <w:rsid w:val="7FC48583"/>
    <w:rsid w:val="7FF2D81B"/>
    <w:rsid w:val="7FFB2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FECA740"/>
  <w15:docId w15:val="{E858A944-8495-4C7C-848B-778D5F51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56AE1"/>
    <w:rPr>
      <w:sz w:val="24"/>
      <w:szCs w:val="24"/>
    </w:rPr>
  </w:style>
  <w:style w:type="paragraph" w:styleId="Nadpis1">
    <w:name w:val="heading 1"/>
    <w:basedOn w:val="Normln"/>
    <w:next w:val="Normln"/>
    <w:link w:val="Nadpis1Char"/>
    <w:uiPriority w:val="99"/>
    <w:qFormat/>
    <w:rsid w:val="00F81F15"/>
    <w:pPr>
      <w:numPr>
        <w:ilvl w:val="1"/>
        <w:numId w:val="4"/>
      </w:numPr>
      <w:tabs>
        <w:tab w:val="left" w:pos="426"/>
        <w:tab w:val="num" w:pos="4471"/>
        <w:tab w:val="num" w:pos="8441"/>
      </w:tabs>
      <w:spacing w:before="240" w:after="240"/>
      <w:ind w:left="357" w:hanging="357"/>
      <w:jc w:val="both"/>
      <w:outlineLvl w:val="0"/>
    </w:pPr>
    <w:rPr>
      <w:rFonts w:ascii="Open Sans" w:hAnsi="Open Sans" w:cs="Open Sans"/>
      <w:b/>
      <w:bCs/>
      <w:sz w:val="22"/>
      <w:szCs w:val="22"/>
    </w:rPr>
  </w:style>
  <w:style w:type="paragraph" w:styleId="Nadpis2">
    <w:name w:val="heading 2"/>
    <w:basedOn w:val="Normln"/>
    <w:next w:val="Normln"/>
    <w:link w:val="Nadpis2Char"/>
    <w:autoRedefine/>
    <w:uiPriority w:val="99"/>
    <w:qFormat/>
    <w:rsid w:val="00453790"/>
    <w:pPr>
      <w:spacing w:before="120" w:after="120"/>
      <w:ind w:left="426"/>
      <w:jc w:val="both"/>
      <w:outlineLvl w:val="1"/>
    </w:pPr>
    <w:rPr>
      <w:rFonts w:ascii="Open Sans" w:hAnsi="Open Sans" w:cs="Open Sans"/>
      <w:b/>
      <w:sz w:val="22"/>
      <w:szCs w:val="22"/>
    </w:rPr>
  </w:style>
  <w:style w:type="paragraph" w:styleId="Nadpis3">
    <w:name w:val="heading 3"/>
    <w:basedOn w:val="Normln"/>
    <w:next w:val="Normln"/>
    <w:link w:val="Nadpis3Char"/>
    <w:uiPriority w:val="99"/>
    <w:rsid w:val="00490EB2"/>
    <w:pPr>
      <w:keepNext/>
      <w:numPr>
        <w:ilvl w:val="2"/>
        <w:numId w:val="2"/>
      </w:numPr>
      <w:spacing w:before="240" w:after="60" w:line="360" w:lineRule="auto"/>
      <w:jc w:val="both"/>
      <w:outlineLvl w:val="2"/>
    </w:pPr>
    <w:rPr>
      <w:rFonts w:ascii="Arial" w:hAnsi="Arial"/>
      <w:b/>
      <w:bCs/>
      <w:sz w:val="26"/>
      <w:szCs w:val="26"/>
    </w:rPr>
  </w:style>
  <w:style w:type="paragraph" w:styleId="Nadpis4">
    <w:name w:val="heading 4"/>
    <w:basedOn w:val="Normln"/>
    <w:next w:val="Normln"/>
    <w:link w:val="Nadpis4Char"/>
    <w:uiPriority w:val="99"/>
    <w:rsid w:val="00A1713A"/>
    <w:pPr>
      <w:keepNext/>
      <w:tabs>
        <w:tab w:val="num" w:pos="2292"/>
      </w:tabs>
      <w:spacing w:after="120"/>
      <w:ind w:left="2292" w:hanging="864"/>
      <w:jc w:val="center"/>
      <w:outlineLvl w:val="3"/>
    </w:pPr>
    <w:rPr>
      <w:rFonts w:ascii="Calibri" w:hAnsi="Calibri"/>
      <w:b/>
      <w:sz w:val="28"/>
      <w:szCs w:val="20"/>
    </w:rPr>
  </w:style>
  <w:style w:type="paragraph" w:styleId="Nadpis5">
    <w:name w:val="heading 5"/>
    <w:basedOn w:val="Normln"/>
    <w:next w:val="Normln"/>
    <w:link w:val="Nadpis5Char"/>
    <w:uiPriority w:val="99"/>
    <w:rsid w:val="00A1713A"/>
    <w:pPr>
      <w:tabs>
        <w:tab w:val="num" w:pos="2436"/>
      </w:tabs>
      <w:spacing w:before="240" w:after="60"/>
      <w:ind w:left="2436" w:hanging="1008"/>
      <w:outlineLvl w:val="4"/>
    </w:pPr>
    <w:rPr>
      <w:rFonts w:ascii="Calibri" w:hAnsi="Calibri"/>
      <w:b/>
      <w:i/>
      <w:sz w:val="26"/>
      <w:szCs w:val="20"/>
    </w:rPr>
  </w:style>
  <w:style w:type="paragraph" w:styleId="Nadpis6">
    <w:name w:val="heading 6"/>
    <w:basedOn w:val="Normln"/>
    <w:next w:val="Normln"/>
    <w:link w:val="Nadpis6Char"/>
    <w:uiPriority w:val="99"/>
    <w:rsid w:val="00A1713A"/>
    <w:pPr>
      <w:tabs>
        <w:tab w:val="num" w:pos="2580"/>
      </w:tabs>
      <w:spacing w:before="240" w:after="60"/>
      <w:ind w:left="2580" w:hanging="1152"/>
      <w:outlineLvl w:val="5"/>
    </w:pPr>
    <w:rPr>
      <w:rFonts w:ascii="Calibri" w:hAnsi="Calibri"/>
      <w:b/>
      <w:sz w:val="20"/>
      <w:szCs w:val="20"/>
    </w:rPr>
  </w:style>
  <w:style w:type="paragraph" w:styleId="Nadpis7">
    <w:name w:val="heading 7"/>
    <w:basedOn w:val="Normln"/>
    <w:next w:val="Normln"/>
    <w:link w:val="Nadpis7Char"/>
    <w:uiPriority w:val="99"/>
    <w:rsid w:val="00A1713A"/>
    <w:pPr>
      <w:tabs>
        <w:tab w:val="num" w:pos="2724"/>
      </w:tabs>
      <w:spacing w:before="240" w:after="60"/>
      <w:ind w:left="2724" w:hanging="1296"/>
      <w:outlineLvl w:val="6"/>
    </w:pPr>
    <w:rPr>
      <w:rFonts w:ascii="Calibri" w:hAnsi="Calibri"/>
      <w:szCs w:val="20"/>
    </w:rPr>
  </w:style>
  <w:style w:type="paragraph" w:styleId="Nadpis8">
    <w:name w:val="heading 8"/>
    <w:basedOn w:val="Normln"/>
    <w:next w:val="Normln"/>
    <w:link w:val="Nadpis8Char"/>
    <w:uiPriority w:val="99"/>
    <w:rsid w:val="00A1713A"/>
    <w:pPr>
      <w:tabs>
        <w:tab w:val="num" w:pos="2868"/>
      </w:tabs>
      <w:spacing w:before="240" w:after="60"/>
      <w:ind w:left="2868" w:hanging="1440"/>
      <w:outlineLvl w:val="7"/>
    </w:pPr>
    <w:rPr>
      <w:rFonts w:ascii="Calibri" w:hAnsi="Calibri"/>
      <w:i/>
      <w:szCs w:val="20"/>
    </w:rPr>
  </w:style>
  <w:style w:type="paragraph" w:styleId="Nadpis9">
    <w:name w:val="heading 9"/>
    <w:basedOn w:val="Normln"/>
    <w:next w:val="Normln"/>
    <w:link w:val="Nadpis9Char"/>
    <w:uiPriority w:val="99"/>
    <w:rsid w:val="00A1713A"/>
    <w:pPr>
      <w:tabs>
        <w:tab w:val="num" w:pos="3012"/>
      </w:tabs>
      <w:spacing w:before="240" w:after="60"/>
      <w:ind w:left="3012" w:hanging="158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F81F15"/>
    <w:rPr>
      <w:rFonts w:ascii="Open Sans" w:hAnsi="Open Sans" w:cs="Open Sans"/>
      <w:b/>
      <w:bCs/>
    </w:rPr>
  </w:style>
  <w:style w:type="character" w:customStyle="1" w:styleId="Heading2Char">
    <w:name w:val="Heading 2 Char"/>
    <w:basedOn w:val="Standardnpsmoodstavce"/>
    <w:uiPriority w:val="99"/>
    <w:locked/>
    <w:rsid w:val="00044D63"/>
    <w:rPr>
      <w:rFonts w:ascii="Times New Roman" w:hAnsi="Times New Roman"/>
      <w:b/>
      <w:sz w:val="36"/>
      <w:lang w:eastAsia="cs-CZ"/>
    </w:rPr>
  </w:style>
  <w:style w:type="character" w:customStyle="1" w:styleId="Nadpis3Char">
    <w:name w:val="Nadpis 3 Char"/>
    <w:basedOn w:val="Standardnpsmoodstavce"/>
    <w:link w:val="Nadpis3"/>
    <w:uiPriority w:val="99"/>
    <w:locked/>
    <w:rsid w:val="0079324A"/>
    <w:rPr>
      <w:rFonts w:ascii="Arial" w:hAnsi="Arial"/>
      <w:b/>
      <w:bCs/>
      <w:sz w:val="26"/>
      <w:szCs w:val="26"/>
    </w:rPr>
  </w:style>
  <w:style w:type="character" w:customStyle="1" w:styleId="Nadpis4Char">
    <w:name w:val="Nadpis 4 Char"/>
    <w:basedOn w:val="Standardnpsmoodstavce"/>
    <w:link w:val="Nadpis4"/>
    <w:uiPriority w:val="99"/>
    <w:semiHidden/>
    <w:locked/>
    <w:rsid w:val="0079324A"/>
    <w:rPr>
      <w:rFonts w:ascii="Calibri" w:hAnsi="Calibri"/>
      <w:b/>
      <w:sz w:val="28"/>
    </w:rPr>
  </w:style>
  <w:style w:type="character" w:customStyle="1" w:styleId="Nadpis5Char">
    <w:name w:val="Nadpis 5 Char"/>
    <w:basedOn w:val="Standardnpsmoodstavce"/>
    <w:link w:val="Nadpis5"/>
    <w:uiPriority w:val="99"/>
    <w:semiHidden/>
    <w:locked/>
    <w:rsid w:val="0079324A"/>
    <w:rPr>
      <w:rFonts w:ascii="Calibri" w:hAnsi="Calibri"/>
      <w:b/>
      <w:i/>
      <w:sz w:val="26"/>
    </w:rPr>
  </w:style>
  <w:style w:type="character" w:customStyle="1" w:styleId="Nadpis6Char">
    <w:name w:val="Nadpis 6 Char"/>
    <w:basedOn w:val="Standardnpsmoodstavce"/>
    <w:link w:val="Nadpis6"/>
    <w:uiPriority w:val="99"/>
    <w:semiHidden/>
    <w:locked/>
    <w:rsid w:val="0079324A"/>
    <w:rPr>
      <w:rFonts w:ascii="Calibri" w:hAnsi="Calibri"/>
      <w:b/>
    </w:rPr>
  </w:style>
  <w:style w:type="character" w:customStyle="1" w:styleId="Nadpis7Char">
    <w:name w:val="Nadpis 7 Char"/>
    <w:basedOn w:val="Standardnpsmoodstavce"/>
    <w:link w:val="Nadpis7"/>
    <w:uiPriority w:val="99"/>
    <w:semiHidden/>
    <w:locked/>
    <w:rsid w:val="0079324A"/>
    <w:rPr>
      <w:rFonts w:ascii="Calibri" w:hAnsi="Calibri"/>
      <w:sz w:val="24"/>
    </w:rPr>
  </w:style>
  <w:style w:type="character" w:customStyle="1" w:styleId="Nadpis8Char">
    <w:name w:val="Nadpis 8 Char"/>
    <w:basedOn w:val="Standardnpsmoodstavce"/>
    <w:link w:val="Nadpis8"/>
    <w:uiPriority w:val="99"/>
    <w:semiHidden/>
    <w:locked/>
    <w:rsid w:val="0079324A"/>
    <w:rPr>
      <w:rFonts w:ascii="Calibri" w:hAnsi="Calibri"/>
      <w:i/>
      <w:sz w:val="24"/>
    </w:rPr>
  </w:style>
  <w:style w:type="character" w:customStyle="1" w:styleId="Nadpis9Char">
    <w:name w:val="Nadpis 9 Char"/>
    <w:basedOn w:val="Standardnpsmoodstavce"/>
    <w:link w:val="Nadpis9"/>
    <w:uiPriority w:val="99"/>
    <w:semiHidden/>
    <w:locked/>
    <w:rsid w:val="0079324A"/>
    <w:rPr>
      <w:rFonts w:ascii="Cambria" w:hAnsi="Cambria"/>
    </w:rPr>
  </w:style>
  <w:style w:type="character" w:customStyle="1" w:styleId="Nadpis2Char">
    <w:name w:val="Nadpis 2 Char"/>
    <w:link w:val="Nadpis2"/>
    <w:uiPriority w:val="99"/>
    <w:locked/>
    <w:rsid w:val="00453790"/>
    <w:rPr>
      <w:rFonts w:ascii="Open Sans" w:hAnsi="Open Sans" w:cs="Open Sans"/>
      <w:b/>
    </w:rPr>
  </w:style>
  <w:style w:type="paragraph" w:styleId="Zhlav">
    <w:name w:val="header"/>
    <w:basedOn w:val="Normln"/>
    <w:link w:val="Zhlav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hlavChar">
    <w:name w:val="Záhlaví Char"/>
    <w:basedOn w:val="Standardnpsmoodstavce"/>
    <w:link w:val="Zhlav"/>
    <w:uiPriority w:val="99"/>
    <w:locked/>
    <w:rsid w:val="0079324A"/>
    <w:rPr>
      <w:rFonts w:ascii="Book Antiqua" w:hAnsi="Book Antiqua"/>
      <w:sz w:val="24"/>
    </w:rPr>
  </w:style>
  <w:style w:type="paragraph" w:styleId="Zpat">
    <w:name w:val="footer"/>
    <w:basedOn w:val="Normln"/>
    <w:link w:val="ZpatChar"/>
    <w:uiPriority w:val="99"/>
    <w:rsid w:val="001774BE"/>
    <w:pPr>
      <w:tabs>
        <w:tab w:val="center" w:pos="4536"/>
        <w:tab w:val="right" w:pos="9072"/>
      </w:tabs>
      <w:spacing w:after="120" w:line="360" w:lineRule="auto"/>
      <w:ind w:firstLine="709"/>
      <w:jc w:val="both"/>
    </w:pPr>
    <w:rPr>
      <w:rFonts w:ascii="Book Antiqua" w:hAnsi="Book Antiqua"/>
      <w:szCs w:val="20"/>
    </w:rPr>
  </w:style>
  <w:style w:type="character" w:customStyle="1" w:styleId="ZpatChar">
    <w:name w:val="Zápatí Char"/>
    <w:basedOn w:val="Standardnpsmoodstavce"/>
    <w:link w:val="Zpat"/>
    <w:uiPriority w:val="99"/>
    <w:semiHidden/>
    <w:locked/>
    <w:rsid w:val="0079324A"/>
    <w:rPr>
      <w:rFonts w:ascii="Book Antiqua" w:hAnsi="Book Antiqua"/>
      <w:sz w:val="24"/>
    </w:rPr>
  </w:style>
  <w:style w:type="paragraph" w:styleId="Zkladntext">
    <w:name w:val="Body Text"/>
    <w:basedOn w:val="Normln"/>
    <w:link w:val="ZkladntextChar"/>
    <w:uiPriority w:val="99"/>
    <w:rsid w:val="00620F0B"/>
    <w:rPr>
      <w:rFonts w:ascii="Book Antiqua" w:hAnsi="Book Antiqua"/>
      <w:szCs w:val="20"/>
    </w:rPr>
  </w:style>
  <w:style w:type="character" w:customStyle="1" w:styleId="ZkladntextChar">
    <w:name w:val="Základní text Char"/>
    <w:basedOn w:val="Standardnpsmoodstavce"/>
    <w:link w:val="Zkladntext"/>
    <w:uiPriority w:val="99"/>
    <w:semiHidden/>
    <w:locked/>
    <w:rsid w:val="0079324A"/>
    <w:rPr>
      <w:rFonts w:ascii="Book Antiqua" w:hAnsi="Book Antiqua"/>
      <w:sz w:val="24"/>
    </w:rPr>
  </w:style>
  <w:style w:type="character" w:styleId="Siln">
    <w:name w:val="Strong"/>
    <w:basedOn w:val="Standardnpsmoodstavce"/>
    <w:uiPriority w:val="22"/>
    <w:qFormat/>
    <w:rsid w:val="00E375E5"/>
    <w:rPr>
      <w:rFonts w:cs="Times New Roman"/>
      <w:b/>
    </w:rPr>
  </w:style>
  <w:style w:type="paragraph" w:customStyle="1" w:styleId="Odstavecseseznamem1">
    <w:name w:val="Odstavec se seznamem1"/>
    <w:aliases w:val="List Paragraph1,Odstavec (odrazky)"/>
    <w:basedOn w:val="Normln"/>
    <w:uiPriority w:val="99"/>
    <w:rsid w:val="005C1EBE"/>
    <w:pPr>
      <w:spacing w:after="200" w:line="276" w:lineRule="auto"/>
      <w:ind w:left="720"/>
    </w:pPr>
    <w:rPr>
      <w:rFonts w:ascii="Calibri" w:hAnsi="Calibri" w:cs="Calibri"/>
      <w:sz w:val="22"/>
      <w:szCs w:val="22"/>
      <w:lang w:eastAsia="en-US"/>
    </w:rPr>
  </w:style>
  <w:style w:type="paragraph" w:styleId="Zkladntextodsazen">
    <w:name w:val="Body Text Indent"/>
    <w:basedOn w:val="Normln"/>
    <w:link w:val="ZkladntextodsazenChar"/>
    <w:uiPriority w:val="99"/>
    <w:rsid w:val="00FB6783"/>
    <w:pPr>
      <w:spacing w:after="120" w:line="360" w:lineRule="auto"/>
      <w:ind w:left="283" w:firstLine="709"/>
      <w:jc w:val="both"/>
    </w:pPr>
    <w:rPr>
      <w:rFonts w:ascii="Book Antiqua" w:hAnsi="Book Antiqua"/>
      <w:szCs w:val="20"/>
    </w:rPr>
  </w:style>
  <w:style w:type="character" w:customStyle="1" w:styleId="ZkladntextodsazenChar">
    <w:name w:val="Základní text odsazený Char"/>
    <w:basedOn w:val="Standardnpsmoodstavce"/>
    <w:link w:val="Zkladntextodsazen"/>
    <w:uiPriority w:val="99"/>
    <w:semiHidden/>
    <w:locked/>
    <w:rsid w:val="0079324A"/>
    <w:rPr>
      <w:rFonts w:ascii="Book Antiqua" w:hAnsi="Book Antiqua"/>
      <w:sz w:val="24"/>
    </w:rPr>
  </w:style>
  <w:style w:type="table" w:styleId="Mkatabulky">
    <w:name w:val="Table Grid"/>
    <w:basedOn w:val="Normlntabulka"/>
    <w:uiPriority w:val="99"/>
    <w:rsid w:val="00623EC0"/>
    <w:rPr>
      <w:rFonts w:ascii="Book Antiqua" w:hAnsi="Book Antiqua" w:cs="Book Antiqu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7C216D"/>
    <w:pPr>
      <w:spacing w:after="120" w:line="480" w:lineRule="auto"/>
      <w:ind w:firstLine="709"/>
      <w:jc w:val="both"/>
    </w:pPr>
    <w:rPr>
      <w:rFonts w:ascii="Book Antiqua" w:hAnsi="Book Antiqua"/>
      <w:szCs w:val="20"/>
    </w:rPr>
  </w:style>
  <w:style w:type="character" w:customStyle="1" w:styleId="Zkladntext2Char">
    <w:name w:val="Základní text 2 Char"/>
    <w:basedOn w:val="Standardnpsmoodstavce"/>
    <w:link w:val="Zkladntext2"/>
    <w:uiPriority w:val="99"/>
    <w:semiHidden/>
    <w:locked/>
    <w:rsid w:val="0079324A"/>
    <w:rPr>
      <w:rFonts w:ascii="Book Antiqua" w:hAnsi="Book Antiqua"/>
      <w:sz w:val="24"/>
    </w:rPr>
  </w:style>
  <w:style w:type="paragraph" w:styleId="Nzev">
    <w:name w:val="Title"/>
    <w:basedOn w:val="Normln"/>
    <w:link w:val="NzevChar"/>
    <w:uiPriority w:val="99"/>
    <w:qFormat/>
    <w:rsid w:val="00DC3204"/>
    <w:pPr>
      <w:spacing w:after="120"/>
      <w:ind w:left="-147" w:right="-175"/>
      <w:jc w:val="center"/>
      <w:outlineLvl w:val="0"/>
    </w:pPr>
    <w:rPr>
      <w:rFonts w:ascii="Vafle VUT" w:hAnsi="Vafle VUT" w:cs="Arial"/>
      <w:color w:val="0B2180"/>
      <w:sz w:val="28"/>
      <w:szCs w:val="28"/>
    </w:rPr>
  </w:style>
  <w:style w:type="character" w:customStyle="1" w:styleId="NzevChar">
    <w:name w:val="Název Char"/>
    <w:basedOn w:val="Standardnpsmoodstavce"/>
    <w:link w:val="Nzev"/>
    <w:uiPriority w:val="99"/>
    <w:locked/>
    <w:rsid w:val="00DC3204"/>
    <w:rPr>
      <w:rFonts w:ascii="Vafle VUT" w:hAnsi="Vafle VUT" w:cs="Arial"/>
      <w:color w:val="0B2180"/>
      <w:sz w:val="28"/>
      <w:szCs w:val="28"/>
    </w:rPr>
  </w:style>
  <w:style w:type="character" w:styleId="Hypertextovodkaz">
    <w:name w:val="Hyperlink"/>
    <w:basedOn w:val="Standardnpsmoodstavce"/>
    <w:uiPriority w:val="99"/>
    <w:rsid w:val="00EC56D1"/>
    <w:rPr>
      <w:rFonts w:cs="Times New Roman"/>
      <w:color w:val="0000FF"/>
      <w:u w:val="single"/>
    </w:rPr>
  </w:style>
  <w:style w:type="paragraph" w:customStyle="1" w:styleId="nadpis20">
    <w:name w:val="nadpis 2"/>
    <w:basedOn w:val="Nadpis1"/>
    <w:autoRedefine/>
    <w:uiPriority w:val="99"/>
    <w:rsid w:val="00196C21"/>
    <w:pPr>
      <w:numPr>
        <w:ilvl w:val="0"/>
        <w:numId w:val="0"/>
      </w:numPr>
      <w:tabs>
        <w:tab w:val="clear" w:pos="426"/>
      </w:tabs>
      <w:spacing w:before="120" w:after="120"/>
      <w:ind w:left="567"/>
      <w:outlineLvl w:val="9"/>
    </w:pPr>
    <w:rPr>
      <w:b w:val="0"/>
    </w:rPr>
  </w:style>
  <w:style w:type="paragraph" w:styleId="Normlnweb">
    <w:name w:val="Normal (Web)"/>
    <w:basedOn w:val="Normln"/>
    <w:uiPriority w:val="99"/>
    <w:rsid w:val="00A76F00"/>
    <w:pPr>
      <w:spacing w:before="100" w:beforeAutospacing="1" w:after="100" w:afterAutospacing="1"/>
    </w:pPr>
    <w:rPr>
      <w:rFonts w:ascii="Book Antiqua" w:hAnsi="Book Antiqua" w:cs="Book Antiqua"/>
      <w:color w:val="000000"/>
    </w:rPr>
  </w:style>
  <w:style w:type="paragraph" w:styleId="Seznam">
    <w:name w:val="List"/>
    <w:basedOn w:val="Normln"/>
    <w:uiPriority w:val="99"/>
    <w:rsid w:val="00053D86"/>
    <w:pPr>
      <w:widowControl w:val="0"/>
      <w:ind w:left="283" w:hanging="283"/>
    </w:pPr>
    <w:rPr>
      <w:rFonts w:ascii="Book Antiqua" w:hAnsi="Book Antiqua" w:cs="Book Antiqua"/>
      <w:sz w:val="20"/>
      <w:szCs w:val="20"/>
    </w:rPr>
  </w:style>
  <w:style w:type="paragraph" w:styleId="Textbubliny">
    <w:name w:val="Balloon Text"/>
    <w:basedOn w:val="Normln"/>
    <w:link w:val="TextbublinyChar"/>
    <w:uiPriority w:val="99"/>
    <w:semiHidden/>
    <w:rsid w:val="00053D86"/>
    <w:pPr>
      <w:spacing w:after="120" w:line="360" w:lineRule="auto"/>
      <w:ind w:firstLine="709"/>
      <w:jc w:val="both"/>
    </w:pPr>
    <w:rPr>
      <w:sz w:val="2"/>
      <w:szCs w:val="20"/>
    </w:rPr>
  </w:style>
  <w:style w:type="character" w:customStyle="1" w:styleId="TextbublinyChar">
    <w:name w:val="Text bubliny Char"/>
    <w:basedOn w:val="Standardnpsmoodstavce"/>
    <w:link w:val="Textbubliny"/>
    <w:uiPriority w:val="99"/>
    <w:semiHidden/>
    <w:locked/>
    <w:rsid w:val="0079324A"/>
    <w:rPr>
      <w:sz w:val="2"/>
    </w:rPr>
  </w:style>
  <w:style w:type="character" w:styleId="Odkaznakoment">
    <w:name w:val="annotation reference"/>
    <w:basedOn w:val="Standardnpsmoodstavce"/>
    <w:uiPriority w:val="99"/>
    <w:semiHidden/>
    <w:rsid w:val="00B85A28"/>
    <w:rPr>
      <w:rFonts w:cs="Times New Roman"/>
      <w:sz w:val="16"/>
    </w:rPr>
  </w:style>
  <w:style w:type="paragraph" w:styleId="Textkomente">
    <w:name w:val="annotation text"/>
    <w:basedOn w:val="Normln"/>
    <w:link w:val="TextkomenteChar"/>
    <w:uiPriority w:val="99"/>
    <w:semiHidden/>
    <w:rsid w:val="00B85A28"/>
    <w:pPr>
      <w:spacing w:after="120" w:line="360" w:lineRule="auto"/>
      <w:ind w:firstLine="709"/>
      <w:jc w:val="both"/>
    </w:pPr>
    <w:rPr>
      <w:rFonts w:ascii="Book Antiqua" w:hAnsi="Book Antiqua"/>
      <w:sz w:val="20"/>
      <w:szCs w:val="20"/>
    </w:rPr>
  </w:style>
  <w:style w:type="character" w:customStyle="1" w:styleId="TextkomenteChar">
    <w:name w:val="Text komentáře Char"/>
    <w:basedOn w:val="Standardnpsmoodstavce"/>
    <w:link w:val="Textkomente"/>
    <w:uiPriority w:val="99"/>
    <w:semiHidden/>
    <w:locked/>
    <w:rsid w:val="0079324A"/>
    <w:rPr>
      <w:rFonts w:ascii="Book Antiqua" w:hAnsi="Book Antiqua"/>
      <w:sz w:val="20"/>
    </w:rPr>
  </w:style>
  <w:style w:type="paragraph" w:styleId="Pedmtkomente">
    <w:name w:val="annotation subject"/>
    <w:basedOn w:val="Textkomente"/>
    <w:next w:val="Textkomente"/>
    <w:link w:val="PedmtkomenteChar"/>
    <w:uiPriority w:val="99"/>
    <w:semiHidden/>
    <w:rsid w:val="00B85A28"/>
    <w:rPr>
      <w:b/>
    </w:rPr>
  </w:style>
  <w:style w:type="character" w:customStyle="1" w:styleId="PedmtkomenteChar">
    <w:name w:val="Předmět komentáře Char"/>
    <w:basedOn w:val="TextkomenteChar"/>
    <w:link w:val="Pedmtkomente"/>
    <w:uiPriority w:val="99"/>
    <w:semiHidden/>
    <w:locked/>
    <w:rsid w:val="0079324A"/>
    <w:rPr>
      <w:rFonts w:ascii="Book Antiqua" w:hAnsi="Book Antiqua"/>
      <w:b/>
      <w:sz w:val="20"/>
    </w:rPr>
  </w:style>
  <w:style w:type="character" w:styleId="slostrnky">
    <w:name w:val="page number"/>
    <w:basedOn w:val="Standardnpsmoodstavce"/>
    <w:uiPriority w:val="99"/>
    <w:rsid w:val="00C376D4"/>
    <w:rPr>
      <w:rFonts w:ascii="Times New Roman" w:hAnsi="Times New Roman" w:cs="Times New Roman"/>
      <w:color w:val="000080"/>
      <w:sz w:val="20"/>
      <w:lang w:val="cs-CZ"/>
    </w:rPr>
  </w:style>
  <w:style w:type="paragraph" w:styleId="Zkladntextodsazen2">
    <w:name w:val="Body Text Indent 2"/>
    <w:basedOn w:val="Normln"/>
    <w:link w:val="Zkladntextodsazen2Char"/>
    <w:uiPriority w:val="99"/>
    <w:rsid w:val="00674676"/>
    <w:pPr>
      <w:spacing w:after="120" w:line="480" w:lineRule="auto"/>
      <w:ind w:left="283" w:firstLine="709"/>
      <w:jc w:val="both"/>
    </w:pPr>
    <w:rPr>
      <w:rFonts w:ascii="Book Antiqua" w:hAnsi="Book Antiqua"/>
      <w:szCs w:val="20"/>
    </w:rPr>
  </w:style>
  <w:style w:type="character" w:customStyle="1" w:styleId="Zkladntextodsazen2Char">
    <w:name w:val="Základní text odsazený 2 Char"/>
    <w:basedOn w:val="Standardnpsmoodstavce"/>
    <w:link w:val="Zkladntextodsazen2"/>
    <w:uiPriority w:val="99"/>
    <w:semiHidden/>
    <w:locked/>
    <w:rsid w:val="0079324A"/>
    <w:rPr>
      <w:rFonts w:ascii="Book Antiqua" w:hAnsi="Book Antiqua"/>
      <w:sz w:val="24"/>
    </w:rPr>
  </w:style>
  <w:style w:type="paragraph" w:customStyle="1" w:styleId="Normln1">
    <w:name w:val="Normální 1"/>
    <w:basedOn w:val="Normln"/>
    <w:uiPriority w:val="99"/>
    <w:rsid w:val="00DA1AD9"/>
    <w:pPr>
      <w:tabs>
        <w:tab w:val="left" w:pos="284"/>
      </w:tabs>
      <w:spacing w:before="240"/>
      <w:jc w:val="center"/>
    </w:pPr>
    <w:rPr>
      <w:rFonts w:ascii="Book Antiqua" w:hAnsi="Book Antiqua" w:cs="Book Antiqua"/>
      <w:b/>
      <w:bCs/>
      <w:color w:val="000000"/>
    </w:rPr>
  </w:style>
  <w:style w:type="paragraph" w:styleId="FormtovanvHTML">
    <w:name w:val="HTML Preformatted"/>
    <w:basedOn w:val="Normln"/>
    <w:link w:val="FormtovanvHTMLChar"/>
    <w:uiPriority w:val="99"/>
    <w:rsid w:val="00A16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FormtovanvHTMLChar">
    <w:name w:val="Formátovaný v HTML Char"/>
    <w:basedOn w:val="Standardnpsmoodstavce"/>
    <w:link w:val="FormtovanvHTML"/>
    <w:uiPriority w:val="99"/>
    <w:semiHidden/>
    <w:locked/>
    <w:rsid w:val="0079324A"/>
    <w:rPr>
      <w:rFonts w:ascii="Courier New" w:hAnsi="Courier New"/>
      <w:sz w:val="20"/>
    </w:rPr>
  </w:style>
  <w:style w:type="character" w:customStyle="1" w:styleId="AleKrej">
    <w:name w:val="Aleš Krejčí"/>
    <w:uiPriority w:val="99"/>
    <w:semiHidden/>
    <w:rsid w:val="00026650"/>
  </w:style>
  <w:style w:type="paragraph" w:customStyle="1" w:styleId="Styl1">
    <w:name w:val="Styl1"/>
    <w:basedOn w:val="Normln"/>
    <w:uiPriority w:val="99"/>
    <w:rsid w:val="00D74985"/>
    <w:pPr>
      <w:jc w:val="both"/>
    </w:pPr>
    <w:rPr>
      <w:rFonts w:ascii="Book Antiqua" w:hAnsi="Book Antiqua" w:cs="Book Antiqua"/>
    </w:rPr>
  </w:style>
  <w:style w:type="paragraph" w:customStyle="1" w:styleId="BodyText21">
    <w:name w:val="Body Text 21"/>
    <w:basedOn w:val="Normln"/>
    <w:uiPriority w:val="99"/>
    <w:rsid w:val="00A427FB"/>
    <w:pPr>
      <w:jc w:val="both"/>
    </w:pPr>
    <w:rPr>
      <w:rFonts w:ascii="Book Antiqua" w:hAnsi="Book Antiqua" w:cs="Book Antiqua"/>
    </w:rPr>
  </w:style>
  <w:style w:type="paragraph" w:customStyle="1" w:styleId="msolistparagraph0">
    <w:name w:val="msolistparagraph"/>
    <w:basedOn w:val="Normln"/>
    <w:uiPriority w:val="99"/>
    <w:rsid w:val="00F3675B"/>
    <w:pPr>
      <w:spacing w:before="100" w:beforeAutospacing="1" w:after="100" w:afterAutospacing="1"/>
    </w:pPr>
    <w:rPr>
      <w:rFonts w:ascii="Book Antiqua" w:hAnsi="Book Antiqua" w:cs="Book Antiqua"/>
    </w:rPr>
  </w:style>
  <w:style w:type="paragraph" w:styleId="Rozloendokumentu">
    <w:name w:val="Document Map"/>
    <w:basedOn w:val="Normln"/>
    <w:link w:val="RozloendokumentuChar"/>
    <w:uiPriority w:val="99"/>
    <w:semiHidden/>
    <w:rsid w:val="002C21BE"/>
    <w:pPr>
      <w:shd w:val="clear" w:color="auto" w:fill="000080"/>
      <w:spacing w:after="120" w:line="360" w:lineRule="auto"/>
      <w:ind w:firstLine="709"/>
      <w:jc w:val="both"/>
    </w:pPr>
    <w:rPr>
      <w:sz w:val="2"/>
      <w:szCs w:val="20"/>
    </w:rPr>
  </w:style>
  <w:style w:type="character" w:customStyle="1" w:styleId="RozloendokumentuChar">
    <w:name w:val="Rozložení dokumentu Char"/>
    <w:basedOn w:val="Standardnpsmoodstavce"/>
    <w:link w:val="Rozloendokumentu"/>
    <w:uiPriority w:val="99"/>
    <w:semiHidden/>
    <w:locked/>
    <w:rsid w:val="0079324A"/>
    <w:rPr>
      <w:sz w:val="2"/>
    </w:rPr>
  </w:style>
  <w:style w:type="character" w:customStyle="1" w:styleId="utils1">
    <w:name w:val="utils1"/>
    <w:uiPriority w:val="99"/>
    <w:rsid w:val="00D257E2"/>
    <w:rPr>
      <w:rFonts w:ascii="Verdana" w:hAnsi="Verdana"/>
      <w:b/>
      <w:color w:val="000000"/>
    </w:rPr>
  </w:style>
  <w:style w:type="character" w:customStyle="1" w:styleId="title1">
    <w:name w:val="title1"/>
    <w:uiPriority w:val="99"/>
    <w:rsid w:val="00D257E2"/>
    <w:rPr>
      <w:rFonts w:ascii="Verdana" w:hAnsi="Verdana"/>
      <w:color w:val="000000"/>
    </w:rPr>
  </w:style>
  <w:style w:type="paragraph" w:customStyle="1" w:styleId="Default">
    <w:name w:val="Default"/>
    <w:rsid w:val="00550C2A"/>
    <w:pPr>
      <w:autoSpaceDE w:val="0"/>
      <w:autoSpaceDN w:val="0"/>
      <w:adjustRightInd w:val="0"/>
    </w:pPr>
    <w:rPr>
      <w:rFonts w:ascii="Book Antiqua" w:hAnsi="Book Antiqua" w:cs="Book Antiqua"/>
      <w:color w:val="000000"/>
      <w:sz w:val="24"/>
      <w:szCs w:val="24"/>
    </w:rPr>
  </w:style>
  <w:style w:type="paragraph" w:customStyle="1" w:styleId="CM1">
    <w:name w:val="CM1"/>
    <w:basedOn w:val="Normln"/>
    <w:next w:val="Normln"/>
    <w:uiPriority w:val="99"/>
    <w:rsid w:val="00874FFB"/>
    <w:pPr>
      <w:widowControl w:val="0"/>
      <w:autoSpaceDE w:val="0"/>
      <w:autoSpaceDN w:val="0"/>
      <w:adjustRightInd w:val="0"/>
      <w:spacing w:line="368" w:lineRule="atLeast"/>
    </w:pPr>
    <w:rPr>
      <w:rFonts w:ascii="Arial" w:hAnsi="Arial" w:cs="Arial"/>
    </w:rPr>
  </w:style>
  <w:style w:type="paragraph" w:customStyle="1" w:styleId="Default1">
    <w:name w:val="Default1"/>
    <w:basedOn w:val="Normln"/>
    <w:next w:val="Normln"/>
    <w:uiPriority w:val="99"/>
    <w:rsid w:val="00653CCF"/>
    <w:pPr>
      <w:autoSpaceDE w:val="0"/>
      <w:autoSpaceDN w:val="0"/>
      <w:adjustRightInd w:val="0"/>
    </w:pPr>
    <w:rPr>
      <w:rFonts w:ascii="Arial" w:hAnsi="Arial" w:cs="Arial"/>
    </w:rPr>
  </w:style>
  <w:style w:type="character" w:styleId="Zdraznn">
    <w:name w:val="Emphasis"/>
    <w:basedOn w:val="Standardnpsmoodstavce"/>
    <w:uiPriority w:val="20"/>
    <w:qFormat/>
    <w:rsid w:val="00653CCF"/>
    <w:rPr>
      <w:rFonts w:cs="Times New Roman"/>
      <w:i/>
    </w:rPr>
  </w:style>
  <w:style w:type="paragraph" w:customStyle="1" w:styleId="msolistparagraphcxsplast">
    <w:name w:val="msolistparagraphcxsplast"/>
    <w:basedOn w:val="Normln"/>
    <w:uiPriority w:val="99"/>
    <w:rsid w:val="00B832CD"/>
    <w:pPr>
      <w:spacing w:before="100" w:beforeAutospacing="1" w:after="100" w:afterAutospacing="1"/>
    </w:pPr>
    <w:rPr>
      <w:rFonts w:ascii="Book Antiqua" w:hAnsi="Book Antiqua" w:cs="Book Antiqua"/>
    </w:rPr>
  </w:style>
  <w:style w:type="character" w:customStyle="1" w:styleId="stylenadpis">
    <w:name w:val="style_nadpis"/>
    <w:uiPriority w:val="99"/>
    <w:rsid w:val="00EF52B2"/>
  </w:style>
  <w:style w:type="paragraph" w:styleId="Seznamsodrkami2">
    <w:name w:val="List Bullet 2"/>
    <w:basedOn w:val="Normln"/>
    <w:uiPriority w:val="99"/>
    <w:semiHidden/>
    <w:rsid w:val="004E34B1"/>
    <w:pPr>
      <w:widowControl w:val="0"/>
      <w:tabs>
        <w:tab w:val="num" w:pos="643"/>
      </w:tabs>
      <w:ind w:left="643" w:hanging="360"/>
    </w:pPr>
    <w:rPr>
      <w:rFonts w:ascii="Book Antiqua" w:hAnsi="Book Antiqua" w:cs="Book Antiqua"/>
      <w:sz w:val="20"/>
      <w:szCs w:val="20"/>
    </w:rPr>
  </w:style>
  <w:style w:type="paragraph" w:customStyle="1" w:styleId="ListParagraph2">
    <w:name w:val="List Paragraph2"/>
    <w:basedOn w:val="Normln"/>
    <w:uiPriority w:val="99"/>
    <w:rsid w:val="008F374D"/>
    <w:pPr>
      <w:spacing w:after="120" w:line="360" w:lineRule="auto"/>
      <w:ind w:left="708" w:firstLine="709"/>
      <w:jc w:val="both"/>
    </w:pPr>
    <w:rPr>
      <w:rFonts w:ascii="Book Antiqua" w:hAnsi="Book Antiqua" w:cs="Book Antiqua"/>
    </w:rPr>
  </w:style>
  <w:style w:type="paragraph" w:customStyle="1" w:styleId="Ohraniceni">
    <w:name w:val="Ohraniceni"/>
    <w:basedOn w:val="Normln"/>
    <w:link w:val="OhraniceniChar"/>
    <w:uiPriority w:val="99"/>
    <w:rsid w:val="003B1547"/>
    <w:pPr>
      <w:pBdr>
        <w:left w:val="single" w:sz="2" w:space="20" w:color="auto"/>
      </w:pBdr>
      <w:spacing w:before="120" w:after="120"/>
      <w:ind w:left="425"/>
      <w:jc w:val="both"/>
    </w:pPr>
    <w:rPr>
      <w:b/>
      <w:sz w:val="20"/>
      <w:szCs w:val="20"/>
    </w:rPr>
  </w:style>
  <w:style w:type="character" w:customStyle="1" w:styleId="OhraniceniChar">
    <w:name w:val="Ohraniceni Char"/>
    <w:link w:val="Ohraniceni"/>
    <w:uiPriority w:val="99"/>
    <w:locked/>
    <w:rsid w:val="003B1547"/>
    <w:rPr>
      <w:b/>
    </w:rPr>
  </w:style>
  <w:style w:type="paragraph" w:customStyle="1" w:styleId="clan">
    <w:name w:val="clan"/>
    <w:basedOn w:val="Normln"/>
    <w:uiPriority w:val="99"/>
    <w:rsid w:val="000E0DEE"/>
    <w:pPr>
      <w:keepNext/>
      <w:tabs>
        <w:tab w:val="left" w:pos="426"/>
      </w:tabs>
      <w:spacing w:before="240"/>
      <w:jc w:val="center"/>
    </w:pPr>
    <w:rPr>
      <w:rFonts w:ascii="Book Antiqua" w:hAnsi="Book Antiqua" w:cs="Book Antiqua"/>
      <w:b/>
      <w:bCs/>
      <w:sz w:val="22"/>
      <w:szCs w:val="22"/>
    </w:rPr>
  </w:style>
  <w:style w:type="paragraph" w:customStyle="1" w:styleId="Nazcla">
    <w:name w:val="Nazcla"/>
    <w:basedOn w:val="Normln"/>
    <w:uiPriority w:val="99"/>
    <w:rsid w:val="000E0DEE"/>
    <w:pPr>
      <w:keepNext/>
      <w:spacing w:after="120"/>
      <w:jc w:val="center"/>
    </w:pPr>
    <w:rPr>
      <w:rFonts w:ascii="Book Antiqua" w:hAnsi="Book Antiqua" w:cs="Book Antiqua"/>
      <w:b/>
      <w:bCs/>
      <w:u w:val="single"/>
    </w:rPr>
  </w:style>
  <w:style w:type="paragraph" w:customStyle="1" w:styleId="teodst">
    <w:name w:val="teodst"/>
    <w:basedOn w:val="Normln"/>
    <w:uiPriority w:val="99"/>
    <w:rsid w:val="000E0DEE"/>
    <w:pPr>
      <w:widowControl w:val="0"/>
      <w:numPr>
        <w:numId w:val="3"/>
      </w:numPr>
      <w:spacing w:before="120"/>
      <w:jc w:val="both"/>
    </w:pPr>
    <w:rPr>
      <w:rFonts w:ascii="Book Antiqua" w:hAnsi="Book Antiqua" w:cs="Book Antiqua"/>
      <w:color w:val="000000"/>
    </w:rPr>
  </w:style>
  <w:style w:type="character" w:customStyle="1" w:styleId="CharChar5">
    <w:name w:val="Char Char5"/>
    <w:uiPriority w:val="99"/>
    <w:semiHidden/>
    <w:rsid w:val="00022962"/>
    <w:rPr>
      <w:sz w:val="22"/>
    </w:rPr>
  </w:style>
  <w:style w:type="character" w:customStyle="1" w:styleId="CharChar4">
    <w:name w:val="Char Char4"/>
    <w:uiPriority w:val="99"/>
    <w:semiHidden/>
    <w:rsid w:val="00022962"/>
    <w:rPr>
      <w:rFonts w:ascii="Courier New" w:hAnsi="Courier New"/>
    </w:rPr>
  </w:style>
  <w:style w:type="paragraph" w:styleId="Prosttext">
    <w:name w:val="Plain Text"/>
    <w:basedOn w:val="Normln"/>
    <w:link w:val="ProsttextChar"/>
    <w:uiPriority w:val="99"/>
    <w:locked/>
    <w:rsid w:val="003472C7"/>
    <w:pPr>
      <w:ind w:left="340"/>
    </w:pPr>
    <w:rPr>
      <w:rFonts w:ascii="Courier New" w:hAnsi="Courier New"/>
      <w:sz w:val="20"/>
      <w:szCs w:val="20"/>
    </w:rPr>
  </w:style>
  <w:style w:type="character" w:customStyle="1" w:styleId="ProsttextChar">
    <w:name w:val="Prostý text Char"/>
    <w:basedOn w:val="Standardnpsmoodstavce"/>
    <w:link w:val="Prosttext"/>
    <w:uiPriority w:val="99"/>
    <w:locked/>
    <w:rsid w:val="003472C7"/>
    <w:rPr>
      <w:rFonts w:ascii="Courier New" w:hAnsi="Courier New"/>
    </w:rPr>
  </w:style>
  <w:style w:type="paragraph" w:customStyle="1" w:styleId="xmsonormal">
    <w:name w:val="x_msonormal"/>
    <w:basedOn w:val="Normln"/>
    <w:rsid w:val="008954E0"/>
    <w:pPr>
      <w:spacing w:before="100" w:beforeAutospacing="1" w:after="100" w:afterAutospacing="1"/>
    </w:pPr>
    <w:rPr>
      <w:rFonts w:ascii="Book Antiqua" w:hAnsi="Book Antiqua" w:cs="Book Antiqua"/>
    </w:rPr>
  </w:style>
  <w:style w:type="paragraph" w:customStyle="1" w:styleId="ListParagraph3">
    <w:name w:val="List Paragraph3"/>
    <w:basedOn w:val="Normln"/>
    <w:uiPriority w:val="99"/>
    <w:rsid w:val="00C73612"/>
    <w:pPr>
      <w:ind w:left="720"/>
    </w:pPr>
    <w:rPr>
      <w:rFonts w:ascii="Calibri" w:hAnsi="Calibri" w:cs="Calibri"/>
      <w:sz w:val="22"/>
      <w:szCs w:val="22"/>
    </w:rPr>
  </w:style>
  <w:style w:type="paragraph" w:customStyle="1" w:styleId="Pedformtovantext">
    <w:name w:val="Předformátovaný text"/>
    <w:basedOn w:val="Normln"/>
    <w:uiPriority w:val="99"/>
    <w:rsid w:val="00C1465F"/>
    <w:pPr>
      <w:widowControl w:val="0"/>
      <w:suppressAutoHyphens/>
      <w:spacing w:after="120"/>
    </w:pPr>
    <w:rPr>
      <w:rFonts w:ascii="DejaVu Sans Mono" w:eastAsia="微?雅黑" w:hAnsi="DejaVu Sans Mono" w:cs="DejaVu Sans Mono"/>
      <w:kern w:val="1"/>
      <w:sz w:val="20"/>
      <w:szCs w:val="20"/>
      <w:lang w:eastAsia="zh-CN"/>
    </w:rPr>
  </w:style>
  <w:style w:type="character" w:customStyle="1" w:styleId="apple-style-span">
    <w:name w:val="apple-style-span"/>
    <w:uiPriority w:val="99"/>
    <w:rsid w:val="00E65881"/>
  </w:style>
  <w:style w:type="character" w:customStyle="1" w:styleId="light-grey">
    <w:name w:val="light-grey"/>
    <w:uiPriority w:val="99"/>
    <w:rsid w:val="004E134B"/>
  </w:style>
  <w:style w:type="paragraph" w:customStyle="1" w:styleId="Svtlmkazvraznn31">
    <w:name w:val="Světlá mřížka – zvýraznění 31"/>
    <w:basedOn w:val="Normln"/>
    <w:uiPriority w:val="99"/>
    <w:rsid w:val="00556C3B"/>
    <w:pPr>
      <w:ind w:left="720"/>
    </w:pPr>
    <w:rPr>
      <w:rFonts w:ascii="Calibri" w:hAnsi="Calibri"/>
      <w:sz w:val="22"/>
      <w:szCs w:val="20"/>
    </w:rPr>
  </w:style>
  <w:style w:type="paragraph" w:customStyle="1" w:styleId="xlistparagraph">
    <w:name w:val="x_listparagraph"/>
    <w:basedOn w:val="Normln"/>
    <w:uiPriority w:val="99"/>
    <w:rsid w:val="00E579C8"/>
    <w:pPr>
      <w:spacing w:before="100" w:beforeAutospacing="1" w:after="100" w:afterAutospacing="1"/>
    </w:pPr>
  </w:style>
  <w:style w:type="character" w:customStyle="1" w:styleId="xbold1">
    <w:name w:val="x_bold1"/>
    <w:uiPriority w:val="99"/>
    <w:rsid w:val="00E579C8"/>
  </w:style>
  <w:style w:type="character" w:customStyle="1" w:styleId="bold1">
    <w:name w:val="bold1"/>
    <w:uiPriority w:val="99"/>
    <w:rsid w:val="003465C7"/>
    <w:rPr>
      <w:b/>
    </w:rPr>
  </w:style>
  <w:style w:type="character" w:customStyle="1" w:styleId="st">
    <w:name w:val="st"/>
    <w:uiPriority w:val="99"/>
    <w:rsid w:val="00606F3A"/>
  </w:style>
  <w:style w:type="paragraph" w:customStyle="1" w:styleId="Svtlseznamzvraznn31">
    <w:name w:val="Světlý seznam – zvýraznění 31"/>
    <w:hidden/>
    <w:uiPriority w:val="99"/>
    <w:semiHidden/>
    <w:rsid w:val="007F4643"/>
    <w:rPr>
      <w:rFonts w:ascii="Book Antiqua" w:hAnsi="Book Antiqua" w:cs="Book Antiqua"/>
      <w:sz w:val="24"/>
      <w:szCs w:val="24"/>
    </w:rPr>
  </w:style>
  <w:style w:type="character" w:customStyle="1" w:styleId="msoins0">
    <w:name w:val="msoins"/>
    <w:uiPriority w:val="99"/>
    <w:rsid w:val="00836C43"/>
  </w:style>
  <w:style w:type="character" w:customStyle="1" w:styleId="Svtltabulkasmkou1zvraznn21">
    <w:name w:val="Světlá tabulka s mřížkou 1 – zvýraznění 21"/>
    <w:uiPriority w:val="99"/>
    <w:rsid w:val="00F23FC2"/>
    <w:rPr>
      <w:i/>
      <w:color w:val="808080"/>
    </w:rPr>
  </w:style>
  <w:style w:type="character" w:customStyle="1" w:styleId="FormtovanvHTMLChar1">
    <w:name w:val="Formátovaný v HTML Char1"/>
    <w:uiPriority w:val="99"/>
    <w:semiHidden/>
    <w:locked/>
    <w:rsid w:val="00A00F44"/>
    <w:rPr>
      <w:rFonts w:ascii="Courier New" w:hAnsi="Courier New"/>
      <w:sz w:val="20"/>
    </w:rPr>
  </w:style>
  <w:style w:type="paragraph" w:customStyle="1" w:styleId="Styl">
    <w:name w:val="Styl"/>
    <w:uiPriority w:val="99"/>
    <w:rsid w:val="00A713AA"/>
    <w:pPr>
      <w:spacing w:after="120" w:line="360" w:lineRule="auto"/>
      <w:ind w:firstLine="709"/>
      <w:jc w:val="both"/>
    </w:pPr>
    <w:rPr>
      <w:rFonts w:ascii="Book Antiqua" w:hAnsi="Book Antiqua" w:cs="Book Antiqua"/>
      <w:sz w:val="24"/>
      <w:szCs w:val="24"/>
    </w:rPr>
  </w:style>
  <w:style w:type="paragraph" w:customStyle="1" w:styleId="Stednmka1zvraznn21">
    <w:name w:val="Střední mřížka 1 – zvýraznění 21"/>
    <w:basedOn w:val="Normln"/>
    <w:uiPriority w:val="99"/>
    <w:rsid w:val="0029306F"/>
    <w:pPr>
      <w:ind w:left="720"/>
    </w:pPr>
    <w:rPr>
      <w:rFonts w:ascii="Calibri" w:hAnsi="Calibri"/>
      <w:sz w:val="22"/>
      <w:szCs w:val="20"/>
    </w:rPr>
  </w:style>
  <w:style w:type="paragraph" w:customStyle="1" w:styleId="Barevnseznamzvraznn11">
    <w:name w:val="Barevný seznam – zvýraznění 11"/>
    <w:basedOn w:val="Normln"/>
    <w:uiPriority w:val="99"/>
    <w:rsid w:val="0040377D"/>
    <w:pPr>
      <w:spacing w:after="120" w:line="360" w:lineRule="auto"/>
      <w:ind w:left="720" w:firstLine="709"/>
      <w:contextualSpacing/>
      <w:jc w:val="both"/>
    </w:pPr>
    <w:rPr>
      <w:rFonts w:ascii="Book Antiqua" w:hAnsi="Book Antiqua" w:cs="Book Antiqua"/>
    </w:rPr>
  </w:style>
  <w:style w:type="paragraph" w:styleId="Odstavecseseznamem">
    <w:name w:val="List Paragraph"/>
    <w:aliases w:val="Program jednání"/>
    <w:basedOn w:val="Normln"/>
    <w:link w:val="OdstavecseseznamemChar"/>
    <w:uiPriority w:val="34"/>
    <w:qFormat/>
    <w:rsid w:val="00BF5876"/>
    <w:pPr>
      <w:numPr>
        <w:numId w:val="5"/>
      </w:numPr>
      <w:spacing w:after="40"/>
      <w:contextualSpacing/>
      <w:jc w:val="both"/>
    </w:pPr>
    <w:rPr>
      <w:rFonts w:ascii="Open Sans" w:hAnsi="Open Sans" w:cs="Open Sans"/>
      <w:sz w:val="22"/>
      <w:szCs w:val="22"/>
    </w:rPr>
  </w:style>
  <w:style w:type="paragraph" w:customStyle="1" w:styleId="p1">
    <w:name w:val="p1"/>
    <w:basedOn w:val="Normln"/>
    <w:rsid w:val="00A02D14"/>
    <w:rPr>
      <w:rFonts w:ascii="Arial" w:hAnsi="Arial" w:cs="Arial"/>
      <w:sz w:val="18"/>
      <w:szCs w:val="18"/>
    </w:rPr>
  </w:style>
  <w:style w:type="paragraph" w:customStyle="1" w:styleId="p2">
    <w:name w:val="p2"/>
    <w:basedOn w:val="Normln"/>
    <w:rsid w:val="00A02D14"/>
    <w:rPr>
      <w:rFonts w:ascii="Arial" w:hAnsi="Arial" w:cs="Arial"/>
      <w:sz w:val="17"/>
      <w:szCs w:val="17"/>
    </w:rPr>
  </w:style>
  <w:style w:type="paragraph" w:customStyle="1" w:styleId="p3">
    <w:name w:val="p3"/>
    <w:basedOn w:val="Normln"/>
    <w:rsid w:val="00A02D14"/>
    <w:pPr>
      <w:spacing w:after="117"/>
    </w:pPr>
    <w:rPr>
      <w:rFonts w:ascii="Arial" w:hAnsi="Arial" w:cs="Arial"/>
      <w:sz w:val="17"/>
      <w:szCs w:val="17"/>
    </w:rPr>
  </w:style>
  <w:style w:type="character" w:customStyle="1" w:styleId="apple-converted-space">
    <w:name w:val="apple-converted-space"/>
    <w:basedOn w:val="Standardnpsmoodstavce"/>
    <w:rsid w:val="00A02D14"/>
  </w:style>
  <w:style w:type="character" w:customStyle="1" w:styleId="Nevyeenzmnka1">
    <w:name w:val="Nevyřešená zmínka1"/>
    <w:basedOn w:val="Standardnpsmoodstavce"/>
    <w:uiPriority w:val="99"/>
    <w:semiHidden/>
    <w:unhideWhenUsed/>
    <w:rsid w:val="00E73378"/>
    <w:rPr>
      <w:color w:val="605E5C"/>
      <w:shd w:val="clear" w:color="auto" w:fill="E1DFDD"/>
    </w:rPr>
  </w:style>
  <w:style w:type="paragraph" w:styleId="Bezmezer">
    <w:name w:val="No Spacing"/>
    <w:basedOn w:val="Normln"/>
    <w:uiPriority w:val="1"/>
    <w:rsid w:val="00C22FAB"/>
    <w:pPr>
      <w:pBdr>
        <w:left w:val="single" w:sz="2" w:space="20" w:color="0A126D"/>
      </w:pBdr>
      <w:tabs>
        <w:tab w:val="left" w:pos="2268"/>
        <w:tab w:val="left" w:pos="2410"/>
      </w:tabs>
      <w:spacing w:before="120" w:after="120"/>
      <w:jc w:val="both"/>
    </w:pPr>
    <w:rPr>
      <w:rFonts w:ascii="Open Sans" w:hAnsi="Open Sans"/>
      <w:b/>
      <w:color w:val="0A126D"/>
      <w:sz w:val="22"/>
      <w:szCs w:val="22"/>
    </w:rPr>
  </w:style>
  <w:style w:type="character" w:styleId="Nzevknihy">
    <w:name w:val="Book Title"/>
    <w:aliases w:val="Zápis"/>
    <w:uiPriority w:val="33"/>
    <w:qFormat/>
    <w:rsid w:val="00DC3204"/>
    <w:rPr>
      <w:rFonts w:ascii="Open Sans" w:hAnsi="Open Sans" w:cs="Times New Roman"/>
      <w:b/>
      <w:bCs/>
      <w:sz w:val="28"/>
      <w:szCs w:val="28"/>
    </w:rPr>
  </w:style>
  <w:style w:type="paragraph" w:customStyle="1" w:styleId="UsnesenTEXT">
    <w:name w:val="Usnesení TEXT"/>
    <w:basedOn w:val="Normln"/>
    <w:qFormat/>
    <w:rsid w:val="00C22FAB"/>
    <w:pPr>
      <w:pBdr>
        <w:left w:val="single" w:sz="2" w:space="20" w:color="0B2180"/>
      </w:pBdr>
      <w:tabs>
        <w:tab w:val="left" w:pos="2268"/>
        <w:tab w:val="left" w:pos="2410"/>
      </w:tabs>
      <w:spacing w:before="120" w:after="120"/>
      <w:jc w:val="both"/>
    </w:pPr>
    <w:rPr>
      <w:rFonts w:ascii="Open Sans" w:hAnsi="Open Sans" w:cs="Open Sans"/>
      <w:color w:val="0B2180"/>
      <w:sz w:val="22"/>
      <w:szCs w:val="22"/>
    </w:rPr>
  </w:style>
  <w:style w:type="paragraph" w:customStyle="1" w:styleId="Usnesen">
    <w:name w:val="Usnesení"/>
    <w:basedOn w:val="Bezmezer"/>
    <w:qFormat/>
    <w:rsid w:val="00C22FAB"/>
    <w:pPr>
      <w:spacing w:before="240"/>
    </w:pPr>
  </w:style>
  <w:style w:type="paragraph" w:styleId="Podnadpis">
    <w:name w:val="Subtitle"/>
    <w:basedOn w:val="Normln"/>
    <w:next w:val="Normln"/>
    <w:link w:val="PodnadpisChar"/>
    <w:uiPriority w:val="11"/>
    <w:locked/>
    <w:rsid w:val="00DC3204"/>
    <w:pPr>
      <w:numPr>
        <w:ilvl w:val="1"/>
      </w:numPr>
      <w:spacing w:after="160" w:line="360" w:lineRule="auto"/>
      <w:ind w:firstLine="709"/>
      <w:jc w:val="both"/>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DC3204"/>
    <w:rPr>
      <w:rFonts w:asciiTheme="minorHAnsi" w:eastAsiaTheme="minorEastAsia" w:hAnsiTheme="minorHAnsi" w:cstheme="minorBidi"/>
      <w:color w:val="5A5A5A" w:themeColor="text1" w:themeTint="A5"/>
      <w:spacing w:val="15"/>
    </w:rPr>
  </w:style>
  <w:style w:type="paragraph" w:customStyle="1" w:styleId="nadpismal">
    <w:name w:val="nadpis malý"/>
    <w:basedOn w:val="Normln"/>
    <w:qFormat/>
    <w:rsid w:val="00515789"/>
    <w:pPr>
      <w:spacing w:before="240" w:after="240"/>
      <w:jc w:val="center"/>
      <w:outlineLvl w:val="0"/>
    </w:pPr>
    <w:rPr>
      <w:rFonts w:ascii="Open Sans" w:hAnsi="Open Sans" w:cs="Open Sans"/>
      <w:b/>
      <w:bCs/>
      <w:smallCaps/>
      <w:sz w:val="22"/>
      <w:szCs w:val="22"/>
    </w:rPr>
  </w:style>
  <w:style w:type="paragraph" w:customStyle="1" w:styleId="Dalastnci">
    <w:name w:val="Další účastníci"/>
    <w:basedOn w:val="Normln"/>
    <w:link w:val="DalastnciChar"/>
    <w:qFormat/>
    <w:rsid w:val="00A30B92"/>
    <w:pPr>
      <w:numPr>
        <w:numId w:val="1"/>
      </w:numPr>
      <w:spacing w:after="40"/>
      <w:jc w:val="both"/>
    </w:pPr>
    <w:rPr>
      <w:rFonts w:ascii="Open Sans" w:hAnsi="Open Sans" w:cs="Open Sans"/>
      <w:sz w:val="22"/>
      <w:szCs w:val="22"/>
    </w:rPr>
  </w:style>
  <w:style w:type="character" w:customStyle="1" w:styleId="OdstavecseseznamemChar">
    <w:name w:val="Odstavec se seznamem Char"/>
    <w:aliases w:val="Program jednání Char"/>
    <w:basedOn w:val="Standardnpsmoodstavce"/>
    <w:link w:val="Odstavecseseznamem"/>
    <w:uiPriority w:val="34"/>
    <w:rsid w:val="00BF5876"/>
    <w:rPr>
      <w:rFonts w:ascii="Open Sans" w:hAnsi="Open Sans" w:cs="Open Sans"/>
    </w:rPr>
  </w:style>
  <w:style w:type="character" w:customStyle="1" w:styleId="DalastnciChar">
    <w:name w:val="Další účastníci Char"/>
    <w:basedOn w:val="OdstavecseseznamemChar"/>
    <w:link w:val="Dalastnci"/>
    <w:rsid w:val="00DC3204"/>
    <w:rPr>
      <w:rFonts w:ascii="Open Sans" w:hAnsi="Open Sans" w:cs="Open Sans"/>
    </w:rPr>
  </w:style>
  <w:style w:type="paragraph" w:customStyle="1" w:styleId="poetlen">
    <w:name w:val="počet členů"/>
    <w:basedOn w:val="Normln"/>
    <w:qFormat/>
    <w:rsid w:val="00515789"/>
    <w:pPr>
      <w:jc w:val="center"/>
    </w:pPr>
    <w:rPr>
      <w:rFonts w:ascii="Open Sans" w:hAnsi="Open Sans" w:cs="Open Sans"/>
      <w:smallCaps/>
      <w:sz w:val="16"/>
      <w:szCs w:val="16"/>
    </w:rPr>
  </w:style>
  <w:style w:type="paragraph" w:customStyle="1" w:styleId="tabulka">
    <w:name w:val="tabulka"/>
    <w:basedOn w:val="Podnadpis"/>
    <w:qFormat/>
    <w:rsid w:val="0029572C"/>
    <w:pPr>
      <w:ind w:firstLine="0"/>
    </w:pPr>
    <w:rPr>
      <w:rFonts w:ascii="Open Sans" w:eastAsia="Times New Roman" w:hAnsi="Open Sans" w:cs="Open Sans"/>
      <w:color w:val="auto"/>
      <w:spacing w:val="0"/>
    </w:rPr>
  </w:style>
  <w:style w:type="paragraph" w:customStyle="1" w:styleId="tabulkasted">
    <w:name w:val="tabulka střed"/>
    <w:basedOn w:val="Normln"/>
    <w:qFormat/>
    <w:rsid w:val="0029572C"/>
    <w:pPr>
      <w:tabs>
        <w:tab w:val="right" w:pos="567"/>
      </w:tabs>
      <w:jc w:val="center"/>
    </w:pPr>
    <w:rPr>
      <w:rFonts w:ascii="Open Sans" w:hAnsi="Open Sans" w:cs="Open Sans"/>
      <w:smallCaps/>
      <w:sz w:val="20"/>
      <w:szCs w:val="20"/>
    </w:rPr>
  </w:style>
  <w:style w:type="paragraph" w:customStyle="1" w:styleId="text">
    <w:name w:val="text"/>
    <w:basedOn w:val="Normln"/>
    <w:qFormat/>
    <w:rsid w:val="0029572C"/>
    <w:pPr>
      <w:tabs>
        <w:tab w:val="left" w:pos="426"/>
      </w:tabs>
      <w:spacing w:before="120" w:after="120"/>
      <w:jc w:val="both"/>
    </w:pPr>
    <w:rPr>
      <w:rFonts w:ascii="Open Sans" w:hAnsi="Open Sans" w:cs="Open Sans"/>
      <w:sz w:val="22"/>
      <w:szCs w:val="22"/>
    </w:rPr>
  </w:style>
  <w:style w:type="paragraph" w:customStyle="1" w:styleId="odrky">
    <w:name w:val="odrážky"/>
    <w:basedOn w:val="Odstavecseseznamem"/>
    <w:rsid w:val="004568B8"/>
    <w:pPr>
      <w:numPr>
        <w:numId w:val="6"/>
      </w:numPr>
    </w:pPr>
  </w:style>
  <w:style w:type="paragraph" w:styleId="Textpoznpodarou">
    <w:name w:val="footnote text"/>
    <w:basedOn w:val="Normln"/>
    <w:link w:val="TextpoznpodarouChar"/>
    <w:uiPriority w:val="99"/>
    <w:semiHidden/>
    <w:unhideWhenUsed/>
    <w:locked/>
    <w:rsid w:val="00D431A5"/>
    <w:pPr>
      <w:ind w:firstLine="709"/>
      <w:jc w:val="both"/>
    </w:pPr>
    <w:rPr>
      <w:rFonts w:ascii="Open Sans" w:hAnsi="Open Sans" w:cs="Book Antiqua"/>
      <w:sz w:val="20"/>
      <w:szCs w:val="20"/>
    </w:rPr>
  </w:style>
  <w:style w:type="character" w:customStyle="1" w:styleId="TextpoznpodarouChar">
    <w:name w:val="Text pozn. pod čarou Char"/>
    <w:basedOn w:val="Standardnpsmoodstavce"/>
    <w:link w:val="Textpoznpodarou"/>
    <w:uiPriority w:val="99"/>
    <w:semiHidden/>
    <w:rsid w:val="00D431A5"/>
    <w:rPr>
      <w:rFonts w:ascii="Open Sans" w:hAnsi="Open Sans" w:cs="Book Antiqua"/>
      <w:sz w:val="20"/>
      <w:szCs w:val="20"/>
    </w:rPr>
  </w:style>
  <w:style w:type="character" w:styleId="Znakapoznpodarou">
    <w:name w:val="footnote reference"/>
    <w:basedOn w:val="Standardnpsmoodstavce"/>
    <w:uiPriority w:val="99"/>
    <w:semiHidden/>
    <w:unhideWhenUsed/>
    <w:locked/>
    <w:rsid w:val="00D431A5"/>
    <w:rPr>
      <w:vertAlign w:val="superscript"/>
    </w:rPr>
  </w:style>
  <w:style w:type="paragraph" w:customStyle="1" w:styleId="v1msonormal">
    <w:name w:val="v1msonormal"/>
    <w:basedOn w:val="Normln"/>
    <w:rsid w:val="002E50F4"/>
    <w:pPr>
      <w:spacing w:before="100" w:beforeAutospacing="1" w:after="100" w:afterAutospacing="1"/>
    </w:pPr>
    <w:rPr>
      <w:rFonts w:ascii="Calibri" w:eastAsiaTheme="minorHAnsi" w:hAnsi="Calibri"/>
      <w:sz w:val="22"/>
      <w:szCs w:val="22"/>
    </w:rPr>
  </w:style>
  <w:style w:type="character" w:customStyle="1" w:styleId="normaltextrun">
    <w:name w:val="normaltextrun"/>
    <w:basedOn w:val="Standardnpsmoodstavce"/>
    <w:rsid w:val="006C7C21"/>
  </w:style>
  <w:style w:type="paragraph" w:styleId="Obsah1">
    <w:name w:val="toc 1"/>
    <w:basedOn w:val="Normln"/>
    <w:next w:val="Normln"/>
    <w:autoRedefine/>
    <w:uiPriority w:val="39"/>
    <w:unhideWhenUsed/>
    <w:locked/>
    <w:rsid w:val="00763C33"/>
    <w:pPr>
      <w:tabs>
        <w:tab w:val="left" w:pos="720"/>
        <w:tab w:val="right" w:pos="9424"/>
      </w:tabs>
      <w:contextualSpacing/>
      <w:jc w:val="both"/>
    </w:pPr>
    <w:rPr>
      <w:rFonts w:ascii="Open Sans" w:eastAsia="Calibri" w:hAnsi="Open Sans" w:cs="Open Sans"/>
      <w:bCs/>
      <w:color w:val="000000"/>
      <w:sz w:val="22"/>
      <w:szCs w:val="20"/>
      <w:shd w:val="clear" w:color="auto" w:fill="FFFFFF"/>
    </w:rPr>
  </w:style>
  <w:style w:type="paragraph" w:styleId="Obsah2">
    <w:name w:val="toc 2"/>
    <w:basedOn w:val="Normln"/>
    <w:next w:val="Normln"/>
    <w:autoRedefine/>
    <w:uiPriority w:val="39"/>
    <w:unhideWhenUsed/>
    <w:locked/>
    <w:rsid w:val="00333279"/>
    <w:pPr>
      <w:spacing w:before="120"/>
      <w:ind w:left="240"/>
    </w:pPr>
    <w:rPr>
      <w:rFonts w:asciiTheme="minorHAnsi" w:hAnsiTheme="minorHAnsi" w:cstheme="minorHAnsi"/>
      <w:i/>
      <w:iCs/>
      <w:sz w:val="20"/>
      <w:szCs w:val="20"/>
    </w:rPr>
  </w:style>
  <w:style w:type="paragraph" w:styleId="Obsah3">
    <w:name w:val="toc 3"/>
    <w:basedOn w:val="Normln"/>
    <w:next w:val="Normln"/>
    <w:autoRedefine/>
    <w:uiPriority w:val="39"/>
    <w:unhideWhenUsed/>
    <w:locked/>
    <w:rsid w:val="00333279"/>
    <w:pPr>
      <w:ind w:left="480"/>
    </w:pPr>
    <w:rPr>
      <w:rFonts w:asciiTheme="minorHAnsi" w:hAnsiTheme="minorHAnsi" w:cstheme="minorHAnsi"/>
      <w:sz w:val="20"/>
      <w:szCs w:val="20"/>
    </w:rPr>
  </w:style>
  <w:style w:type="paragraph" w:styleId="Obsah4">
    <w:name w:val="toc 4"/>
    <w:basedOn w:val="Normln"/>
    <w:next w:val="Normln"/>
    <w:autoRedefine/>
    <w:uiPriority w:val="39"/>
    <w:unhideWhenUsed/>
    <w:locked/>
    <w:rsid w:val="00333279"/>
    <w:pPr>
      <w:ind w:left="720"/>
    </w:pPr>
    <w:rPr>
      <w:rFonts w:asciiTheme="minorHAnsi" w:hAnsiTheme="minorHAnsi" w:cstheme="minorHAnsi"/>
      <w:sz w:val="20"/>
      <w:szCs w:val="20"/>
    </w:rPr>
  </w:style>
  <w:style w:type="paragraph" w:styleId="Obsah5">
    <w:name w:val="toc 5"/>
    <w:basedOn w:val="Normln"/>
    <w:next w:val="Normln"/>
    <w:autoRedefine/>
    <w:uiPriority w:val="39"/>
    <w:unhideWhenUsed/>
    <w:locked/>
    <w:rsid w:val="00333279"/>
    <w:pPr>
      <w:ind w:left="960"/>
    </w:pPr>
    <w:rPr>
      <w:rFonts w:asciiTheme="minorHAnsi" w:hAnsiTheme="minorHAnsi" w:cstheme="minorHAnsi"/>
      <w:sz w:val="20"/>
      <w:szCs w:val="20"/>
    </w:rPr>
  </w:style>
  <w:style w:type="paragraph" w:styleId="Obsah6">
    <w:name w:val="toc 6"/>
    <w:basedOn w:val="Normln"/>
    <w:next w:val="Normln"/>
    <w:autoRedefine/>
    <w:uiPriority w:val="39"/>
    <w:unhideWhenUsed/>
    <w:locked/>
    <w:rsid w:val="00333279"/>
    <w:pPr>
      <w:ind w:left="1200"/>
    </w:pPr>
    <w:rPr>
      <w:rFonts w:asciiTheme="minorHAnsi" w:hAnsiTheme="minorHAnsi" w:cstheme="minorHAnsi"/>
      <w:sz w:val="20"/>
      <w:szCs w:val="20"/>
    </w:rPr>
  </w:style>
  <w:style w:type="paragraph" w:styleId="Obsah7">
    <w:name w:val="toc 7"/>
    <w:basedOn w:val="Normln"/>
    <w:next w:val="Normln"/>
    <w:autoRedefine/>
    <w:uiPriority w:val="39"/>
    <w:unhideWhenUsed/>
    <w:locked/>
    <w:rsid w:val="00333279"/>
    <w:pPr>
      <w:ind w:left="1440"/>
    </w:pPr>
    <w:rPr>
      <w:rFonts w:asciiTheme="minorHAnsi" w:hAnsiTheme="minorHAnsi" w:cstheme="minorHAnsi"/>
      <w:sz w:val="20"/>
      <w:szCs w:val="20"/>
    </w:rPr>
  </w:style>
  <w:style w:type="paragraph" w:styleId="Obsah8">
    <w:name w:val="toc 8"/>
    <w:basedOn w:val="Normln"/>
    <w:next w:val="Normln"/>
    <w:autoRedefine/>
    <w:uiPriority w:val="39"/>
    <w:unhideWhenUsed/>
    <w:locked/>
    <w:rsid w:val="00333279"/>
    <w:pPr>
      <w:ind w:left="1680"/>
    </w:pPr>
    <w:rPr>
      <w:rFonts w:asciiTheme="minorHAnsi" w:hAnsiTheme="minorHAnsi" w:cstheme="minorHAnsi"/>
      <w:sz w:val="20"/>
      <w:szCs w:val="20"/>
    </w:rPr>
  </w:style>
  <w:style w:type="paragraph" w:styleId="Obsah9">
    <w:name w:val="toc 9"/>
    <w:basedOn w:val="Normln"/>
    <w:next w:val="Normln"/>
    <w:autoRedefine/>
    <w:uiPriority w:val="39"/>
    <w:unhideWhenUsed/>
    <w:locked/>
    <w:rsid w:val="00333279"/>
    <w:pPr>
      <w:ind w:left="1920"/>
    </w:pPr>
    <w:rPr>
      <w:rFonts w:asciiTheme="minorHAnsi" w:hAnsiTheme="minorHAnsi" w:cstheme="minorHAnsi"/>
      <w:sz w:val="20"/>
      <w:szCs w:val="20"/>
    </w:rPr>
  </w:style>
  <w:style w:type="numbering" w:customStyle="1" w:styleId="Aktulnseznam1">
    <w:name w:val="Aktuální seznam1"/>
    <w:uiPriority w:val="99"/>
    <w:rsid w:val="00A30B92"/>
    <w:pPr>
      <w:numPr>
        <w:numId w:val="8"/>
      </w:numPr>
    </w:pPr>
  </w:style>
  <w:style w:type="character" w:customStyle="1" w:styleId="eop">
    <w:name w:val="eop"/>
    <w:basedOn w:val="Standardnpsmoodstavce"/>
    <w:rsid w:val="0092783A"/>
  </w:style>
  <w:style w:type="paragraph" w:customStyle="1" w:styleId="paragraph">
    <w:name w:val="paragraph"/>
    <w:basedOn w:val="Normln"/>
    <w:rsid w:val="00925390"/>
    <w:pPr>
      <w:spacing w:before="100" w:beforeAutospacing="1" w:after="100" w:afterAutospacing="1"/>
    </w:pPr>
  </w:style>
  <w:style w:type="paragraph" w:customStyle="1" w:styleId="xmsoplaintext">
    <w:name w:val="x_msoplaintext"/>
    <w:basedOn w:val="Normln"/>
    <w:rsid w:val="002C2ADE"/>
    <w:pPr>
      <w:spacing w:before="100" w:beforeAutospacing="1" w:after="100" w:afterAutospacing="1"/>
    </w:pPr>
  </w:style>
  <w:style w:type="character" w:customStyle="1" w:styleId="tabchar">
    <w:name w:val="tabchar"/>
    <w:basedOn w:val="Standardnpsmoodstavce"/>
    <w:rsid w:val="00DC38D6"/>
  </w:style>
  <w:style w:type="character" w:customStyle="1" w:styleId="scxw216901099">
    <w:name w:val="scxw216901099"/>
    <w:basedOn w:val="Standardnpsmoodstavce"/>
    <w:rsid w:val="00DC38D6"/>
  </w:style>
  <w:style w:type="character" w:customStyle="1" w:styleId="scxw179924590">
    <w:name w:val="scxw179924590"/>
    <w:basedOn w:val="Standardnpsmoodstavce"/>
    <w:rsid w:val="0099755E"/>
  </w:style>
  <w:style w:type="paragraph" w:customStyle="1" w:styleId="xelementtoproof">
    <w:name w:val="x_elementtoproof"/>
    <w:basedOn w:val="Normln"/>
    <w:rsid w:val="00F90AE8"/>
    <w:pPr>
      <w:spacing w:before="100" w:beforeAutospacing="1" w:after="100" w:afterAutospacing="1"/>
    </w:pPr>
  </w:style>
  <w:style w:type="paragraph" w:customStyle="1" w:styleId="xparagraph">
    <w:name w:val="x_paragraph"/>
    <w:basedOn w:val="Normln"/>
    <w:rsid w:val="00C203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38">
      <w:bodyDiv w:val="1"/>
      <w:marLeft w:val="0"/>
      <w:marRight w:val="0"/>
      <w:marTop w:val="0"/>
      <w:marBottom w:val="0"/>
      <w:divBdr>
        <w:top w:val="none" w:sz="0" w:space="0" w:color="auto"/>
        <w:left w:val="none" w:sz="0" w:space="0" w:color="auto"/>
        <w:bottom w:val="none" w:sz="0" w:space="0" w:color="auto"/>
        <w:right w:val="none" w:sz="0" w:space="0" w:color="auto"/>
      </w:divBdr>
    </w:div>
    <w:div w:id="49966658">
      <w:bodyDiv w:val="1"/>
      <w:marLeft w:val="0"/>
      <w:marRight w:val="0"/>
      <w:marTop w:val="0"/>
      <w:marBottom w:val="0"/>
      <w:divBdr>
        <w:top w:val="none" w:sz="0" w:space="0" w:color="auto"/>
        <w:left w:val="none" w:sz="0" w:space="0" w:color="auto"/>
        <w:bottom w:val="none" w:sz="0" w:space="0" w:color="auto"/>
        <w:right w:val="none" w:sz="0" w:space="0" w:color="auto"/>
      </w:divBdr>
      <w:divsChild>
        <w:div w:id="1642230768">
          <w:marLeft w:val="0"/>
          <w:marRight w:val="0"/>
          <w:marTop w:val="270"/>
          <w:marBottom w:val="0"/>
          <w:divBdr>
            <w:top w:val="single" w:sz="4" w:space="1" w:color="000000"/>
            <w:left w:val="single" w:sz="4" w:space="4" w:color="000000"/>
            <w:bottom w:val="none" w:sz="0" w:space="1" w:color="auto"/>
            <w:right w:val="single" w:sz="4" w:space="4" w:color="000000"/>
          </w:divBdr>
        </w:div>
        <w:div w:id="1462648015">
          <w:marLeft w:val="0"/>
          <w:marRight w:val="0"/>
          <w:marTop w:val="0"/>
          <w:marBottom w:val="0"/>
          <w:divBdr>
            <w:top w:val="none" w:sz="0" w:space="1" w:color="auto"/>
            <w:left w:val="single" w:sz="4" w:space="4" w:color="000000"/>
            <w:bottom w:val="none" w:sz="0" w:space="1" w:color="auto"/>
            <w:right w:val="single" w:sz="4" w:space="4" w:color="000000"/>
          </w:divBdr>
        </w:div>
        <w:div w:id="1530072099">
          <w:marLeft w:val="0"/>
          <w:marRight w:val="0"/>
          <w:marTop w:val="0"/>
          <w:marBottom w:val="0"/>
          <w:divBdr>
            <w:top w:val="none" w:sz="0" w:space="1" w:color="auto"/>
            <w:left w:val="single" w:sz="4" w:space="4" w:color="000000"/>
            <w:bottom w:val="none" w:sz="0" w:space="1" w:color="auto"/>
            <w:right w:val="single" w:sz="4" w:space="4" w:color="000000"/>
          </w:divBdr>
        </w:div>
        <w:div w:id="540283966">
          <w:marLeft w:val="0"/>
          <w:marRight w:val="0"/>
          <w:marTop w:val="0"/>
          <w:marBottom w:val="0"/>
          <w:divBdr>
            <w:top w:val="none" w:sz="0" w:space="1" w:color="auto"/>
            <w:left w:val="single" w:sz="4" w:space="4" w:color="000000"/>
            <w:bottom w:val="none" w:sz="0" w:space="1" w:color="auto"/>
            <w:right w:val="single" w:sz="4" w:space="4" w:color="000000"/>
          </w:divBdr>
        </w:div>
        <w:div w:id="593630643">
          <w:marLeft w:val="0"/>
          <w:marRight w:val="0"/>
          <w:marTop w:val="0"/>
          <w:marBottom w:val="0"/>
          <w:divBdr>
            <w:top w:val="none" w:sz="0" w:space="1" w:color="auto"/>
            <w:left w:val="single" w:sz="4" w:space="4" w:color="000000"/>
            <w:bottom w:val="none" w:sz="0" w:space="1" w:color="auto"/>
            <w:right w:val="single" w:sz="4" w:space="4" w:color="000000"/>
          </w:divBdr>
        </w:div>
      </w:divsChild>
    </w:div>
    <w:div w:id="97793665">
      <w:bodyDiv w:val="1"/>
      <w:marLeft w:val="0"/>
      <w:marRight w:val="0"/>
      <w:marTop w:val="0"/>
      <w:marBottom w:val="0"/>
      <w:divBdr>
        <w:top w:val="none" w:sz="0" w:space="0" w:color="auto"/>
        <w:left w:val="none" w:sz="0" w:space="0" w:color="auto"/>
        <w:bottom w:val="none" w:sz="0" w:space="0" w:color="auto"/>
        <w:right w:val="none" w:sz="0" w:space="0" w:color="auto"/>
      </w:divBdr>
    </w:div>
    <w:div w:id="138613858">
      <w:bodyDiv w:val="1"/>
      <w:marLeft w:val="0"/>
      <w:marRight w:val="0"/>
      <w:marTop w:val="0"/>
      <w:marBottom w:val="0"/>
      <w:divBdr>
        <w:top w:val="none" w:sz="0" w:space="0" w:color="auto"/>
        <w:left w:val="none" w:sz="0" w:space="0" w:color="auto"/>
        <w:bottom w:val="none" w:sz="0" w:space="0" w:color="auto"/>
        <w:right w:val="none" w:sz="0" w:space="0" w:color="auto"/>
      </w:divBdr>
      <w:divsChild>
        <w:div w:id="546722388">
          <w:marLeft w:val="0"/>
          <w:marRight w:val="0"/>
          <w:marTop w:val="0"/>
          <w:marBottom w:val="0"/>
          <w:divBdr>
            <w:top w:val="none" w:sz="0" w:space="0" w:color="auto"/>
            <w:left w:val="none" w:sz="0" w:space="0" w:color="auto"/>
            <w:bottom w:val="none" w:sz="0" w:space="0" w:color="auto"/>
            <w:right w:val="none" w:sz="0" w:space="0" w:color="auto"/>
          </w:divBdr>
        </w:div>
        <w:div w:id="1313564273">
          <w:marLeft w:val="0"/>
          <w:marRight w:val="0"/>
          <w:marTop w:val="0"/>
          <w:marBottom w:val="0"/>
          <w:divBdr>
            <w:top w:val="none" w:sz="0" w:space="0" w:color="auto"/>
            <w:left w:val="none" w:sz="0" w:space="0" w:color="auto"/>
            <w:bottom w:val="none" w:sz="0" w:space="0" w:color="auto"/>
            <w:right w:val="none" w:sz="0" w:space="0" w:color="auto"/>
          </w:divBdr>
        </w:div>
      </w:divsChild>
    </w:div>
    <w:div w:id="144048867">
      <w:bodyDiv w:val="1"/>
      <w:marLeft w:val="0"/>
      <w:marRight w:val="0"/>
      <w:marTop w:val="0"/>
      <w:marBottom w:val="0"/>
      <w:divBdr>
        <w:top w:val="none" w:sz="0" w:space="0" w:color="auto"/>
        <w:left w:val="none" w:sz="0" w:space="0" w:color="auto"/>
        <w:bottom w:val="none" w:sz="0" w:space="0" w:color="auto"/>
        <w:right w:val="none" w:sz="0" w:space="0" w:color="auto"/>
      </w:divBdr>
      <w:divsChild>
        <w:div w:id="798642725">
          <w:marLeft w:val="0"/>
          <w:marRight w:val="0"/>
          <w:marTop w:val="0"/>
          <w:marBottom w:val="0"/>
          <w:divBdr>
            <w:top w:val="none" w:sz="0" w:space="0" w:color="auto"/>
            <w:left w:val="none" w:sz="0" w:space="0" w:color="auto"/>
            <w:bottom w:val="none" w:sz="0" w:space="0" w:color="auto"/>
            <w:right w:val="none" w:sz="0" w:space="0" w:color="auto"/>
          </w:divBdr>
        </w:div>
      </w:divsChild>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274600892">
      <w:bodyDiv w:val="1"/>
      <w:marLeft w:val="0"/>
      <w:marRight w:val="0"/>
      <w:marTop w:val="0"/>
      <w:marBottom w:val="0"/>
      <w:divBdr>
        <w:top w:val="none" w:sz="0" w:space="0" w:color="auto"/>
        <w:left w:val="none" w:sz="0" w:space="0" w:color="auto"/>
        <w:bottom w:val="none" w:sz="0" w:space="0" w:color="auto"/>
        <w:right w:val="none" w:sz="0" w:space="0" w:color="auto"/>
      </w:divBdr>
      <w:divsChild>
        <w:div w:id="891888923">
          <w:marLeft w:val="0"/>
          <w:marRight w:val="0"/>
          <w:marTop w:val="0"/>
          <w:marBottom w:val="0"/>
          <w:divBdr>
            <w:top w:val="none" w:sz="0" w:space="0" w:color="auto"/>
            <w:left w:val="none" w:sz="0" w:space="0" w:color="auto"/>
            <w:bottom w:val="none" w:sz="0" w:space="0" w:color="auto"/>
            <w:right w:val="none" w:sz="0" w:space="0" w:color="auto"/>
          </w:divBdr>
        </w:div>
        <w:div w:id="505823955">
          <w:marLeft w:val="0"/>
          <w:marRight w:val="0"/>
          <w:marTop w:val="0"/>
          <w:marBottom w:val="0"/>
          <w:divBdr>
            <w:top w:val="none" w:sz="0" w:space="0" w:color="auto"/>
            <w:left w:val="none" w:sz="0" w:space="0" w:color="auto"/>
            <w:bottom w:val="none" w:sz="0" w:space="0" w:color="auto"/>
            <w:right w:val="none" w:sz="0" w:space="0" w:color="auto"/>
          </w:divBdr>
        </w:div>
        <w:div w:id="733545881">
          <w:marLeft w:val="0"/>
          <w:marRight w:val="0"/>
          <w:marTop w:val="0"/>
          <w:marBottom w:val="0"/>
          <w:divBdr>
            <w:top w:val="none" w:sz="0" w:space="0" w:color="auto"/>
            <w:left w:val="none" w:sz="0" w:space="0" w:color="auto"/>
            <w:bottom w:val="none" w:sz="0" w:space="0" w:color="auto"/>
            <w:right w:val="none" w:sz="0" w:space="0" w:color="auto"/>
          </w:divBdr>
        </w:div>
        <w:div w:id="1179542022">
          <w:marLeft w:val="0"/>
          <w:marRight w:val="0"/>
          <w:marTop w:val="0"/>
          <w:marBottom w:val="0"/>
          <w:divBdr>
            <w:top w:val="none" w:sz="0" w:space="0" w:color="auto"/>
            <w:left w:val="none" w:sz="0" w:space="0" w:color="auto"/>
            <w:bottom w:val="none" w:sz="0" w:space="0" w:color="auto"/>
            <w:right w:val="none" w:sz="0" w:space="0" w:color="auto"/>
          </w:divBdr>
        </w:div>
        <w:div w:id="623772765">
          <w:marLeft w:val="0"/>
          <w:marRight w:val="0"/>
          <w:marTop w:val="0"/>
          <w:marBottom w:val="0"/>
          <w:divBdr>
            <w:top w:val="none" w:sz="0" w:space="0" w:color="auto"/>
            <w:left w:val="none" w:sz="0" w:space="0" w:color="auto"/>
            <w:bottom w:val="none" w:sz="0" w:space="0" w:color="auto"/>
            <w:right w:val="none" w:sz="0" w:space="0" w:color="auto"/>
          </w:divBdr>
        </w:div>
        <w:div w:id="1883908304">
          <w:marLeft w:val="0"/>
          <w:marRight w:val="0"/>
          <w:marTop w:val="0"/>
          <w:marBottom w:val="0"/>
          <w:divBdr>
            <w:top w:val="none" w:sz="0" w:space="0" w:color="auto"/>
            <w:left w:val="none" w:sz="0" w:space="0" w:color="auto"/>
            <w:bottom w:val="none" w:sz="0" w:space="0" w:color="auto"/>
            <w:right w:val="none" w:sz="0" w:space="0" w:color="auto"/>
          </w:divBdr>
        </w:div>
        <w:div w:id="1177620015">
          <w:marLeft w:val="0"/>
          <w:marRight w:val="0"/>
          <w:marTop w:val="0"/>
          <w:marBottom w:val="0"/>
          <w:divBdr>
            <w:top w:val="none" w:sz="0" w:space="0" w:color="auto"/>
            <w:left w:val="none" w:sz="0" w:space="0" w:color="auto"/>
            <w:bottom w:val="none" w:sz="0" w:space="0" w:color="auto"/>
            <w:right w:val="none" w:sz="0" w:space="0" w:color="auto"/>
          </w:divBdr>
        </w:div>
        <w:div w:id="570623082">
          <w:marLeft w:val="0"/>
          <w:marRight w:val="0"/>
          <w:marTop w:val="0"/>
          <w:marBottom w:val="0"/>
          <w:divBdr>
            <w:top w:val="none" w:sz="0" w:space="0" w:color="auto"/>
            <w:left w:val="none" w:sz="0" w:space="0" w:color="auto"/>
            <w:bottom w:val="none" w:sz="0" w:space="0" w:color="auto"/>
            <w:right w:val="none" w:sz="0" w:space="0" w:color="auto"/>
          </w:divBdr>
        </w:div>
        <w:div w:id="270863389">
          <w:marLeft w:val="0"/>
          <w:marRight w:val="0"/>
          <w:marTop w:val="0"/>
          <w:marBottom w:val="0"/>
          <w:divBdr>
            <w:top w:val="none" w:sz="0" w:space="0" w:color="auto"/>
            <w:left w:val="none" w:sz="0" w:space="0" w:color="auto"/>
            <w:bottom w:val="none" w:sz="0" w:space="0" w:color="auto"/>
            <w:right w:val="none" w:sz="0" w:space="0" w:color="auto"/>
          </w:divBdr>
          <w:divsChild>
            <w:div w:id="1081177090">
              <w:marLeft w:val="-75"/>
              <w:marRight w:val="0"/>
              <w:marTop w:val="30"/>
              <w:marBottom w:val="30"/>
              <w:divBdr>
                <w:top w:val="none" w:sz="0" w:space="0" w:color="auto"/>
                <w:left w:val="none" w:sz="0" w:space="0" w:color="auto"/>
                <w:bottom w:val="none" w:sz="0" w:space="0" w:color="auto"/>
                <w:right w:val="none" w:sz="0" w:space="0" w:color="auto"/>
              </w:divBdr>
              <w:divsChild>
                <w:div w:id="2109347792">
                  <w:marLeft w:val="0"/>
                  <w:marRight w:val="0"/>
                  <w:marTop w:val="0"/>
                  <w:marBottom w:val="0"/>
                  <w:divBdr>
                    <w:top w:val="none" w:sz="0" w:space="0" w:color="auto"/>
                    <w:left w:val="none" w:sz="0" w:space="0" w:color="auto"/>
                    <w:bottom w:val="none" w:sz="0" w:space="0" w:color="auto"/>
                    <w:right w:val="none" w:sz="0" w:space="0" w:color="auto"/>
                  </w:divBdr>
                  <w:divsChild>
                    <w:div w:id="1821187344">
                      <w:marLeft w:val="0"/>
                      <w:marRight w:val="0"/>
                      <w:marTop w:val="0"/>
                      <w:marBottom w:val="0"/>
                      <w:divBdr>
                        <w:top w:val="none" w:sz="0" w:space="0" w:color="auto"/>
                        <w:left w:val="none" w:sz="0" w:space="0" w:color="auto"/>
                        <w:bottom w:val="none" w:sz="0" w:space="0" w:color="auto"/>
                        <w:right w:val="none" w:sz="0" w:space="0" w:color="auto"/>
                      </w:divBdr>
                    </w:div>
                  </w:divsChild>
                </w:div>
                <w:div w:id="480736998">
                  <w:marLeft w:val="0"/>
                  <w:marRight w:val="0"/>
                  <w:marTop w:val="0"/>
                  <w:marBottom w:val="0"/>
                  <w:divBdr>
                    <w:top w:val="none" w:sz="0" w:space="0" w:color="auto"/>
                    <w:left w:val="none" w:sz="0" w:space="0" w:color="auto"/>
                    <w:bottom w:val="none" w:sz="0" w:space="0" w:color="auto"/>
                    <w:right w:val="none" w:sz="0" w:space="0" w:color="auto"/>
                  </w:divBdr>
                  <w:divsChild>
                    <w:div w:id="198516759">
                      <w:marLeft w:val="0"/>
                      <w:marRight w:val="0"/>
                      <w:marTop w:val="0"/>
                      <w:marBottom w:val="0"/>
                      <w:divBdr>
                        <w:top w:val="none" w:sz="0" w:space="0" w:color="auto"/>
                        <w:left w:val="none" w:sz="0" w:space="0" w:color="auto"/>
                        <w:bottom w:val="none" w:sz="0" w:space="0" w:color="auto"/>
                        <w:right w:val="none" w:sz="0" w:space="0" w:color="auto"/>
                      </w:divBdr>
                    </w:div>
                  </w:divsChild>
                </w:div>
                <w:div w:id="147326251">
                  <w:marLeft w:val="0"/>
                  <w:marRight w:val="0"/>
                  <w:marTop w:val="0"/>
                  <w:marBottom w:val="0"/>
                  <w:divBdr>
                    <w:top w:val="none" w:sz="0" w:space="0" w:color="auto"/>
                    <w:left w:val="none" w:sz="0" w:space="0" w:color="auto"/>
                    <w:bottom w:val="none" w:sz="0" w:space="0" w:color="auto"/>
                    <w:right w:val="none" w:sz="0" w:space="0" w:color="auto"/>
                  </w:divBdr>
                  <w:divsChild>
                    <w:div w:id="2084863719">
                      <w:marLeft w:val="0"/>
                      <w:marRight w:val="0"/>
                      <w:marTop w:val="0"/>
                      <w:marBottom w:val="0"/>
                      <w:divBdr>
                        <w:top w:val="none" w:sz="0" w:space="0" w:color="auto"/>
                        <w:left w:val="none" w:sz="0" w:space="0" w:color="auto"/>
                        <w:bottom w:val="none" w:sz="0" w:space="0" w:color="auto"/>
                        <w:right w:val="none" w:sz="0" w:space="0" w:color="auto"/>
                      </w:divBdr>
                    </w:div>
                  </w:divsChild>
                </w:div>
                <w:div w:id="928585328">
                  <w:marLeft w:val="0"/>
                  <w:marRight w:val="0"/>
                  <w:marTop w:val="0"/>
                  <w:marBottom w:val="0"/>
                  <w:divBdr>
                    <w:top w:val="none" w:sz="0" w:space="0" w:color="auto"/>
                    <w:left w:val="none" w:sz="0" w:space="0" w:color="auto"/>
                    <w:bottom w:val="none" w:sz="0" w:space="0" w:color="auto"/>
                    <w:right w:val="none" w:sz="0" w:space="0" w:color="auto"/>
                  </w:divBdr>
                  <w:divsChild>
                    <w:div w:id="1563326884">
                      <w:marLeft w:val="0"/>
                      <w:marRight w:val="0"/>
                      <w:marTop w:val="0"/>
                      <w:marBottom w:val="0"/>
                      <w:divBdr>
                        <w:top w:val="none" w:sz="0" w:space="0" w:color="auto"/>
                        <w:left w:val="none" w:sz="0" w:space="0" w:color="auto"/>
                        <w:bottom w:val="none" w:sz="0" w:space="0" w:color="auto"/>
                        <w:right w:val="none" w:sz="0" w:space="0" w:color="auto"/>
                      </w:divBdr>
                    </w:div>
                  </w:divsChild>
                </w:div>
                <w:div w:id="1074863743">
                  <w:marLeft w:val="0"/>
                  <w:marRight w:val="0"/>
                  <w:marTop w:val="0"/>
                  <w:marBottom w:val="0"/>
                  <w:divBdr>
                    <w:top w:val="none" w:sz="0" w:space="0" w:color="auto"/>
                    <w:left w:val="none" w:sz="0" w:space="0" w:color="auto"/>
                    <w:bottom w:val="none" w:sz="0" w:space="0" w:color="auto"/>
                    <w:right w:val="none" w:sz="0" w:space="0" w:color="auto"/>
                  </w:divBdr>
                  <w:divsChild>
                    <w:div w:id="1170875259">
                      <w:marLeft w:val="0"/>
                      <w:marRight w:val="0"/>
                      <w:marTop w:val="0"/>
                      <w:marBottom w:val="0"/>
                      <w:divBdr>
                        <w:top w:val="none" w:sz="0" w:space="0" w:color="auto"/>
                        <w:left w:val="none" w:sz="0" w:space="0" w:color="auto"/>
                        <w:bottom w:val="none" w:sz="0" w:space="0" w:color="auto"/>
                        <w:right w:val="none" w:sz="0" w:space="0" w:color="auto"/>
                      </w:divBdr>
                    </w:div>
                  </w:divsChild>
                </w:div>
                <w:div w:id="171459853">
                  <w:marLeft w:val="0"/>
                  <w:marRight w:val="0"/>
                  <w:marTop w:val="0"/>
                  <w:marBottom w:val="0"/>
                  <w:divBdr>
                    <w:top w:val="none" w:sz="0" w:space="0" w:color="auto"/>
                    <w:left w:val="none" w:sz="0" w:space="0" w:color="auto"/>
                    <w:bottom w:val="none" w:sz="0" w:space="0" w:color="auto"/>
                    <w:right w:val="none" w:sz="0" w:space="0" w:color="auto"/>
                  </w:divBdr>
                  <w:divsChild>
                    <w:div w:id="248387986">
                      <w:marLeft w:val="0"/>
                      <w:marRight w:val="0"/>
                      <w:marTop w:val="0"/>
                      <w:marBottom w:val="0"/>
                      <w:divBdr>
                        <w:top w:val="none" w:sz="0" w:space="0" w:color="auto"/>
                        <w:left w:val="none" w:sz="0" w:space="0" w:color="auto"/>
                        <w:bottom w:val="none" w:sz="0" w:space="0" w:color="auto"/>
                        <w:right w:val="none" w:sz="0" w:space="0" w:color="auto"/>
                      </w:divBdr>
                    </w:div>
                  </w:divsChild>
                </w:div>
                <w:div w:id="1248423287">
                  <w:marLeft w:val="0"/>
                  <w:marRight w:val="0"/>
                  <w:marTop w:val="0"/>
                  <w:marBottom w:val="0"/>
                  <w:divBdr>
                    <w:top w:val="none" w:sz="0" w:space="0" w:color="auto"/>
                    <w:left w:val="none" w:sz="0" w:space="0" w:color="auto"/>
                    <w:bottom w:val="none" w:sz="0" w:space="0" w:color="auto"/>
                    <w:right w:val="none" w:sz="0" w:space="0" w:color="auto"/>
                  </w:divBdr>
                  <w:divsChild>
                    <w:div w:id="779758940">
                      <w:marLeft w:val="0"/>
                      <w:marRight w:val="0"/>
                      <w:marTop w:val="0"/>
                      <w:marBottom w:val="0"/>
                      <w:divBdr>
                        <w:top w:val="none" w:sz="0" w:space="0" w:color="auto"/>
                        <w:left w:val="none" w:sz="0" w:space="0" w:color="auto"/>
                        <w:bottom w:val="none" w:sz="0" w:space="0" w:color="auto"/>
                        <w:right w:val="none" w:sz="0" w:space="0" w:color="auto"/>
                      </w:divBdr>
                    </w:div>
                  </w:divsChild>
                </w:div>
                <w:div w:id="1045911706">
                  <w:marLeft w:val="0"/>
                  <w:marRight w:val="0"/>
                  <w:marTop w:val="0"/>
                  <w:marBottom w:val="0"/>
                  <w:divBdr>
                    <w:top w:val="none" w:sz="0" w:space="0" w:color="auto"/>
                    <w:left w:val="none" w:sz="0" w:space="0" w:color="auto"/>
                    <w:bottom w:val="none" w:sz="0" w:space="0" w:color="auto"/>
                    <w:right w:val="none" w:sz="0" w:space="0" w:color="auto"/>
                  </w:divBdr>
                  <w:divsChild>
                    <w:div w:id="567348997">
                      <w:marLeft w:val="0"/>
                      <w:marRight w:val="0"/>
                      <w:marTop w:val="0"/>
                      <w:marBottom w:val="0"/>
                      <w:divBdr>
                        <w:top w:val="none" w:sz="0" w:space="0" w:color="auto"/>
                        <w:left w:val="none" w:sz="0" w:space="0" w:color="auto"/>
                        <w:bottom w:val="none" w:sz="0" w:space="0" w:color="auto"/>
                        <w:right w:val="none" w:sz="0" w:space="0" w:color="auto"/>
                      </w:divBdr>
                    </w:div>
                  </w:divsChild>
                </w:div>
                <w:div w:id="2100059563">
                  <w:marLeft w:val="0"/>
                  <w:marRight w:val="0"/>
                  <w:marTop w:val="0"/>
                  <w:marBottom w:val="0"/>
                  <w:divBdr>
                    <w:top w:val="none" w:sz="0" w:space="0" w:color="auto"/>
                    <w:left w:val="none" w:sz="0" w:space="0" w:color="auto"/>
                    <w:bottom w:val="none" w:sz="0" w:space="0" w:color="auto"/>
                    <w:right w:val="none" w:sz="0" w:space="0" w:color="auto"/>
                  </w:divBdr>
                  <w:divsChild>
                    <w:div w:id="977341150">
                      <w:marLeft w:val="0"/>
                      <w:marRight w:val="0"/>
                      <w:marTop w:val="0"/>
                      <w:marBottom w:val="0"/>
                      <w:divBdr>
                        <w:top w:val="none" w:sz="0" w:space="0" w:color="auto"/>
                        <w:left w:val="none" w:sz="0" w:space="0" w:color="auto"/>
                        <w:bottom w:val="none" w:sz="0" w:space="0" w:color="auto"/>
                        <w:right w:val="none" w:sz="0" w:space="0" w:color="auto"/>
                      </w:divBdr>
                    </w:div>
                  </w:divsChild>
                </w:div>
                <w:div w:id="390813057">
                  <w:marLeft w:val="0"/>
                  <w:marRight w:val="0"/>
                  <w:marTop w:val="0"/>
                  <w:marBottom w:val="0"/>
                  <w:divBdr>
                    <w:top w:val="none" w:sz="0" w:space="0" w:color="auto"/>
                    <w:left w:val="none" w:sz="0" w:space="0" w:color="auto"/>
                    <w:bottom w:val="none" w:sz="0" w:space="0" w:color="auto"/>
                    <w:right w:val="none" w:sz="0" w:space="0" w:color="auto"/>
                  </w:divBdr>
                  <w:divsChild>
                    <w:div w:id="529150196">
                      <w:marLeft w:val="0"/>
                      <w:marRight w:val="0"/>
                      <w:marTop w:val="0"/>
                      <w:marBottom w:val="0"/>
                      <w:divBdr>
                        <w:top w:val="none" w:sz="0" w:space="0" w:color="auto"/>
                        <w:left w:val="none" w:sz="0" w:space="0" w:color="auto"/>
                        <w:bottom w:val="none" w:sz="0" w:space="0" w:color="auto"/>
                        <w:right w:val="none" w:sz="0" w:space="0" w:color="auto"/>
                      </w:divBdr>
                    </w:div>
                  </w:divsChild>
                </w:div>
                <w:div w:id="1490362985">
                  <w:marLeft w:val="0"/>
                  <w:marRight w:val="0"/>
                  <w:marTop w:val="0"/>
                  <w:marBottom w:val="0"/>
                  <w:divBdr>
                    <w:top w:val="none" w:sz="0" w:space="0" w:color="auto"/>
                    <w:left w:val="none" w:sz="0" w:space="0" w:color="auto"/>
                    <w:bottom w:val="none" w:sz="0" w:space="0" w:color="auto"/>
                    <w:right w:val="none" w:sz="0" w:space="0" w:color="auto"/>
                  </w:divBdr>
                  <w:divsChild>
                    <w:div w:id="1707876753">
                      <w:marLeft w:val="0"/>
                      <w:marRight w:val="0"/>
                      <w:marTop w:val="0"/>
                      <w:marBottom w:val="0"/>
                      <w:divBdr>
                        <w:top w:val="none" w:sz="0" w:space="0" w:color="auto"/>
                        <w:left w:val="none" w:sz="0" w:space="0" w:color="auto"/>
                        <w:bottom w:val="none" w:sz="0" w:space="0" w:color="auto"/>
                        <w:right w:val="none" w:sz="0" w:space="0" w:color="auto"/>
                      </w:divBdr>
                    </w:div>
                  </w:divsChild>
                </w:div>
                <w:div w:id="418525274">
                  <w:marLeft w:val="0"/>
                  <w:marRight w:val="0"/>
                  <w:marTop w:val="0"/>
                  <w:marBottom w:val="0"/>
                  <w:divBdr>
                    <w:top w:val="none" w:sz="0" w:space="0" w:color="auto"/>
                    <w:left w:val="none" w:sz="0" w:space="0" w:color="auto"/>
                    <w:bottom w:val="none" w:sz="0" w:space="0" w:color="auto"/>
                    <w:right w:val="none" w:sz="0" w:space="0" w:color="auto"/>
                  </w:divBdr>
                  <w:divsChild>
                    <w:div w:id="673073264">
                      <w:marLeft w:val="0"/>
                      <w:marRight w:val="0"/>
                      <w:marTop w:val="0"/>
                      <w:marBottom w:val="0"/>
                      <w:divBdr>
                        <w:top w:val="none" w:sz="0" w:space="0" w:color="auto"/>
                        <w:left w:val="none" w:sz="0" w:space="0" w:color="auto"/>
                        <w:bottom w:val="none" w:sz="0" w:space="0" w:color="auto"/>
                        <w:right w:val="none" w:sz="0" w:space="0" w:color="auto"/>
                      </w:divBdr>
                    </w:div>
                  </w:divsChild>
                </w:div>
                <w:div w:id="1561360134">
                  <w:marLeft w:val="0"/>
                  <w:marRight w:val="0"/>
                  <w:marTop w:val="0"/>
                  <w:marBottom w:val="0"/>
                  <w:divBdr>
                    <w:top w:val="none" w:sz="0" w:space="0" w:color="auto"/>
                    <w:left w:val="none" w:sz="0" w:space="0" w:color="auto"/>
                    <w:bottom w:val="none" w:sz="0" w:space="0" w:color="auto"/>
                    <w:right w:val="none" w:sz="0" w:space="0" w:color="auto"/>
                  </w:divBdr>
                  <w:divsChild>
                    <w:div w:id="53085440">
                      <w:marLeft w:val="0"/>
                      <w:marRight w:val="0"/>
                      <w:marTop w:val="0"/>
                      <w:marBottom w:val="0"/>
                      <w:divBdr>
                        <w:top w:val="none" w:sz="0" w:space="0" w:color="auto"/>
                        <w:left w:val="none" w:sz="0" w:space="0" w:color="auto"/>
                        <w:bottom w:val="none" w:sz="0" w:space="0" w:color="auto"/>
                        <w:right w:val="none" w:sz="0" w:space="0" w:color="auto"/>
                      </w:divBdr>
                    </w:div>
                  </w:divsChild>
                </w:div>
                <w:div w:id="1856189718">
                  <w:marLeft w:val="0"/>
                  <w:marRight w:val="0"/>
                  <w:marTop w:val="0"/>
                  <w:marBottom w:val="0"/>
                  <w:divBdr>
                    <w:top w:val="none" w:sz="0" w:space="0" w:color="auto"/>
                    <w:left w:val="none" w:sz="0" w:space="0" w:color="auto"/>
                    <w:bottom w:val="none" w:sz="0" w:space="0" w:color="auto"/>
                    <w:right w:val="none" w:sz="0" w:space="0" w:color="auto"/>
                  </w:divBdr>
                  <w:divsChild>
                    <w:div w:id="1534882680">
                      <w:marLeft w:val="0"/>
                      <w:marRight w:val="0"/>
                      <w:marTop w:val="0"/>
                      <w:marBottom w:val="0"/>
                      <w:divBdr>
                        <w:top w:val="none" w:sz="0" w:space="0" w:color="auto"/>
                        <w:left w:val="none" w:sz="0" w:space="0" w:color="auto"/>
                        <w:bottom w:val="none" w:sz="0" w:space="0" w:color="auto"/>
                        <w:right w:val="none" w:sz="0" w:space="0" w:color="auto"/>
                      </w:divBdr>
                    </w:div>
                  </w:divsChild>
                </w:div>
                <w:div w:id="1403214774">
                  <w:marLeft w:val="0"/>
                  <w:marRight w:val="0"/>
                  <w:marTop w:val="0"/>
                  <w:marBottom w:val="0"/>
                  <w:divBdr>
                    <w:top w:val="none" w:sz="0" w:space="0" w:color="auto"/>
                    <w:left w:val="none" w:sz="0" w:space="0" w:color="auto"/>
                    <w:bottom w:val="none" w:sz="0" w:space="0" w:color="auto"/>
                    <w:right w:val="none" w:sz="0" w:space="0" w:color="auto"/>
                  </w:divBdr>
                  <w:divsChild>
                    <w:div w:id="473839852">
                      <w:marLeft w:val="0"/>
                      <w:marRight w:val="0"/>
                      <w:marTop w:val="0"/>
                      <w:marBottom w:val="0"/>
                      <w:divBdr>
                        <w:top w:val="none" w:sz="0" w:space="0" w:color="auto"/>
                        <w:left w:val="none" w:sz="0" w:space="0" w:color="auto"/>
                        <w:bottom w:val="none" w:sz="0" w:space="0" w:color="auto"/>
                        <w:right w:val="none" w:sz="0" w:space="0" w:color="auto"/>
                      </w:divBdr>
                    </w:div>
                  </w:divsChild>
                </w:div>
                <w:div w:id="1905942433">
                  <w:marLeft w:val="0"/>
                  <w:marRight w:val="0"/>
                  <w:marTop w:val="0"/>
                  <w:marBottom w:val="0"/>
                  <w:divBdr>
                    <w:top w:val="none" w:sz="0" w:space="0" w:color="auto"/>
                    <w:left w:val="none" w:sz="0" w:space="0" w:color="auto"/>
                    <w:bottom w:val="none" w:sz="0" w:space="0" w:color="auto"/>
                    <w:right w:val="none" w:sz="0" w:space="0" w:color="auto"/>
                  </w:divBdr>
                  <w:divsChild>
                    <w:div w:id="2130590714">
                      <w:marLeft w:val="0"/>
                      <w:marRight w:val="0"/>
                      <w:marTop w:val="0"/>
                      <w:marBottom w:val="0"/>
                      <w:divBdr>
                        <w:top w:val="none" w:sz="0" w:space="0" w:color="auto"/>
                        <w:left w:val="none" w:sz="0" w:space="0" w:color="auto"/>
                        <w:bottom w:val="none" w:sz="0" w:space="0" w:color="auto"/>
                        <w:right w:val="none" w:sz="0" w:space="0" w:color="auto"/>
                      </w:divBdr>
                    </w:div>
                  </w:divsChild>
                </w:div>
                <w:div w:id="355470686">
                  <w:marLeft w:val="0"/>
                  <w:marRight w:val="0"/>
                  <w:marTop w:val="0"/>
                  <w:marBottom w:val="0"/>
                  <w:divBdr>
                    <w:top w:val="none" w:sz="0" w:space="0" w:color="auto"/>
                    <w:left w:val="none" w:sz="0" w:space="0" w:color="auto"/>
                    <w:bottom w:val="none" w:sz="0" w:space="0" w:color="auto"/>
                    <w:right w:val="none" w:sz="0" w:space="0" w:color="auto"/>
                  </w:divBdr>
                  <w:divsChild>
                    <w:div w:id="1001199371">
                      <w:marLeft w:val="0"/>
                      <w:marRight w:val="0"/>
                      <w:marTop w:val="0"/>
                      <w:marBottom w:val="0"/>
                      <w:divBdr>
                        <w:top w:val="none" w:sz="0" w:space="0" w:color="auto"/>
                        <w:left w:val="none" w:sz="0" w:space="0" w:color="auto"/>
                        <w:bottom w:val="none" w:sz="0" w:space="0" w:color="auto"/>
                        <w:right w:val="none" w:sz="0" w:space="0" w:color="auto"/>
                      </w:divBdr>
                    </w:div>
                  </w:divsChild>
                </w:div>
                <w:div w:id="2040692253">
                  <w:marLeft w:val="0"/>
                  <w:marRight w:val="0"/>
                  <w:marTop w:val="0"/>
                  <w:marBottom w:val="0"/>
                  <w:divBdr>
                    <w:top w:val="none" w:sz="0" w:space="0" w:color="auto"/>
                    <w:left w:val="none" w:sz="0" w:space="0" w:color="auto"/>
                    <w:bottom w:val="none" w:sz="0" w:space="0" w:color="auto"/>
                    <w:right w:val="none" w:sz="0" w:space="0" w:color="auto"/>
                  </w:divBdr>
                  <w:divsChild>
                    <w:div w:id="1316028979">
                      <w:marLeft w:val="0"/>
                      <w:marRight w:val="0"/>
                      <w:marTop w:val="0"/>
                      <w:marBottom w:val="0"/>
                      <w:divBdr>
                        <w:top w:val="none" w:sz="0" w:space="0" w:color="auto"/>
                        <w:left w:val="none" w:sz="0" w:space="0" w:color="auto"/>
                        <w:bottom w:val="none" w:sz="0" w:space="0" w:color="auto"/>
                        <w:right w:val="none" w:sz="0" w:space="0" w:color="auto"/>
                      </w:divBdr>
                    </w:div>
                  </w:divsChild>
                </w:div>
                <w:div w:id="1818181110">
                  <w:marLeft w:val="0"/>
                  <w:marRight w:val="0"/>
                  <w:marTop w:val="0"/>
                  <w:marBottom w:val="0"/>
                  <w:divBdr>
                    <w:top w:val="none" w:sz="0" w:space="0" w:color="auto"/>
                    <w:left w:val="none" w:sz="0" w:space="0" w:color="auto"/>
                    <w:bottom w:val="none" w:sz="0" w:space="0" w:color="auto"/>
                    <w:right w:val="none" w:sz="0" w:space="0" w:color="auto"/>
                  </w:divBdr>
                  <w:divsChild>
                    <w:div w:id="1245914514">
                      <w:marLeft w:val="0"/>
                      <w:marRight w:val="0"/>
                      <w:marTop w:val="0"/>
                      <w:marBottom w:val="0"/>
                      <w:divBdr>
                        <w:top w:val="none" w:sz="0" w:space="0" w:color="auto"/>
                        <w:left w:val="none" w:sz="0" w:space="0" w:color="auto"/>
                        <w:bottom w:val="none" w:sz="0" w:space="0" w:color="auto"/>
                        <w:right w:val="none" w:sz="0" w:space="0" w:color="auto"/>
                      </w:divBdr>
                    </w:div>
                  </w:divsChild>
                </w:div>
                <w:div w:id="500122745">
                  <w:marLeft w:val="0"/>
                  <w:marRight w:val="0"/>
                  <w:marTop w:val="0"/>
                  <w:marBottom w:val="0"/>
                  <w:divBdr>
                    <w:top w:val="none" w:sz="0" w:space="0" w:color="auto"/>
                    <w:left w:val="none" w:sz="0" w:space="0" w:color="auto"/>
                    <w:bottom w:val="none" w:sz="0" w:space="0" w:color="auto"/>
                    <w:right w:val="none" w:sz="0" w:space="0" w:color="auto"/>
                  </w:divBdr>
                  <w:divsChild>
                    <w:div w:id="826676066">
                      <w:marLeft w:val="0"/>
                      <w:marRight w:val="0"/>
                      <w:marTop w:val="0"/>
                      <w:marBottom w:val="0"/>
                      <w:divBdr>
                        <w:top w:val="none" w:sz="0" w:space="0" w:color="auto"/>
                        <w:left w:val="none" w:sz="0" w:space="0" w:color="auto"/>
                        <w:bottom w:val="none" w:sz="0" w:space="0" w:color="auto"/>
                        <w:right w:val="none" w:sz="0" w:space="0" w:color="auto"/>
                      </w:divBdr>
                    </w:div>
                  </w:divsChild>
                </w:div>
                <w:div w:id="1830710256">
                  <w:marLeft w:val="0"/>
                  <w:marRight w:val="0"/>
                  <w:marTop w:val="0"/>
                  <w:marBottom w:val="0"/>
                  <w:divBdr>
                    <w:top w:val="none" w:sz="0" w:space="0" w:color="auto"/>
                    <w:left w:val="none" w:sz="0" w:space="0" w:color="auto"/>
                    <w:bottom w:val="none" w:sz="0" w:space="0" w:color="auto"/>
                    <w:right w:val="none" w:sz="0" w:space="0" w:color="auto"/>
                  </w:divBdr>
                  <w:divsChild>
                    <w:div w:id="1860045404">
                      <w:marLeft w:val="0"/>
                      <w:marRight w:val="0"/>
                      <w:marTop w:val="0"/>
                      <w:marBottom w:val="0"/>
                      <w:divBdr>
                        <w:top w:val="none" w:sz="0" w:space="0" w:color="auto"/>
                        <w:left w:val="none" w:sz="0" w:space="0" w:color="auto"/>
                        <w:bottom w:val="none" w:sz="0" w:space="0" w:color="auto"/>
                        <w:right w:val="none" w:sz="0" w:space="0" w:color="auto"/>
                      </w:divBdr>
                    </w:div>
                  </w:divsChild>
                </w:div>
                <w:div w:id="667945957">
                  <w:marLeft w:val="0"/>
                  <w:marRight w:val="0"/>
                  <w:marTop w:val="0"/>
                  <w:marBottom w:val="0"/>
                  <w:divBdr>
                    <w:top w:val="none" w:sz="0" w:space="0" w:color="auto"/>
                    <w:left w:val="none" w:sz="0" w:space="0" w:color="auto"/>
                    <w:bottom w:val="none" w:sz="0" w:space="0" w:color="auto"/>
                    <w:right w:val="none" w:sz="0" w:space="0" w:color="auto"/>
                  </w:divBdr>
                  <w:divsChild>
                    <w:div w:id="64113460">
                      <w:marLeft w:val="0"/>
                      <w:marRight w:val="0"/>
                      <w:marTop w:val="0"/>
                      <w:marBottom w:val="0"/>
                      <w:divBdr>
                        <w:top w:val="none" w:sz="0" w:space="0" w:color="auto"/>
                        <w:left w:val="none" w:sz="0" w:space="0" w:color="auto"/>
                        <w:bottom w:val="none" w:sz="0" w:space="0" w:color="auto"/>
                        <w:right w:val="none" w:sz="0" w:space="0" w:color="auto"/>
                      </w:divBdr>
                    </w:div>
                  </w:divsChild>
                </w:div>
                <w:div w:id="682971715">
                  <w:marLeft w:val="0"/>
                  <w:marRight w:val="0"/>
                  <w:marTop w:val="0"/>
                  <w:marBottom w:val="0"/>
                  <w:divBdr>
                    <w:top w:val="none" w:sz="0" w:space="0" w:color="auto"/>
                    <w:left w:val="none" w:sz="0" w:space="0" w:color="auto"/>
                    <w:bottom w:val="none" w:sz="0" w:space="0" w:color="auto"/>
                    <w:right w:val="none" w:sz="0" w:space="0" w:color="auto"/>
                  </w:divBdr>
                  <w:divsChild>
                    <w:div w:id="1444568538">
                      <w:marLeft w:val="0"/>
                      <w:marRight w:val="0"/>
                      <w:marTop w:val="0"/>
                      <w:marBottom w:val="0"/>
                      <w:divBdr>
                        <w:top w:val="none" w:sz="0" w:space="0" w:color="auto"/>
                        <w:left w:val="none" w:sz="0" w:space="0" w:color="auto"/>
                        <w:bottom w:val="none" w:sz="0" w:space="0" w:color="auto"/>
                        <w:right w:val="none" w:sz="0" w:space="0" w:color="auto"/>
                      </w:divBdr>
                    </w:div>
                  </w:divsChild>
                </w:div>
                <w:div w:id="478152343">
                  <w:marLeft w:val="0"/>
                  <w:marRight w:val="0"/>
                  <w:marTop w:val="0"/>
                  <w:marBottom w:val="0"/>
                  <w:divBdr>
                    <w:top w:val="none" w:sz="0" w:space="0" w:color="auto"/>
                    <w:left w:val="none" w:sz="0" w:space="0" w:color="auto"/>
                    <w:bottom w:val="none" w:sz="0" w:space="0" w:color="auto"/>
                    <w:right w:val="none" w:sz="0" w:space="0" w:color="auto"/>
                  </w:divBdr>
                  <w:divsChild>
                    <w:div w:id="1871988138">
                      <w:marLeft w:val="0"/>
                      <w:marRight w:val="0"/>
                      <w:marTop w:val="0"/>
                      <w:marBottom w:val="0"/>
                      <w:divBdr>
                        <w:top w:val="none" w:sz="0" w:space="0" w:color="auto"/>
                        <w:left w:val="none" w:sz="0" w:space="0" w:color="auto"/>
                        <w:bottom w:val="none" w:sz="0" w:space="0" w:color="auto"/>
                        <w:right w:val="none" w:sz="0" w:space="0" w:color="auto"/>
                      </w:divBdr>
                    </w:div>
                  </w:divsChild>
                </w:div>
                <w:div w:id="744304782">
                  <w:marLeft w:val="0"/>
                  <w:marRight w:val="0"/>
                  <w:marTop w:val="0"/>
                  <w:marBottom w:val="0"/>
                  <w:divBdr>
                    <w:top w:val="none" w:sz="0" w:space="0" w:color="auto"/>
                    <w:left w:val="none" w:sz="0" w:space="0" w:color="auto"/>
                    <w:bottom w:val="none" w:sz="0" w:space="0" w:color="auto"/>
                    <w:right w:val="none" w:sz="0" w:space="0" w:color="auto"/>
                  </w:divBdr>
                  <w:divsChild>
                    <w:div w:id="1386218828">
                      <w:marLeft w:val="0"/>
                      <w:marRight w:val="0"/>
                      <w:marTop w:val="0"/>
                      <w:marBottom w:val="0"/>
                      <w:divBdr>
                        <w:top w:val="none" w:sz="0" w:space="0" w:color="auto"/>
                        <w:left w:val="none" w:sz="0" w:space="0" w:color="auto"/>
                        <w:bottom w:val="none" w:sz="0" w:space="0" w:color="auto"/>
                        <w:right w:val="none" w:sz="0" w:space="0" w:color="auto"/>
                      </w:divBdr>
                    </w:div>
                  </w:divsChild>
                </w:div>
                <w:div w:id="67701567">
                  <w:marLeft w:val="0"/>
                  <w:marRight w:val="0"/>
                  <w:marTop w:val="0"/>
                  <w:marBottom w:val="0"/>
                  <w:divBdr>
                    <w:top w:val="none" w:sz="0" w:space="0" w:color="auto"/>
                    <w:left w:val="none" w:sz="0" w:space="0" w:color="auto"/>
                    <w:bottom w:val="none" w:sz="0" w:space="0" w:color="auto"/>
                    <w:right w:val="none" w:sz="0" w:space="0" w:color="auto"/>
                  </w:divBdr>
                  <w:divsChild>
                    <w:div w:id="1276713148">
                      <w:marLeft w:val="0"/>
                      <w:marRight w:val="0"/>
                      <w:marTop w:val="0"/>
                      <w:marBottom w:val="0"/>
                      <w:divBdr>
                        <w:top w:val="none" w:sz="0" w:space="0" w:color="auto"/>
                        <w:left w:val="none" w:sz="0" w:space="0" w:color="auto"/>
                        <w:bottom w:val="none" w:sz="0" w:space="0" w:color="auto"/>
                        <w:right w:val="none" w:sz="0" w:space="0" w:color="auto"/>
                      </w:divBdr>
                    </w:div>
                  </w:divsChild>
                </w:div>
                <w:div w:id="1941529419">
                  <w:marLeft w:val="0"/>
                  <w:marRight w:val="0"/>
                  <w:marTop w:val="0"/>
                  <w:marBottom w:val="0"/>
                  <w:divBdr>
                    <w:top w:val="none" w:sz="0" w:space="0" w:color="auto"/>
                    <w:left w:val="none" w:sz="0" w:space="0" w:color="auto"/>
                    <w:bottom w:val="none" w:sz="0" w:space="0" w:color="auto"/>
                    <w:right w:val="none" w:sz="0" w:space="0" w:color="auto"/>
                  </w:divBdr>
                  <w:divsChild>
                    <w:div w:id="1910773157">
                      <w:marLeft w:val="0"/>
                      <w:marRight w:val="0"/>
                      <w:marTop w:val="0"/>
                      <w:marBottom w:val="0"/>
                      <w:divBdr>
                        <w:top w:val="none" w:sz="0" w:space="0" w:color="auto"/>
                        <w:left w:val="none" w:sz="0" w:space="0" w:color="auto"/>
                        <w:bottom w:val="none" w:sz="0" w:space="0" w:color="auto"/>
                        <w:right w:val="none" w:sz="0" w:space="0" w:color="auto"/>
                      </w:divBdr>
                    </w:div>
                  </w:divsChild>
                </w:div>
                <w:div w:id="1216434791">
                  <w:marLeft w:val="0"/>
                  <w:marRight w:val="0"/>
                  <w:marTop w:val="0"/>
                  <w:marBottom w:val="0"/>
                  <w:divBdr>
                    <w:top w:val="none" w:sz="0" w:space="0" w:color="auto"/>
                    <w:left w:val="none" w:sz="0" w:space="0" w:color="auto"/>
                    <w:bottom w:val="none" w:sz="0" w:space="0" w:color="auto"/>
                    <w:right w:val="none" w:sz="0" w:space="0" w:color="auto"/>
                  </w:divBdr>
                  <w:divsChild>
                    <w:div w:id="1443107676">
                      <w:marLeft w:val="0"/>
                      <w:marRight w:val="0"/>
                      <w:marTop w:val="0"/>
                      <w:marBottom w:val="0"/>
                      <w:divBdr>
                        <w:top w:val="none" w:sz="0" w:space="0" w:color="auto"/>
                        <w:left w:val="none" w:sz="0" w:space="0" w:color="auto"/>
                        <w:bottom w:val="none" w:sz="0" w:space="0" w:color="auto"/>
                        <w:right w:val="none" w:sz="0" w:space="0" w:color="auto"/>
                      </w:divBdr>
                    </w:div>
                  </w:divsChild>
                </w:div>
                <w:div w:id="1314867034">
                  <w:marLeft w:val="0"/>
                  <w:marRight w:val="0"/>
                  <w:marTop w:val="0"/>
                  <w:marBottom w:val="0"/>
                  <w:divBdr>
                    <w:top w:val="none" w:sz="0" w:space="0" w:color="auto"/>
                    <w:left w:val="none" w:sz="0" w:space="0" w:color="auto"/>
                    <w:bottom w:val="none" w:sz="0" w:space="0" w:color="auto"/>
                    <w:right w:val="none" w:sz="0" w:space="0" w:color="auto"/>
                  </w:divBdr>
                  <w:divsChild>
                    <w:div w:id="1409305691">
                      <w:marLeft w:val="0"/>
                      <w:marRight w:val="0"/>
                      <w:marTop w:val="0"/>
                      <w:marBottom w:val="0"/>
                      <w:divBdr>
                        <w:top w:val="none" w:sz="0" w:space="0" w:color="auto"/>
                        <w:left w:val="none" w:sz="0" w:space="0" w:color="auto"/>
                        <w:bottom w:val="none" w:sz="0" w:space="0" w:color="auto"/>
                        <w:right w:val="none" w:sz="0" w:space="0" w:color="auto"/>
                      </w:divBdr>
                    </w:div>
                  </w:divsChild>
                </w:div>
                <w:div w:id="1422724086">
                  <w:marLeft w:val="0"/>
                  <w:marRight w:val="0"/>
                  <w:marTop w:val="0"/>
                  <w:marBottom w:val="0"/>
                  <w:divBdr>
                    <w:top w:val="none" w:sz="0" w:space="0" w:color="auto"/>
                    <w:left w:val="none" w:sz="0" w:space="0" w:color="auto"/>
                    <w:bottom w:val="none" w:sz="0" w:space="0" w:color="auto"/>
                    <w:right w:val="none" w:sz="0" w:space="0" w:color="auto"/>
                  </w:divBdr>
                  <w:divsChild>
                    <w:div w:id="1539855311">
                      <w:marLeft w:val="0"/>
                      <w:marRight w:val="0"/>
                      <w:marTop w:val="0"/>
                      <w:marBottom w:val="0"/>
                      <w:divBdr>
                        <w:top w:val="none" w:sz="0" w:space="0" w:color="auto"/>
                        <w:left w:val="none" w:sz="0" w:space="0" w:color="auto"/>
                        <w:bottom w:val="none" w:sz="0" w:space="0" w:color="auto"/>
                        <w:right w:val="none" w:sz="0" w:space="0" w:color="auto"/>
                      </w:divBdr>
                    </w:div>
                  </w:divsChild>
                </w:div>
                <w:div w:id="716970800">
                  <w:marLeft w:val="0"/>
                  <w:marRight w:val="0"/>
                  <w:marTop w:val="0"/>
                  <w:marBottom w:val="0"/>
                  <w:divBdr>
                    <w:top w:val="none" w:sz="0" w:space="0" w:color="auto"/>
                    <w:left w:val="none" w:sz="0" w:space="0" w:color="auto"/>
                    <w:bottom w:val="none" w:sz="0" w:space="0" w:color="auto"/>
                    <w:right w:val="none" w:sz="0" w:space="0" w:color="auto"/>
                  </w:divBdr>
                  <w:divsChild>
                    <w:div w:id="2020084060">
                      <w:marLeft w:val="0"/>
                      <w:marRight w:val="0"/>
                      <w:marTop w:val="0"/>
                      <w:marBottom w:val="0"/>
                      <w:divBdr>
                        <w:top w:val="none" w:sz="0" w:space="0" w:color="auto"/>
                        <w:left w:val="none" w:sz="0" w:space="0" w:color="auto"/>
                        <w:bottom w:val="none" w:sz="0" w:space="0" w:color="auto"/>
                        <w:right w:val="none" w:sz="0" w:space="0" w:color="auto"/>
                      </w:divBdr>
                    </w:div>
                  </w:divsChild>
                </w:div>
                <w:div w:id="1627540105">
                  <w:marLeft w:val="0"/>
                  <w:marRight w:val="0"/>
                  <w:marTop w:val="0"/>
                  <w:marBottom w:val="0"/>
                  <w:divBdr>
                    <w:top w:val="none" w:sz="0" w:space="0" w:color="auto"/>
                    <w:left w:val="none" w:sz="0" w:space="0" w:color="auto"/>
                    <w:bottom w:val="none" w:sz="0" w:space="0" w:color="auto"/>
                    <w:right w:val="none" w:sz="0" w:space="0" w:color="auto"/>
                  </w:divBdr>
                  <w:divsChild>
                    <w:div w:id="341319641">
                      <w:marLeft w:val="0"/>
                      <w:marRight w:val="0"/>
                      <w:marTop w:val="0"/>
                      <w:marBottom w:val="0"/>
                      <w:divBdr>
                        <w:top w:val="none" w:sz="0" w:space="0" w:color="auto"/>
                        <w:left w:val="none" w:sz="0" w:space="0" w:color="auto"/>
                        <w:bottom w:val="none" w:sz="0" w:space="0" w:color="auto"/>
                        <w:right w:val="none" w:sz="0" w:space="0" w:color="auto"/>
                      </w:divBdr>
                    </w:div>
                  </w:divsChild>
                </w:div>
                <w:div w:id="655719231">
                  <w:marLeft w:val="0"/>
                  <w:marRight w:val="0"/>
                  <w:marTop w:val="0"/>
                  <w:marBottom w:val="0"/>
                  <w:divBdr>
                    <w:top w:val="none" w:sz="0" w:space="0" w:color="auto"/>
                    <w:left w:val="none" w:sz="0" w:space="0" w:color="auto"/>
                    <w:bottom w:val="none" w:sz="0" w:space="0" w:color="auto"/>
                    <w:right w:val="none" w:sz="0" w:space="0" w:color="auto"/>
                  </w:divBdr>
                  <w:divsChild>
                    <w:div w:id="333000892">
                      <w:marLeft w:val="0"/>
                      <w:marRight w:val="0"/>
                      <w:marTop w:val="0"/>
                      <w:marBottom w:val="0"/>
                      <w:divBdr>
                        <w:top w:val="none" w:sz="0" w:space="0" w:color="auto"/>
                        <w:left w:val="none" w:sz="0" w:space="0" w:color="auto"/>
                        <w:bottom w:val="none" w:sz="0" w:space="0" w:color="auto"/>
                        <w:right w:val="none" w:sz="0" w:space="0" w:color="auto"/>
                      </w:divBdr>
                    </w:div>
                  </w:divsChild>
                </w:div>
                <w:div w:id="1170562254">
                  <w:marLeft w:val="0"/>
                  <w:marRight w:val="0"/>
                  <w:marTop w:val="0"/>
                  <w:marBottom w:val="0"/>
                  <w:divBdr>
                    <w:top w:val="none" w:sz="0" w:space="0" w:color="auto"/>
                    <w:left w:val="none" w:sz="0" w:space="0" w:color="auto"/>
                    <w:bottom w:val="none" w:sz="0" w:space="0" w:color="auto"/>
                    <w:right w:val="none" w:sz="0" w:space="0" w:color="auto"/>
                  </w:divBdr>
                  <w:divsChild>
                    <w:div w:id="1282878769">
                      <w:marLeft w:val="0"/>
                      <w:marRight w:val="0"/>
                      <w:marTop w:val="0"/>
                      <w:marBottom w:val="0"/>
                      <w:divBdr>
                        <w:top w:val="none" w:sz="0" w:space="0" w:color="auto"/>
                        <w:left w:val="none" w:sz="0" w:space="0" w:color="auto"/>
                        <w:bottom w:val="none" w:sz="0" w:space="0" w:color="auto"/>
                        <w:right w:val="none" w:sz="0" w:space="0" w:color="auto"/>
                      </w:divBdr>
                    </w:div>
                  </w:divsChild>
                </w:div>
                <w:div w:id="1540897655">
                  <w:marLeft w:val="0"/>
                  <w:marRight w:val="0"/>
                  <w:marTop w:val="0"/>
                  <w:marBottom w:val="0"/>
                  <w:divBdr>
                    <w:top w:val="none" w:sz="0" w:space="0" w:color="auto"/>
                    <w:left w:val="none" w:sz="0" w:space="0" w:color="auto"/>
                    <w:bottom w:val="none" w:sz="0" w:space="0" w:color="auto"/>
                    <w:right w:val="none" w:sz="0" w:space="0" w:color="auto"/>
                  </w:divBdr>
                  <w:divsChild>
                    <w:div w:id="1979265273">
                      <w:marLeft w:val="0"/>
                      <w:marRight w:val="0"/>
                      <w:marTop w:val="0"/>
                      <w:marBottom w:val="0"/>
                      <w:divBdr>
                        <w:top w:val="none" w:sz="0" w:space="0" w:color="auto"/>
                        <w:left w:val="none" w:sz="0" w:space="0" w:color="auto"/>
                        <w:bottom w:val="none" w:sz="0" w:space="0" w:color="auto"/>
                        <w:right w:val="none" w:sz="0" w:space="0" w:color="auto"/>
                      </w:divBdr>
                    </w:div>
                  </w:divsChild>
                </w:div>
                <w:div w:id="1086997354">
                  <w:marLeft w:val="0"/>
                  <w:marRight w:val="0"/>
                  <w:marTop w:val="0"/>
                  <w:marBottom w:val="0"/>
                  <w:divBdr>
                    <w:top w:val="none" w:sz="0" w:space="0" w:color="auto"/>
                    <w:left w:val="none" w:sz="0" w:space="0" w:color="auto"/>
                    <w:bottom w:val="none" w:sz="0" w:space="0" w:color="auto"/>
                    <w:right w:val="none" w:sz="0" w:space="0" w:color="auto"/>
                  </w:divBdr>
                  <w:divsChild>
                    <w:div w:id="1363748375">
                      <w:marLeft w:val="0"/>
                      <w:marRight w:val="0"/>
                      <w:marTop w:val="0"/>
                      <w:marBottom w:val="0"/>
                      <w:divBdr>
                        <w:top w:val="none" w:sz="0" w:space="0" w:color="auto"/>
                        <w:left w:val="none" w:sz="0" w:space="0" w:color="auto"/>
                        <w:bottom w:val="none" w:sz="0" w:space="0" w:color="auto"/>
                        <w:right w:val="none" w:sz="0" w:space="0" w:color="auto"/>
                      </w:divBdr>
                    </w:div>
                  </w:divsChild>
                </w:div>
                <w:div w:id="1729307193">
                  <w:marLeft w:val="0"/>
                  <w:marRight w:val="0"/>
                  <w:marTop w:val="0"/>
                  <w:marBottom w:val="0"/>
                  <w:divBdr>
                    <w:top w:val="none" w:sz="0" w:space="0" w:color="auto"/>
                    <w:left w:val="none" w:sz="0" w:space="0" w:color="auto"/>
                    <w:bottom w:val="none" w:sz="0" w:space="0" w:color="auto"/>
                    <w:right w:val="none" w:sz="0" w:space="0" w:color="auto"/>
                  </w:divBdr>
                  <w:divsChild>
                    <w:div w:id="1560937235">
                      <w:marLeft w:val="0"/>
                      <w:marRight w:val="0"/>
                      <w:marTop w:val="0"/>
                      <w:marBottom w:val="0"/>
                      <w:divBdr>
                        <w:top w:val="none" w:sz="0" w:space="0" w:color="auto"/>
                        <w:left w:val="none" w:sz="0" w:space="0" w:color="auto"/>
                        <w:bottom w:val="none" w:sz="0" w:space="0" w:color="auto"/>
                        <w:right w:val="none" w:sz="0" w:space="0" w:color="auto"/>
                      </w:divBdr>
                    </w:div>
                  </w:divsChild>
                </w:div>
                <w:div w:id="1971010427">
                  <w:marLeft w:val="0"/>
                  <w:marRight w:val="0"/>
                  <w:marTop w:val="0"/>
                  <w:marBottom w:val="0"/>
                  <w:divBdr>
                    <w:top w:val="none" w:sz="0" w:space="0" w:color="auto"/>
                    <w:left w:val="none" w:sz="0" w:space="0" w:color="auto"/>
                    <w:bottom w:val="none" w:sz="0" w:space="0" w:color="auto"/>
                    <w:right w:val="none" w:sz="0" w:space="0" w:color="auto"/>
                  </w:divBdr>
                  <w:divsChild>
                    <w:div w:id="1888104134">
                      <w:marLeft w:val="0"/>
                      <w:marRight w:val="0"/>
                      <w:marTop w:val="0"/>
                      <w:marBottom w:val="0"/>
                      <w:divBdr>
                        <w:top w:val="none" w:sz="0" w:space="0" w:color="auto"/>
                        <w:left w:val="none" w:sz="0" w:space="0" w:color="auto"/>
                        <w:bottom w:val="none" w:sz="0" w:space="0" w:color="auto"/>
                        <w:right w:val="none" w:sz="0" w:space="0" w:color="auto"/>
                      </w:divBdr>
                    </w:div>
                  </w:divsChild>
                </w:div>
                <w:div w:id="1926374925">
                  <w:marLeft w:val="0"/>
                  <w:marRight w:val="0"/>
                  <w:marTop w:val="0"/>
                  <w:marBottom w:val="0"/>
                  <w:divBdr>
                    <w:top w:val="none" w:sz="0" w:space="0" w:color="auto"/>
                    <w:left w:val="none" w:sz="0" w:space="0" w:color="auto"/>
                    <w:bottom w:val="none" w:sz="0" w:space="0" w:color="auto"/>
                    <w:right w:val="none" w:sz="0" w:space="0" w:color="auto"/>
                  </w:divBdr>
                  <w:divsChild>
                    <w:div w:id="2077506380">
                      <w:marLeft w:val="0"/>
                      <w:marRight w:val="0"/>
                      <w:marTop w:val="0"/>
                      <w:marBottom w:val="0"/>
                      <w:divBdr>
                        <w:top w:val="none" w:sz="0" w:space="0" w:color="auto"/>
                        <w:left w:val="none" w:sz="0" w:space="0" w:color="auto"/>
                        <w:bottom w:val="none" w:sz="0" w:space="0" w:color="auto"/>
                        <w:right w:val="none" w:sz="0" w:space="0" w:color="auto"/>
                      </w:divBdr>
                    </w:div>
                  </w:divsChild>
                </w:div>
                <w:div w:id="1180388192">
                  <w:marLeft w:val="0"/>
                  <w:marRight w:val="0"/>
                  <w:marTop w:val="0"/>
                  <w:marBottom w:val="0"/>
                  <w:divBdr>
                    <w:top w:val="none" w:sz="0" w:space="0" w:color="auto"/>
                    <w:left w:val="none" w:sz="0" w:space="0" w:color="auto"/>
                    <w:bottom w:val="none" w:sz="0" w:space="0" w:color="auto"/>
                    <w:right w:val="none" w:sz="0" w:space="0" w:color="auto"/>
                  </w:divBdr>
                  <w:divsChild>
                    <w:div w:id="1373267833">
                      <w:marLeft w:val="0"/>
                      <w:marRight w:val="0"/>
                      <w:marTop w:val="0"/>
                      <w:marBottom w:val="0"/>
                      <w:divBdr>
                        <w:top w:val="none" w:sz="0" w:space="0" w:color="auto"/>
                        <w:left w:val="none" w:sz="0" w:space="0" w:color="auto"/>
                        <w:bottom w:val="none" w:sz="0" w:space="0" w:color="auto"/>
                        <w:right w:val="none" w:sz="0" w:space="0" w:color="auto"/>
                      </w:divBdr>
                    </w:div>
                  </w:divsChild>
                </w:div>
                <w:div w:id="1606691200">
                  <w:marLeft w:val="0"/>
                  <w:marRight w:val="0"/>
                  <w:marTop w:val="0"/>
                  <w:marBottom w:val="0"/>
                  <w:divBdr>
                    <w:top w:val="none" w:sz="0" w:space="0" w:color="auto"/>
                    <w:left w:val="none" w:sz="0" w:space="0" w:color="auto"/>
                    <w:bottom w:val="none" w:sz="0" w:space="0" w:color="auto"/>
                    <w:right w:val="none" w:sz="0" w:space="0" w:color="auto"/>
                  </w:divBdr>
                  <w:divsChild>
                    <w:div w:id="1149906493">
                      <w:marLeft w:val="0"/>
                      <w:marRight w:val="0"/>
                      <w:marTop w:val="0"/>
                      <w:marBottom w:val="0"/>
                      <w:divBdr>
                        <w:top w:val="none" w:sz="0" w:space="0" w:color="auto"/>
                        <w:left w:val="none" w:sz="0" w:space="0" w:color="auto"/>
                        <w:bottom w:val="none" w:sz="0" w:space="0" w:color="auto"/>
                        <w:right w:val="none" w:sz="0" w:space="0" w:color="auto"/>
                      </w:divBdr>
                    </w:div>
                  </w:divsChild>
                </w:div>
                <w:div w:id="254557482">
                  <w:marLeft w:val="0"/>
                  <w:marRight w:val="0"/>
                  <w:marTop w:val="0"/>
                  <w:marBottom w:val="0"/>
                  <w:divBdr>
                    <w:top w:val="none" w:sz="0" w:space="0" w:color="auto"/>
                    <w:left w:val="none" w:sz="0" w:space="0" w:color="auto"/>
                    <w:bottom w:val="none" w:sz="0" w:space="0" w:color="auto"/>
                    <w:right w:val="none" w:sz="0" w:space="0" w:color="auto"/>
                  </w:divBdr>
                  <w:divsChild>
                    <w:div w:id="836648828">
                      <w:marLeft w:val="0"/>
                      <w:marRight w:val="0"/>
                      <w:marTop w:val="0"/>
                      <w:marBottom w:val="0"/>
                      <w:divBdr>
                        <w:top w:val="none" w:sz="0" w:space="0" w:color="auto"/>
                        <w:left w:val="none" w:sz="0" w:space="0" w:color="auto"/>
                        <w:bottom w:val="none" w:sz="0" w:space="0" w:color="auto"/>
                        <w:right w:val="none" w:sz="0" w:space="0" w:color="auto"/>
                      </w:divBdr>
                    </w:div>
                  </w:divsChild>
                </w:div>
                <w:div w:id="2144421665">
                  <w:marLeft w:val="0"/>
                  <w:marRight w:val="0"/>
                  <w:marTop w:val="0"/>
                  <w:marBottom w:val="0"/>
                  <w:divBdr>
                    <w:top w:val="none" w:sz="0" w:space="0" w:color="auto"/>
                    <w:left w:val="none" w:sz="0" w:space="0" w:color="auto"/>
                    <w:bottom w:val="none" w:sz="0" w:space="0" w:color="auto"/>
                    <w:right w:val="none" w:sz="0" w:space="0" w:color="auto"/>
                  </w:divBdr>
                  <w:divsChild>
                    <w:div w:id="544802586">
                      <w:marLeft w:val="0"/>
                      <w:marRight w:val="0"/>
                      <w:marTop w:val="0"/>
                      <w:marBottom w:val="0"/>
                      <w:divBdr>
                        <w:top w:val="none" w:sz="0" w:space="0" w:color="auto"/>
                        <w:left w:val="none" w:sz="0" w:space="0" w:color="auto"/>
                        <w:bottom w:val="none" w:sz="0" w:space="0" w:color="auto"/>
                        <w:right w:val="none" w:sz="0" w:space="0" w:color="auto"/>
                      </w:divBdr>
                    </w:div>
                  </w:divsChild>
                </w:div>
                <w:div w:id="497304843">
                  <w:marLeft w:val="0"/>
                  <w:marRight w:val="0"/>
                  <w:marTop w:val="0"/>
                  <w:marBottom w:val="0"/>
                  <w:divBdr>
                    <w:top w:val="none" w:sz="0" w:space="0" w:color="auto"/>
                    <w:left w:val="none" w:sz="0" w:space="0" w:color="auto"/>
                    <w:bottom w:val="none" w:sz="0" w:space="0" w:color="auto"/>
                    <w:right w:val="none" w:sz="0" w:space="0" w:color="auto"/>
                  </w:divBdr>
                  <w:divsChild>
                    <w:div w:id="1224414090">
                      <w:marLeft w:val="0"/>
                      <w:marRight w:val="0"/>
                      <w:marTop w:val="0"/>
                      <w:marBottom w:val="0"/>
                      <w:divBdr>
                        <w:top w:val="none" w:sz="0" w:space="0" w:color="auto"/>
                        <w:left w:val="none" w:sz="0" w:space="0" w:color="auto"/>
                        <w:bottom w:val="none" w:sz="0" w:space="0" w:color="auto"/>
                        <w:right w:val="none" w:sz="0" w:space="0" w:color="auto"/>
                      </w:divBdr>
                    </w:div>
                  </w:divsChild>
                </w:div>
                <w:div w:id="1547526024">
                  <w:marLeft w:val="0"/>
                  <w:marRight w:val="0"/>
                  <w:marTop w:val="0"/>
                  <w:marBottom w:val="0"/>
                  <w:divBdr>
                    <w:top w:val="none" w:sz="0" w:space="0" w:color="auto"/>
                    <w:left w:val="none" w:sz="0" w:space="0" w:color="auto"/>
                    <w:bottom w:val="none" w:sz="0" w:space="0" w:color="auto"/>
                    <w:right w:val="none" w:sz="0" w:space="0" w:color="auto"/>
                  </w:divBdr>
                  <w:divsChild>
                    <w:div w:id="1092779443">
                      <w:marLeft w:val="0"/>
                      <w:marRight w:val="0"/>
                      <w:marTop w:val="0"/>
                      <w:marBottom w:val="0"/>
                      <w:divBdr>
                        <w:top w:val="none" w:sz="0" w:space="0" w:color="auto"/>
                        <w:left w:val="none" w:sz="0" w:space="0" w:color="auto"/>
                        <w:bottom w:val="none" w:sz="0" w:space="0" w:color="auto"/>
                        <w:right w:val="none" w:sz="0" w:space="0" w:color="auto"/>
                      </w:divBdr>
                    </w:div>
                  </w:divsChild>
                </w:div>
                <w:div w:id="1343972484">
                  <w:marLeft w:val="0"/>
                  <w:marRight w:val="0"/>
                  <w:marTop w:val="0"/>
                  <w:marBottom w:val="0"/>
                  <w:divBdr>
                    <w:top w:val="none" w:sz="0" w:space="0" w:color="auto"/>
                    <w:left w:val="none" w:sz="0" w:space="0" w:color="auto"/>
                    <w:bottom w:val="none" w:sz="0" w:space="0" w:color="auto"/>
                    <w:right w:val="none" w:sz="0" w:space="0" w:color="auto"/>
                  </w:divBdr>
                  <w:divsChild>
                    <w:div w:id="2118602509">
                      <w:marLeft w:val="0"/>
                      <w:marRight w:val="0"/>
                      <w:marTop w:val="0"/>
                      <w:marBottom w:val="0"/>
                      <w:divBdr>
                        <w:top w:val="none" w:sz="0" w:space="0" w:color="auto"/>
                        <w:left w:val="none" w:sz="0" w:space="0" w:color="auto"/>
                        <w:bottom w:val="none" w:sz="0" w:space="0" w:color="auto"/>
                        <w:right w:val="none" w:sz="0" w:space="0" w:color="auto"/>
                      </w:divBdr>
                    </w:div>
                  </w:divsChild>
                </w:div>
                <w:div w:id="919489323">
                  <w:marLeft w:val="0"/>
                  <w:marRight w:val="0"/>
                  <w:marTop w:val="0"/>
                  <w:marBottom w:val="0"/>
                  <w:divBdr>
                    <w:top w:val="none" w:sz="0" w:space="0" w:color="auto"/>
                    <w:left w:val="none" w:sz="0" w:space="0" w:color="auto"/>
                    <w:bottom w:val="none" w:sz="0" w:space="0" w:color="auto"/>
                    <w:right w:val="none" w:sz="0" w:space="0" w:color="auto"/>
                  </w:divBdr>
                  <w:divsChild>
                    <w:div w:id="1261990888">
                      <w:marLeft w:val="0"/>
                      <w:marRight w:val="0"/>
                      <w:marTop w:val="0"/>
                      <w:marBottom w:val="0"/>
                      <w:divBdr>
                        <w:top w:val="none" w:sz="0" w:space="0" w:color="auto"/>
                        <w:left w:val="none" w:sz="0" w:space="0" w:color="auto"/>
                        <w:bottom w:val="none" w:sz="0" w:space="0" w:color="auto"/>
                        <w:right w:val="none" w:sz="0" w:space="0" w:color="auto"/>
                      </w:divBdr>
                    </w:div>
                  </w:divsChild>
                </w:div>
                <w:div w:id="2005432779">
                  <w:marLeft w:val="0"/>
                  <w:marRight w:val="0"/>
                  <w:marTop w:val="0"/>
                  <w:marBottom w:val="0"/>
                  <w:divBdr>
                    <w:top w:val="none" w:sz="0" w:space="0" w:color="auto"/>
                    <w:left w:val="none" w:sz="0" w:space="0" w:color="auto"/>
                    <w:bottom w:val="none" w:sz="0" w:space="0" w:color="auto"/>
                    <w:right w:val="none" w:sz="0" w:space="0" w:color="auto"/>
                  </w:divBdr>
                  <w:divsChild>
                    <w:div w:id="1130392753">
                      <w:marLeft w:val="0"/>
                      <w:marRight w:val="0"/>
                      <w:marTop w:val="0"/>
                      <w:marBottom w:val="0"/>
                      <w:divBdr>
                        <w:top w:val="none" w:sz="0" w:space="0" w:color="auto"/>
                        <w:left w:val="none" w:sz="0" w:space="0" w:color="auto"/>
                        <w:bottom w:val="none" w:sz="0" w:space="0" w:color="auto"/>
                        <w:right w:val="none" w:sz="0" w:space="0" w:color="auto"/>
                      </w:divBdr>
                    </w:div>
                  </w:divsChild>
                </w:div>
                <w:div w:id="1977953951">
                  <w:marLeft w:val="0"/>
                  <w:marRight w:val="0"/>
                  <w:marTop w:val="0"/>
                  <w:marBottom w:val="0"/>
                  <w:divBdr>
                    <w:top w:val="none" w:sz="0" w:space="0" w:color="auto"/>
                    <w:left w:val="none" w:sz="0" w:space="0" w:color="auto"/>
                    <w:bottom w:val="none" w:sz="0" w:space="0" w:color="auto"/>
                    <w:right w:val="none" w:sz="0" w:space="0" w:color="auto"/>
                  </w:divBdr>
                  <w:divsChild>
                    <w:div w:id="497572400">
                      <w:marLeft w:val="0"/>
                      <w:marRight w:val="0"/>
                      <w:marTop w:val="0"/>
                      <w:marBottom w:val="0"/>
                      <w:divBdr>
                        <w:top w:val="none" w:sz="0" w:space="0" w:color="auto"/>
                        <w:left w:val="none" w:sz="0" w:space="0" w:color="auto"/>
                        <w:bottom w:val="none" w:sz="0" w:space="0" w:color="auto"/>
                        <w:right w:val="none" w:sz="0" w:space="0" w:color="auto"/>
                      </w:divBdr>
                    </w:div>
                  </w:divsChild>
                </w:div>
                <w:div w:id="2045403439">
                  <w:marLeft w:val="0"/>
                  <w:marRight w:val="0"/>
                  <w:marTop w:val="0"/>
                  <w:marBottom w:val="0"/>
                  <w:divBdr>
                    <w:top w:val="none" w:sz="0" w:space="0" w:color="auto"/>
                    <w:left w:val="none" w:sz="0" w:space="0" w:color="auto"/>
                    <w:bottom w:val="none" w:sz="0" w:space="0" w:color="auto"/>
                    <w:right w:val="none" w:sz="0" w:space="0" w:color="auto"/>
                  </w:divBdr>
                  <w:divsChild>
                    <w:div w:id="286930871">
                      <w:marLeft w:val="0"/>
                      <w:marRight w:val="0"/>
                      <w:marTop w:val="0"/>
                      <w:marBottom w:val="0"/>
                      <w:divBdr>
                        <w:top w:val="none" w:sz="0" w:space="0" w:color="auto"/>
                        <w:left w:val="none" w:sz="0" w:space="0" w:color="auto"/>
                        <w:bottom w:val="none" w:sz="0" w:space="0" w:color="auto"/>
                        <w:right w:val="none" w:sz="0" w:space="0" w:color="auto"/>
                      </w:divBdr>
                    </w:div>
                  </w:divsChild>
                </w:div>
                <w:div w:id="2056271220">
                  <w:marLeft w:val="0"/>
                  <w:marRight w:val="0"/>
                  <w:marTop w:val="0"/>
                  <w:marBottom w:val="0"/>
                  <w:divBdr>
                    <w:top w:val="none" w:sz="0" w:space="0" w:color="auto"/>
                    <w:left w:val="none" w:sz="0" w:space="0" w:color="auto"/>
                    <w:bottom w:val="none" w:sz="0" w:space="0" w:color="auto"/>
                    <w:right w:val="none" w:sz="0" w:space="0" w:color="auto"/>
                  </w:divBdr>
                  <w:divsChild>
                    <w:div w:id="1838963411">
                      <w:marLeft w:val="0"/>
                      <w:marRight w:val="0"/>
                      <w:marTop w:val="0"/>
                      <w:marBottom w:val="0"/>
                      <w:divBdr>
                        <w:top w:val="none" w:sz="0" w:space="0" w:color="auto"/>
                        <w:left w:val="none" w:sz="0" w:space="0" w:color="auto"/>
                        <w:bottom w:val="none" w:sz="0" w:space="0" w:color="auto"/>
                        <w:right w:val="none" w:sz="0" w:space="0" w:color="auto"/>
                      </w:divBdr>
                    </w:div>
                  </w:divsChild>
                </w:div>
                <w:div w:id="1450707274">
                  <w:marLeft w:val="0"/>
                  <w:marRight w:val="0"/>
                  <w:marTop w:val="0"/>
                  <w:marBottom w:val="0"/>
                  <w:divBdr>
                    <w:top w:val="none" w:sz="0" w:space="0" w:color="auto"/>
                    <w:left w:val="none" w:sz="0" w:space="0" w:color="auto"/>
                    <w:bottom w:val="none" w:sz="0" w:space="0" w:color="auto"/>
                    <w:right w:val="none" w:sz="0" w:space="0" w:color="auto"/>
                  </w:divBdr>
                  <w:divsChild>
                    <w:div w:id="775099562">
                      <w:marLeft w:val="0"/>
                      <w:marRight w:val="0"/>
                      <w:marTop w:val="0"/>
                      <w:marBottom w:val="0"/>
                      <w:divBdr>
                        <w:top w:val="none" w:sz="0" w:space="0" w:color="auto"/>
                        <w:left w:val="none" w:sz="0" w:space="0" w:color="auto"/>
                        <w:bottom w:val="none" w:sz="0" w:space="0" w:color="auto"/>
                        <w:right w:val="none" w:sz="0" w:space="0" w:color="auto"/>
                      </w:divBdr>
                    </w:div>
                  </w:divsChild>
                </w:div>
                <w:div w:id="663702307">
                  <w:marLeft w:val="0"/>
                  <w:marRight w:val="0"/>
                  <w:marTop w:val="0"/>
                  <w:marBottom w:val="0"/>
                  <w:divBdr>
                    <w:top w:val="none" w:sz="0" w:space="0" w:color="auto"/>
                    <w:left w:val="none" w:sz="0" w:space="0" w:color="auto"/>
                    <w:bottom w:val="none" w:sz="0" w:space="0" w:color="auto"/>
                    <w:right w:val="none" w:sz="0" w:space="0" w:color="auto"/>
                  </w:divBdr>
                  <w:divsChild>
                    <w:div w:id="1587035091">
                      <w:marLeft w:val="0"/>
                      <w:marRight w:val="0"/>
                      <w:marTop w:val="0"/>
                      <w:marBottom w:val="0"/>
                      <w:divBdr>
                        <w:top w:val="none" w:sz="0" w:space="0" w:color="auto"/>
                        <w:left w:val="none" w:sz="0" w:space="0" w:color="auto"/>
                        <w:bottom w:val="none" w:sz="0" w:space="0" w:color="auto"/>
                        <w:right w:val="none" w:sz="0" w:space="0" w:color="auto"/>
                      </w:divBdr>
                    </w:div>
                  </w:divsChild>
                </w:div>
                <w:div w:id="1176194597">
                  <w:marLeft w:val="0"/>
                  <w:marRight w:val="0"/>
                  <w:marTop w:val="0"/>
                  <w:marBottom w:val="0"/>
                  <w:divBdr>
                    <w:top w:val="none" w:sz="0" w:space="0" w:color="auto"/>
                    <w:left w:val="none" w:sz="0" w:space="0" w:color="auto"/>
                    <w:bottom w:val="none" w:sz="0" w:space="0" w:color="auto"/>
                    <w:right w:val="none" w:sz="0" w:space="0" w:color="auto"/>
                  </w:divBdr>
                  <w:divsChild>
                    <w:div w:id="440301625">
                      <w:marLeft w:val="0"/>
                      <w:marRight w:val="0"/>
                      <w:marTop w:val="0"/>
                      <w:marBottom w:val="0"/>
                      <w:divBdr>
                        <w:top w:val="none" w:sz="0" w:space="0" w:color="auto"/>
                        <w:left w:val="none" w:sz="0" w:space="0" w:color="auto"/>
                        <w:bottom w:val="none" w:sz="0" w:space="0" w:color="auto"/>
                        <w:right w:val="none" w:sz="0" w:space="0" w:color="auto"/>
                      </w:divBdr>
                    </w:div>
                  </w:divsChild>
                </w:div>
                <w:div w:id="1611550885">
                  <w:marLeft w:val="0"/>
                  <w:marRight w:val="0"/>
                  <w:marTop w:val="0"/>
                  <w:marBottom w:val="0"/>
                  <w:divBdr>
                    <w:top w:val="none" w:sz="0" w:space="0" w:color="auto"/>
                    <w:left w:val="none" w:sz="0" w:space="0" w:color="auto"/>
                    <w:bottom w:val="none" w:sz="0" w:space="0" w:color="auto"/>
                    <w:right w:val="none" w:sz="0" w:space="0" w:color="auto"/>
                  </w:divBdr>
                  <w:divsChild>
                    <w:div w:id="1981684623">
                      <w:marLeft w:val="0"/>
                      <w:marRight w:val="0"/>
                      <w:marTop w:val="0"/>
                      <w:marBottom w:val="0"/>
                      <w:divBdr>
                        <w:top w:val="none" w:sz="0" w:space="0" w:color="auto"/>
                        <w:left w:val="none" w:sz="0" w:space="0" w:color="auto"/>
                        <w:bottom w:val="none" w:sz="0" w:space="0" w:color="auto"/>
                        <w:right w:val="none" w:sz="0" w:space="0" w:color="auto"/>
                      </w:divBdr>
                    </w:div>
                  </w:divsChild>
                </w:div>
                <w:div w:id="142280916">
                  <w:marLeft w:val="0"/>
                  <w:marRight w:val="0"/>
                  <w:marTop w:val="0"/>
                  <w:marBottom w:val="0"/>
                  <w:divBdr>
                    <w:top w:val="none" w:sz="0" w:space="0" w:color="auto"/>
                    <w:left w:val="none" w:sz="0" w:space="0" w:color="auto"/>
                    <w:bottom w:val="none" w:sz="0" w:space="0" w:color="auto"/>
                    <w:right w:val="none" w:sz="0" w:space="0" w:color="auto"/>
                  </w:divBdr>
                  <w:divsChild>
                    <w:div w:id="1622413754">
                      <w:marLeft w:val="0"/>
                      <w:marRight w:val="0"/>
                      <w:marTop w:val="0"/>
                      <w:marBottom w:val="0"/>
                      <w:divBdr>
                        <w:top w:val="none" w:sz="0" w:space="0" w:color="auto"/>
                        <w:left w:val="none" w:sz="0" w:space="0" w:color="auto"/>
                        <w:bottom w:val="none" w:sz="0" w:space="0" w:color="auto"/>
                        <w:right w:val="none" w:sz="0" w:space="0" w:color="auto"/>
                      </w:divBdr>
                    </w:div>
                  </w:divsChild>
                </w:div>
                <w:div w:id="627053483">
                  <w:marLeft w:val="0"/>
                  <w:marRight w:val="0"/>
                  <w:marTop w:val="0"/>
                  <w:marBottom w:val="0"/>
                  <w:divBdr>
                    <w:top w:val="none" w:sz="0" w:space="0" w:color="auto"/>
                    <w:left w:val="none" w:sz="0" w:space="0" w:color="auto"/>
                    <w:bottom w:val="none" w:sz="0" w:space="0" w:color="auto"/>
                    <w:right w:val="none" w:sz="0" w:space="0" w:color="auto"/>
                  </w:divBdr>
                  <w:divsChild>
                    <w:div w:id="1021473157">
                      <w:marLeft w:val="0"/>
                      <w:marRight w:val="0"/>
                      <w:marTop w:val="0"/>
                      <w:marBottom w:val="0"/>
                      <w:divBdr>
                        <w:top w:val="none" w:sz="0" w:space="0" w:color="auto"/>
                        <w:left w:val="none" w:sz="0" w:space="0" w:color="auto"/>
                        <w:bottom w:val="none" w:sz="0" w:space="0" w:color="auto"/>
                        <w:right w:val="none" w:sz="0" w:space="0" w:color="auto"/>
                      </w:divBdr>
                    </w:div>
                  </w:divsChild>
                </w:div>
                <w:div w:id="1613518010">
                  <w:marLeft w:val="0"/>
                  <w:marRight w:val="0"/>
                  <w:marTop w:val="0"/>
                  <w:marBottom w:val="0"/>
                  <w:divBdr>
                    <w:top w:val="none" w:sz="0" w:space="0" w:color="auto"/>
                    <w:left w:val="none" w:sz="0" w:space="0" w:color="auto"/>
                    <w:bottom w:val="none" w:sz="0" w:space="0" w:color="auto"/>
                    <w:right w:val="none" w:sz="0" w:space="0" w:color="auto"/>
                  </w:divBdr>
                  <w:divsChild>
                    <w:div w:id="371273523">
                      <w:marLeft w:val="0"/>
                      <w:marRight w:val="0"/>
                      <w:marTop w:val="0"/>
                      <w:marBottom w:val="0"/>
                      <w:divBdr>
                        <w:top w:val="none" w:sz="0" w:space="0" w:color="auto"/>
                        <w:left w:val="none" w:sz="0" w:space="0" w:color="auto"/>
                        <w:bottom w:val="none" w:sz="0" w:space="0" w:color="auto"/>
                        <w:right w:val="none" w:sz="0" w:space="0" w:color="auto"/>
                      </w:divBdr>
                    </w:div>
                  </w:divsChild>
                </w:div>
                <w:div w:id="1519541283">
                  <w:marLeft w:val="0"/>
                  <w:marRight w:val="0"/>
                  <w:marTop w:val="0"/>
                  <w:marBottom w:val="0"/>
                  <w:divBdr>
                    <w:top w:val="none" w:sz="0" w:space="0" w:color="auto"/>
                    <w:left w:val="none" w:sz="0" w:space="0" w:color="auto"/>
                    <w:bottom w:val="none" w:sz="0" w:space="0" w:color="auto"/>
                    <w:right w:val="none" w:sz="0" w:space="0" w:color="auto"/>
                  </w:divBdr>
                  <w:divsChild>
                    <w:div w:id="21055028">
                      <w:marLeft w:val="0"/>
                      <w:marRight w:val="0"/>
                      <w:marTop w:val="0"/>
                      <w:marBottom w:val="0"/>
                      <w:divBdr>
                        <w:top w:val="none" w:sz="0" w:space="0" w:color="auto"/>
                        <w:left w:val="none" w:sz="0" w:space="0" w:color="auto"/>
                        <w:bottom w:val="none" w:sz="0" w:space="0" w:color="auto"/>
                        <w:right w:val="none" w:sz="0" w:space="0" w:color="auto"/>
                      </w:divBdr>
                    </w:div>
                  </w:divsChild>
                </w:div>
                <w:div w:id="1183857244">
                  <w:marLeft w:val="0"/>
                  <w:marRight w:val="0"/>
                  <w:marTop w:val="0"/>
                  <w:marBottom w:val="0"/>
                  <w:divBdr>
                    <w:top w:val="none" w:sz="0" w:space="0" w:color="auto"/>
                    <w:left w:val="none" w:sz="0" w:space="0" w:color="auto"/>
                    <w:bottom w:val="none" w:sz="0" w:space="0" w:color="auto"/>
                    <w:right w:val="none" w:sz="0" w:space="0" w:color="auto"/>
                  </w:divBdr>
                  <w:divsChild>
                    <w:div w:id="1136294342">
                      <w:marLeft w:val="0"/>
                      <w:marRight w:val="0"/>
                      <w:marTop w:val="0"/>
                      <w:marBottom w:val="0"/>
                      <w:divBdr>
                        <w:top w:val="none" w:sz="0" w:space="0" w:color="auto"/>
                        <w:left w:val="none" w:sz="0" w:space="0" w:color="auto"/>
                        <w:bottom w:val="none" w:sz="0" w:space="0" w:color="auto"/>
                        <w:right w:val="none" w:sz="0" w:space="0" w:color="auto"/>
                      </w:divBdr>
                    </w:div>
                  </w:divsChild>
                </w:div>
                <w:div w:id="1034423489">
                  <w:marLeft w:val="0"/>
                  <w:marRight w:val="0"/>
                  <w:marTop w:val="0"/>
                  <w:marBottom w:val="0"/>
                  <w:divBdr>
                    <w:top w:val="none" w:sz="0" w:space="0" w:color="auto"/>
                    <w:left w:val="none" w:sz="0" w:space="0" w:color="auto"/>
                    <w:bottom w:val="none" w:sz="0" w:space="0" w:color="auto"/>
                    <w:right w:val="none" w:sz="0" w:space="0" w:color="auto"/>
                  </w:divBdr>
                  <w:divsChild>
                    <w:div w:id="1882863808">
                      <w:marLeft w:val="0"/>
                      <w:marRight w:val="0"/>
                      <w:marTop w:val="0"/>
                      <w:marBottom w:val="0"/>
                      <w:divBdr>
                        <w:top w:val="none" w:sz="0" w:space="0" w:color="auto"/>
                        <w:left w:val="none" w:sz="0" w:space="0" w:color="auto"/>
                        <w:bottom w:val="none" w:sz="0" w:space="0" w:color="auto"/>
                        <w:right w:val="none" w:sz="0" w:space="0" w:color="auto"/>
                      </w:divBdr>
                    </w:div>
                  </w:divsChild>
                </w:div>
                <w:div w:id="698048427">
                  <w:marLeft w:val="0"/>
                  <w:marRight w:val="0"/>
                  <w:marTop w:val="0"/>
                  <w:marBottom w:val="0"/>
                  <w:divBdr>
                    <w:top w:val="none" w:sz="0" w:space="0" w:color="auto"/>
                    <w:left w:val="none" w:sz="0" w:space="0" w:color="auto"/>
                    <w:bottom w:val="none" w:sz="0" w:space="0" w:color="auto"/>
                    <w:right w:val="none" w:sz="0" w:space="0" w:color="auto"/>
                  </w:divBdr>
                  <w:divsChild>
                    <w:div w:id="1635138362">
                      <w:marLeft w:val="0"/>
                      <w:marRight w:val="0"/>
                      <w:marTop w:val="0"/>
                      <w:marBottom w:val="0"/>
                      <w:divBdr>
                        <w:top w:val="none" w:sz="0" w:space="0" w:color="auto"/>
                        <w:left w:val="none" w:sz="0" w:space="0" w:color="auto"/>
                        <w:bottom w:val="none" w:sz="0" w:space="0" w:color="auto"/>
                        <w:right w:val="none" w:sz="0" w:space="0" w:color="auto"/>
                      </w:divBdr>
                    </w:div>
                  </w:divsChild>
                </w:div>
                <w:div w:id="1675255171">
                  <w:marLeft w:val="0"/>
                  <w:marRight w:val="0"/>
                  <w:marTop w:val="0"/>
                  <w:marBottom w:val="0"/>
                  <w:divBdr>
                    <w:top w:val="none" w:sz="0" w:space="0" w:color="auto"/>
                    <w:left w:val="none" w:sz="0" w:space="0" w:color="auto"/>
                    <w:bottom w:val="none" w:sz="0" w:space="0" w:color="auto"/>
                    <w:right w:val="none" w:sz="0" w:space="0" w:color="auto"/>
                  </w:divBdr>
                  <w:divsChild>
                    <w:div w:id="912590384">
                      <w:marLeft w:val="0"/>
                      <w:marRight w:val="0"/>
                      <w:marTop w:val="0"/>
                      <w:marBottom w:val="0"/>
                      <w:divBdr>
                        <w:top w:val="none" w:sz="0" w:space="0" w:color="auto"/>
                        <w:left w:val="none" w:sz="0" w:space="0" w:color="auto"/>
                        <w:bottom w:val="none" w:sz="0" w:space="0" w:color="auto"/>
                        <w:right w:val="none" w:sz="0" w:space="0" w:color="auto"/>
                      </w:divBdr>
                    </w:div>
                  </w:divsChild>
                </w:div>
                <w:div w:id="2061518040">
                  <w:marLeft w:val="0"/>
                  <w:marRight w:val="0"/>
                  <w:marTop w:val="0"/>
                  <w:marBottom w:val="0"/>
                  <w:divBdr>
                    <w:top w:val="none" w:sz="0" w:space="0" w:color="auto"/>
                    <w:left w:val="none" w:sz="0" w:space="0" w:color="auto"/>
                    <w:bottom w:val="none" w:sz="0" w:space="0" w:color="auto"/>
                    <w:right w:val="none" w:sz="0" w:space="0" w:color="auto"/>
                  </w:divBdr>
                  <w:divsChild>
                    <w:div w:id="290289682">
                      <w:marLeft w:val="0"/>
                      <w:marRight w:val="0"/>
                      <w:marTop w:val="0"/>
                      <w:marBottom w:val="0"/>
                      <w:divBdr>
                        <w:top w:val="none" w:sz="0" w:space="0" w:color="auto"/>
                        <w:left w:val="none" w:sz="0" w:space="0" w:color="auto"/>
                        <w:bottom w:val="none" w:sz="0" w:space="0" w:color="auto"/>
                        <w:right w:val="none" w:sz="0" w:space="0" w:color="auto"/>
                      </w:divBdr>
                    </w:div>
                  </w:divsChild>
                </w:div>
                <w:div w:id="378018558">
                  <w:marLeft w:val="0"/>
                  <w:marRight w:val="0"/>
                  <w:marTop w:val="0"/>
                  <w:marBottom w:val="0"/>
                  <w:divBdr>
                    <w:top w:val="none" w:sz="0" w:space="0" w:color="auto"/>
                    <w:left w:val="none" w:sz="0" w:space="0" w:color="auto"/>
                    <w:bottom w:val="none" w:sz="0" w:space="0" w:color="auto"/>
                    <w:right w:val="none" w:sz="0" w:space="0" w:color="auto"/>
                  </w:divBdr>
                  <w:divsChild>
                    <w:div w:id="761417194">
                      <w:marLeft w:val="0"/>
                      <w:marRight w:val="0"/>
                      <w:marTop w:val="0"/>
                      <w:marBottom w:val="0"/>
                      <w:divBdr>
                        <w:top w:val="none" w:sz="0" w:space="0" w:color="auto"/>
                        <w:left w:val="none" w:sz="0" w:space="0" w:color="auto"/>
                        <w:bottom w:val="none" w:sz="0" w:space="0" w:color="auto"/>
                        <w:right w:val="none" w:sz="0" w:space="0" w:color="auto"/>
                      </w:divBdr>
                    </w:div>
                  </w:divsChild>
                </w:div>
                <w:div w:id="687290107">
                  <w:marLeft w:val="0"/>
                  <w:marRight w:val="0"/>
                  <w:marTop w:val="0"/>
                  <w:marBottom w:val="0"/>
                  <w:divBdr>
                    <w:top w:val="none" w:sz="0" w:space="0" w:color="auto"/>
                    <w:left w:val="none" w:sz="0" w:space="0" w:color="auto"/>
                    <w:bottom w:val="none" w:sz="0" w:space="0" w:color="auto"/>
                    <w:right w:val="none" w:sz="0" w:space="0" w:color="auto"/>
                  </w:divBdr>
                  <w:divsChild>
                    <w:div w:id="90205109">
                      <w:marLeft w:val="0"/>
                      <w:marRight w:val="0"/>
                      <w:marTop w:val="0"/>
                      <w:marBottom w:val="0"/>
                      <w:divBdr>
                        <w:top w:val="none" w:sz="0" w:space="0" w:color="auto"/>
                        <w:left w:val="none" w:sz="0" w:space="0" w:color="auto"/>
                        <w:bottom w:val="none" w:sz="0" w:space="0" w:color="auto"/>
                        <w:right w:val="none" w:sz="0" w:space="0" w:color="auto"/>
                      </w:divBdr>
                    </w:div>
                  </w:divsChild>
                </w:div>
                <w:div w:id="1656497009">
                  <w:marLeft w:val="0"/>
                  <w:marRight w:val="0"/>
                  <w:marTop w:val="0"/>
                  <w:marBottom w:val="0"/>
                  <w:divBdr>
                    <w:top w:val="none" w:sz="0" w:space="0" w:color="auto"/>
                    <w:left w:val="none" w:sz="0" w:space="0" w:color="auto"/>
                    <w:bottom w:val="none" w:sz="0" w:space="0" w:color="auto"/>
                    <w:right w:val="none" w:sz="0" w:space="0" w:color="auto"/>
                  </w:divBdr>
                  <w:divsChild>
                    <w:div w:id="1476679151">
                      <w:marLeft w:val="0"/>
                      <w:marRight w:val="0"/>
                      <w:marTop w:val="0"/>
                      <w:marBottom w:val="0"/>
                      <w:divBdr>
                        <w:top w:val="none" w:sz="0" w:space="0" w:color="auto"/>
                        <w:left w:val="none" w:sz="0" w:space="0" w:color="auto"/>
                        <w:bottom w:val="none" w:sz="0" w:space="0" w:color="auto"/>
                        <w:right w:val="none" w:sz="0" w:space="0" w:color="auto"/>
                      </w:divBdr>
                    </w:div>
                  </w:divsChild>
                </w:div>
                <w:div w:id="1026103769">
                  <w:marLeft w:val="0"/>
                  <w:marRight w:val="0"/>
                  <w:marTop w:val="0"/>
                  <w:marBottom w:val="0"/>
                  <w:divBdr>
                    <w:top w:val="none" w:sz="0" w:space="0" w:color="auto"/>
                    <w:left w:val="none" w:sz="0" w:space="0" w:color="auto"/>
                    <w:bottom w:val="none" w:sz="0" w:space="0" w:color="auto"/>
                    <w:right w:val="none" w:sz="0" w:space="0" w:color="auto"/>
                  </w:divBdr>
                  <w:divsChild>
                    <w:div w:id="831220588">
                      <w:marLeft w:val="0"/>
                      <w:marRight w:val="0"/>
                      <w:marTop w:val="0"/>
                      <w:marBottom w:val="0"/>
                      <w:divBdr>
                        <w:top w:val="none" w:sz="0" w:space="0" w:color="auto"/>
                        <w:left w:val="none" w:sz="0" w:space="0" w:color="auto"/>
                        <w:bottom w:val="none" w:sz="0" w:space="0" w:color="auto"/>
                        <w:right w:val="none" w:sz="0" w:space="0" w:color="auto"/>
                      </w:divBdr>
                    </w:div>
                  </w:divsChild>
                </w:div>
                <w:div w:id="1076972426">
                  <w:marLeft w:val="0"/>
                  <w:marRight w:val="0"/>
                  <w:marTop w:val="0"/>
                  <w:marBottom w:val="0"/>
                  <w:divBdr>
                    <w:top w:val="none" w:sz="0" w:space="0" w:color="auto"/>
                    <w:left w:val="none" w:sz="0" w:space="0" w:color="auto"/>
                    <w:bottom w:val="none" w:sz="0" w:space="0" w:color="auto"/>
                    <w:right w:val="none" w:sz="0" w:space="0" w:color="auto"/>
                  </w:divBdr>
                  <w:divsChild>
                    <w:div w:id="677536646">
                      <w:marLeft w:val="0"/>
                      <w:marRight w:val="0"/>
                      <w:marTop w:val="0"/>
                      <w:marBottom w:val="0"/>
                      <w:divBdr>
                        <w:top w:val="none" w:sz="0" w:space="0" w:color="auto"/>
                        <w:left w:val="none" w:sz="0" w:space="0" w:color="auto"/>
                        <w:bottom w:val="none" w:sz="0" w:space="0" w:color="auto"/>
                        <w:right w:val="none" w:sz="0" w:space="0" w:color="auto"/>
                      </w:divBdr>
                    </w:div>
                  </w:divsChild>
                </w:div>
                <w:div w:id="1966034106">
                  <w:marLeft w:val="0"/>
                  <w:marRight w:val="0"/>
                  <w:marTop w:val="0"/>
                  <w:marBottom w:val="0"/>
                  <w:divBdr>
                    <w:top w:val="none" w:sz="0" w:space="0" w:color="auto"/>
                    <w:left w:val="none" w:sz="0" w:space="0" w:color="auto"/>
                    <w:bottom w:val="none" w:sz="0" w:space="0" w:color="auto"/>
                    <w:right w:val="none" w:sz="0" w:space="0" w:color="auto"/>
                  </w:divBdr>
                  <w:divsChild>
                    <w:div w:id="34157087">
                      <w:marLeft w:val="0"/>
                      <w:marRight w:val="0"/>
                      <w:marTop w:val="0"/>
                      <w:marBottom w:val="0"/>
                      <w:divBdr>
                        <w:top w:val="none" w:sz="0" w:space="0" w:color="auto"/>
                        <w:left w:val="none" w:sz="0" w:space="0" w:color="auto"/>
                        <w:bottom w:val="none" w:sz="0" w:space="0" w:color="auto"/>
                        <w:right w:val="none" w:sz="0" w:space="0" w:color="auto"/>
                      </w:divBdr>
                    </w:div>
                  </w:divsChild>
                </w:div>
                <w:div w:id="370351345">
                  <w:marLeft w:val="0"/>
                  <w:marRight w:val="0"/>
                  <w:marTop w:val="0"/>
                  <w:marBottom w:val="0"/>
                  <w:divBdr>
                    <w:top w:val="none" w:sz="0" w:space="0" w:color="auto"/>
                    <w:left w:val="none" w:sz="0" w:space="0" w:color="auto"/>
                    <w:bottom w:val="none" w:sz="0" w:space="0" w:color="auto"/>
                    <w:right w:val="none" w:sz="0" w:space="0" w:color="auto"/>
                  </w:divBdr>
                  <w:divsChild>
                    <w:div w:id="663320054">
                      <w:marLeft w:val="0"/>
                      <w:marRight w:val="0"/>
                      <w:marTop w:val="0"/>
                      <w:marBottom w:val="0"/>
                      <w:divBdr>
                        <w:top w:val="none" w:sz="0" w:space="0" w:color="auto"/>
                        <w:left w:val="none" w:sz="0" w:space="0" w:color="auto"/>
                        <w:bottom w:val="none" w:sz="0" w:space="0" w:color="auto"/>
                        <w:right w:val="none" w:sz="0" w:space="0" w:color="auto"/>
                      </w:divBdr>
                    </w:div>
                  </w:divsChild>
                </w:div>
                <w:div w:id="831332708">
                  <w:marLeft w:val="0"/>
                  <w:marRight w:val="0"/>
                  <w:marTop w:val="0"/>
                  <w:marBottom w:val="0"/>
                  <w:divBdr>
                    <w:top w:val="none" w:sz="0" w:space="0" w:color="auto"/>
                    <w:left w:val="none" w:sz="0" w:space="0" w:color="auto"/>
                    <w:bottom w:val="none" w:sz="0" w:space="0" w:color="auto"/>
                    <w:right w:val="none" w:sz="0" w:space="0" w:color="auto"/>
                  </w:divBdr>
                  <w:divsChild>
                    <w:div w:id="1705406206">
                      <w:marLeft w:val="0"/>
                      <w:marRight w:val="0"/>
                      <w:marTop w:val="0"/>
                      <w:marBottom w:val="0"/>
                      <w:divBdr>
                        <w:top w:val="none" w:sz="0" w:space="0" w:color="auto"/>
                        <w:left w:val="none" w:sz="0" w:space="0" w:color="auto"/>
                        <w:bottom w:val="none" w:sz="0" w:space="0" w:color="auto"/>
                        <w:right w:val="none" w:sz="0" w:space="0" w:color="auto"/>
                      </w:divBdr>
                    </w:div>
                  </w:divsChild>
                </w:div>
                <w:div w:id="1547991413">
                  <w:marLeft w:val="0"/>
                  <w:marRight w:val="0"/>
                  <w:marTop w:val="0"/>
                  <w:marBottom w:val="0"/>
                  <w:divBdr>
                    <w:top w:val="none" w:sz="0" w:space="0" w:color="auto"/>
                    <w:left w:val="none" w:sz="0" w:space="0" w:color="auto"/>
                    <w:bottom w:val="none" w:sz="0" w:space="0" w:color="auto"/>
                    <w:right w:val="none" w:sz="0" w:space="0" w:color="auto"/>
                  </w:divBdr>
                  <w:divsChild>
                    <w:div w:id="257521985">
                      <w:marLeft w:val="0"/>
                      <w:marRight w:val="0"/>
                      <w:marTop w:val="0"/>
                      <w:marBottom w:val="0"/>
                      <w:divBdr>
                        <w:top w:val="none" w:sz="0" w:space="0" w:color="auto"/>
                        <w:left w:val="none" w:sz="0" w:space="0" w:color="auto"/>
                        <w:bottom w:val="none" w:sz="0" w:space="0" w:color="auto"/>
                        <w:right w:val="none" w:sz="0" w:space="0" w:color="auto"/>
                      </w:divBdr>
                    </w:div>
                  </w:divsChild>
                </w:div>
                <w:div w:id="1507403841">
                  <w:marLeft w:val="0"/>
                  <w:marRight w:val="0"/>
                  <w:marTop w:val="0"/>
                  <w:marBottom w:val="0"/>
                  <w:divBdr>
                    <w:top w:val="none" w:sz="0" w:space="0" w:color="auto"/>
                    <w:left w:val="none" w:sz="0" w:space="0" w:color="auto"/>
                    <w:bottom w:val="none" w:sz="0" w:space="0" w:color="auto"/>
                    <w:right w:val="none" w:sz="0" w:space="0" w:color="auto"/>
                  </w:divBdr>
                  <w:divsChild>
                    <w:div w:id="580137716">
                      <w:marLeft w:val="0"/>
                      <w:marRight w:val="0"/>
                      <w:marTop w:val="0"/>
                      <w:marBottom w:val="0"/>
                      <w:divBdr>
                        <w:top w:val="none" w:sz="0" w:space="0" w:color="auto"/>
                        <w:left w:val="none" w:sz="0" w:space="0" w:color="auto"/>
                        <w:bottom w:val="none" w:sz="0" w:space="0" w:color="auto"/>
                        <w:right w:val="none" w:sz="0" w:space="0" w:color="auto"/>
                      </w:divBdr>
                    </w:div>
                  </w:divsChild>
                </w:div>
                <w:div w:id="2042898540">
                  <w:marLeft w:val="0"/>
                  <w:marRight w:val="0"/>
                  <w:marTop w:val="0"/>
                  <w:marBottom w:val="0"/>
                  <w:divBdr>
                    <w:top w:val="none" w:sz="0" w:space="0" w:color="auto"/>
                    <w:left w:val="none" w:sz="0" w:space="0" w:color="auto"/>
                    <w:bottom w:val="none" w:sz="0" w:space="0" w:color="auto"/>
                    <w:right w:val="none" w:sz="0" w:space="0" w:color="auto"/>
                  </w:divBdr>
                  <w:divsChild>
                    <w:div w:id="1279139095">
                      <w:marLeft w:val="0"/>
                      <w:marRight w:val="0"/>
                      <w:marTop w:val="0"/>
                      <w:marBottom w:val="0"/>
                      <w:divBdr>
                        <w:top w:val="none" w:sz="0" w:space="0" w:color="auto"/>
                        <w:left w:val="none" w:sz="0" w:space="0" w:color="auto"/>
                        <w:bottom w:val="none" w:sz="0" w:space="0" w:color="auto"/>
                        <w:right w:val="none" w:sz="0" w:space="0" w:color="auto"/>
                      </w:divBdr>
                    </w:div>
                  </w:divsChild>
                </w:div>
                <w:div w:id="2070810817">
                  <w:marLeft w:val="0"/>
                  <w:marRight w:val="0"/>
                  <w:marTop w:val="0"/>
                  <w:marBottom w:val="0"/>
                  <w:divBdr>
                    <w:top w:val="none" w:sz="0" w:space="0" w:color="auto"/>
                    <w:left w:val="none" w:sz="0" w:space="0" w:color="auto"/>
                    <w:bottom w:val="none" w:sz="0" w:space="0" w:color="auto"/>
                    <w:right w:val="none" w:sz="0" w:space="0" w:color="auto"/>
                  </w:divBdr>
                  <w:divsChild>
                    <w:div w:id="1485665068">
                      <w:marLeft w:val="0"/>
                      <w:marRight w:val="0"/>
                      <w:marTop w:val="0"/>
                      <w:marBottom w:val="0"/>
                      <w:divBdr>
                        <w:top w:val="none" w:sz="0" w:space="0" w:color="auto"/>
                        <w:left w:val="none" w:sz="0" w:space="0" w:color="auto"/>
                        <w:bottom w:val="none" w:sz="0" w:space="0" w:color="auto"/>
                        <w:right w:val="none" w:sz="0" w:space="0" w:color="auto"/>
                      </w:divBdr>
                    </w:div>
                  </w:divsChild>
                </w:div>
                <w:div w:id="1888179435">
                  <w:marLeft w:val="0"/>
                  <w:marRight w:val="0"/>
                  <w:marTop w:val="0"/>
                  <w:marBottom w:val="0"/>
                  <w:divBdr>
                    <w:top w:val="none" w:sz="0" w:space="0" w:color="auto"/>
                    <w:left w:val="none" w:sz="0" w:space="0" w:color="auto"/>
                    <w:bottom w:val="none" w:sz="0" w:space="0" w:color="auto"/>
                    <w:right w:val="none" w:sz="0" w:space="0" w:color="auto"/>
                  </w:divBdr>
                  <w:divsChild>
                    <w:div w:id="1185709071">
                      <w:marLeft w:val="0"/>
                      <w:marRight w:val="0"/>
                      <w:marTop w:val="0"/>
                      <w:marBottom w:val="0"/>
                      <w:divBdr>
                        <w:top w:val="none" w:sz="0" w:space="0" w:color="auto"/>
                        <w:left w:val="none" w:sz="0" w:space="0" w:color="auto"/>
                        <w:bottom w:val="none" w:sz="0" w:space="0" w:color="auto"/>
                        <w:right w:val="none" w:sz="0" w:space="0" w:color="auto"/>
                      </w:divBdr>
                    </w:div>
                  </w:divsChild>
                </w:div>
                <w:div w:id="1647511386">
                  <w:marLeft w:val="0"/>
                  <w:marRight w:val="0"/>
                  <w:marTop w:val="0"/>
                  <w:marBottom w:val="0"/>
                  <w:divBdr>
                    <w:top w:val="none" w:sz="0" w:space="0" w:color="auto"/>
                    <w:left w:val="none" w:sz="0" w:space="0" w:color="auto"/>
                    <w:bottom w:val="none" w:sz="0" w:space="0" w:color="auto"/>
                    <w:right w:val="none" w:sz="0" w:space="0" w:color="auto"/>
                  </w:divBdr>
                  <w:divsChild>
                    <w:div w:id="1403526562">
                      <w:marLeft w:val="0"/>
                      <w:marRight w:val="0"/>
                      <w:marTop w:val="0"/>
                      <w:marBottom w:val="0"/>
                      <w:divBdr>
                        <w:top w:val="none" w:sz="0" w:space="0" w:color="auto"/>
                        <w:left w:val="none" w:sz="0" w:space="0" w:color="auto"/>
                        <w:bottom w:val="none" w:sz="0" w:space="0" w:color="auto"/>
                        <w:right w:val="none" w:sz="0" w:space="0" w:color="auto"/>
                      </w:divBdr>
                    </w:div>
                  </w:divsChild>
                </w:div>
                <w:div w:id="271596640">
                  <w:marLeft w:val="0"/>
                  <w:marRight w:val="0"/>
                  <w:marTop w:val="0"/>
                  <w:marBottom w:val="0"/>
                  <w:divBdr>
                    <w:top w:val="none" w:sz="0" w:space="0" w:color="auto"/>
                    <w:left w:val="none" w:sz="0" w:space="0" w:color="auto"/>
                    <w:bottom w:val="none" w:sz="0" w:space="0" w:color="auto"/>
                    <w:right w:val="none" w:sz="0" w:space="0" w:color="auto"/>
                  </w:divBdr>
                  <w:divsChild>
                    <w:div w:id="2132553388">
                      <w:marLeft w:val="0"/>
                      <w:marRight w:val="0"/>
                      <w:marTop w:val="0"/>
                      <w:marBottom w:val="0"/>
                      <w:divBdr>
                        <w:top w:val="none" w:sz="0" w:space="0" w:color="auto"/>
                        <w:left w:val="none" w:sz="0" w:space="0" w:color="auto"/>
                        <w:bottom w:val="none" w:sz="0" w:space="0" w:color="auto"/>
                        <w:right w:val="none" w:sz="0" w:space="0" w:color="auto"/>
                      </w:divBdr>
                    </w:div>
                  </w:divsChild>
                </w:div>
                <w:div w:id="1693722249">
                  <w:marLeft w:val="0"/>
                  <w:marRight w:val="0"/>
                  <w:marTop w:val="0"/>
                  <w:marBottom w:val="0"/>
                  <w:divBdr>
                    <w:top w:val="none" w:sz="0" w:space="0" w:color="auto"/>
                    <w:left w:val="none" w:sz="0" w:space="0" w:color="auto"/>
                    <w:bottom w:val="none" w:sz="0" w:space="0" w:color="auto"/>
                    <w:right w:val="none" w:sz="0" w:space="0" w:color="auto"/>
                  </w:divBdr>
                  <w:divsChild>
                    <w:div w:id="1417510757">
                      <w:marLeft w:val="0"/>
                      <w:marRight w:val="0"/>
                      <w:marTop w:val="0"/>
                      <w:marBottom w:val="0"/>
                      <w:divBdr>
                        <w:top w:val="none" w:sz="0" w:space="0" w:color="auto"/>
                        <w:left w:val="none" w:sz="0" w:space="0" w:color="auto"/>
                        <w:bottom w:val="none" w:sz="0" w:space="0" w:color="auto"/>
                        <w:right w:val="none" w:sz="0" w:space="0" w:color="auto"/>
                      </w:divBdr>
                    </w:div>
                  </w:divsChild>
                </w:div>
                <w:div w:id="1398014873">
                  <w:marLeft w:val="0"/>
                  <w:marRight w:val="0"/>
                  <w:marTop w:val="0"/>
                  <w:marBottom w:val="0"/>
                  <w:divBdr>
                    <w:top w:val="none" w:sz="0" w:space="0" w:color="auto"/>
                    <w:left w:val="none" w:sz="0" w:space="0" w:color="auto"/>
                    <w:bottom w:val="none" w:sz="0" w:space="0" w:color="auto"/>
                    <w:right w:val="none" w:sz="0" w:space="0" w:color="auto"/>
                  </w:divBdr>
                  <w:divsChild>
                    <w:div w:id="20488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5546">
          <w:marLeft w:val="0"/>
          <w:marRight w:val="0"/>
          <w:marTop w:val="0"/>
          <w:marBottom w:val="0"/>
          <w:divBdr>
            <w:top w:val="none" w:sz="0" w:space="0" w:color="auto"/>
            <w:left w:val="none" w:sz="0" w:space="0" w:color="auto"/>
            <w:bottom w:val="none" w:sz="0" w:space="0" w:color="auto"/>
            <w:right w:val="none" w:sz="0" w:space="0" w:color="auto"/>
          </w:divBdr>
        </w:div>
        <w:div w:id="1426071996">
          <w:marLeft w:val="0"/>
          <w:marRight w:val="0"/>
          <w:marTop w:val="0"/>
          <w:marBottom w:val="0"/>
          <w:divBdr>
            <w:top w:val="none" w:sz="0" w:space="0" w:color="auto"/>
            <w:left w:val="none" w:sz="0" w:space="0" w:color="auto"/>
            <w:bottom w:val="none" w:sz="0" w:space="0" w:color="auto"/>
            <w:right w:val="none" w:sz="0" w:space="0" w:color="auto"/>
          </w:divBdr>
        </w:div>
        <w:div w:id="706028535">
          <w:marLeft w:val="0"/>
          <w:marRight w:val="0"/>
          <w:marTop w:val="0"/>
          <w:marBottom w:val="0"/>
          <w:divBdr>
            <w:top w:val="none" w:sz="0" w:space="0" w:color="auto"/>
            <w:left w:val="none" w:sz="0" w:space="0" w:color="auto"/>
            <w:bottom w:val="none" w:sz="0" w:space="0" w:color="auto"/>
            <w:right w:val="none" w:sz="0" w:space="0" w:color="auto"/>
          </w:divBdr>
        </w:div>
        <w:div w:id="1492477787">
          <w:marLeft w:val="0"/>
          <w:marRight w:val="0"/>
          <w:marTop w:val="0"/>
          <w:marBottom w:val="0"/>
          <w:divBdr>
            <w:top w:val="none" w:sz="0" w:space="0" w:color="auto"/>
            <w:left w:val="none" w:sz="0" w:space="0" w:color="auto"/>
            <w:bottom w:val="none" w:sz="0" w:space="0" w:color="auto"/>
            <w:right w:val="none" w:sz="0" w:space="0" w:color="auto"/>
          </w:divBdr>
        </w:div>
        <w:div w:id="808980501">
          <w:marLeft w:val="0"/>
          <w:marRight w:val="0"/>
          <w:marTop w:val="0"/>
          <w:marBottom w:val="0"/>
          <w:divBdr>
            <w:top w:val="none" w:sz="0" w:space="0" w:color="auto"/>
            <w:left w:val="none" w:sz="0" w:space="0" w:color="auto"/>
            <w:bottom w:val="none" w:sz="0" w:space="0" w:color="auto"/>
            <w:right w:val="none" w:sz="0" w:space="0" w:color="auto"/>
          </w:divBdr>
        </w:div>
        <w:div w:id="90443374">
          <w:marLeft w:val="0"/>
          <w:marRight w:val="0"/>
          <w:marTop w:val="0"/>
          <w:marBottom w:val="0"/>
          <w:divBdr>
            <w:top w:val="none" w:sz="0" w:space="0" w:color="auto"/>
            <w:left w:val="none" w:sz="0" w:space="0" w:color="auto"/>
            <w:bottom w:val="none" w:sz="0" w:space="0" w:color="auto"/>
            <w:right w:val="none" w:sz="0" w:space="0" w:color="auto"/>
          </w:divBdr>
        </w:div>
        <w:div w:id="531460834">
          <w:marLeft w:val="0"/>
          <w:marRight w:val="0"/>
          <w:marTop w:val="0"/>
          <w:marBottom w:val="0"/>
          <w:divBdr>
            <w:top w:val="none" w:sz="0" w:space="0" w:color="auto"/>
            <w:left w:val="none" w:sz="0" w:space="0" w:color="auto"/>
            <w:bottom w:val="none" w:sz="0" w:space="0" w:color="auto"/>
            <w:right w:val="none" w:sz="0" w:space="0" w:color="auto"/>
          </w:divBdr>
        </w:div>
        <w:div w:id="2137676835">
          <w:marLeft w:val="0"/>
          <w:marRight w:val="0"/>
          <w:marTop w:val="0"/>
          <w:marBottom w:val="0"/>
          <w:divBdr>
            <w:top w:val="none" w:sz="0" w:space="0" w:color="auto"/>
            <w:left w:val="none" w:sz="0" w:space="0" w:color="auto"/>
            <w:bottom w:val="none" w:sz="0" w:space="0" w:color="auto"/>
            <w:right w:val="none" w:sz="0" w:space="0" w:color="auto"/>
          </w:divBdr>
        </w:div>
        <w:div w:id="1480533633">
          <w:marLeft w:val="0"/>
          <w:marRight w:val="0"/>
          <w:marTop w:val="0"/>
          <w:marBottom w:val="0"/>
          <w:divBdr>
            <w:top w:val="none" w:sz="0" w:space="0" w:color="auto"/>
            <w:left w:val="none" w:sz="0" w:space="0" w:color="auto"/>
            <w:bottom w:val="none" w:sz="0" w:space="0" w:color="auto"/>
            <w:right w:val="none" w:sz="0" w:space="0" w:color="auto"/>
          </w:divBdr>
        </w:div>
        <w:div w:id="957563098">
          <w:marLeft w:val="0"/>
          <w:marRight w:val="0"/>
          <w:marTop w:val="0"/>
          <w:marBottom w:val="0"/>
          <w:divBdr>
            <w:top w:val="none" w:sz="0" w:space="0" w:color="auto"/>
            <w:left w:val="none" w:sz="0" w:space="0" w:color="auto"/>
            <w:bottom w:val="none" w:sz="0" w:space="0" w:color="auto"/>
            <w:right w:val="none" w:sz="0" w:space="0" w:color="auto"/>
          </w:divBdr>
        </w:div>
        <w:div w:id="295181372">
          <w:marLeft w:val="0"/>
          <w:marRight w:val="0"/>
          <w:marTop w:val="0"/>
          <w:marBottom w:val="0"/>
          <w:divBdr>
            <w:top w:val="none" w:sz="0" w:space="0" w:color="auto"/>
            <w:left w:val="none" w:sz="0" w:space="0" w:color="auto"/>
            <w:bottom w:val="none" w:sz="0" w:space="0" w:color="auto"/>
            <w:right w:val="none" w:sz="0" w:space="0" w:color="auto"/>
          </w:divBdr>
        </w:div>
        <w:div w:id="1163542828">
          <w:marLeft w:val="0"/>
          <w:marRight w:val="0"/>
          <w:marTop w:val="0"/>
          <w:marBottom w:val="0"/>
          <w:divBdr>
            <w:top w:val="none" w:sz="0" w:space="0" w:color="auto"/>
            <w:left w:val="none" w:sz="0" w:space="0" w:color="auto"/>
            <w:bottom w:val="none" w:sz="0" w:space="0" w:color="auto"/>
            <w:right w:val="none" w:sz="0" w:space="0" w:color="auto"/>
          </w:divBdr>
        </w:div>
        <w:div w:id="1092122512">
          <w:marLeft w:val="0"/>
          <w:marRight w:val="0"/>
          <w:marTop w:val="0"/>
          <w:marBottom w:val="0"/>
          <w:divBdr>
            <w:top w:val="none" w:sz="0" w:space="0" w:color="auto"/>
            <w:left w:val="none" w:sz="0" w:space="0" w:color="auto"/>
            <w:bottom w:val="none" w:sz="0" w:space="0" w:color="auto"/>
            <w:right w:val="none" w:sz="0" w:space="0" w:color="auto"/>
          </w:divBdr>
        </w:div>
        <w:div w:id="1977252728">
          <w:marLeft w:val="0"/>
          <w:marRight w:val="0"/>
          <w:marTop w:val="0"/>
          <w:marBottom w:val="0"/>
          <w:divBdr>
            <w:top w:val="none" w:sz="0" w:space="0" w:color="auto"/>
            <w:left w:val="none" w:sz="0" w:space="0" w:color="auto"/>
            <w:bottom w:val="none" w:sz="0" w:space="0" w:color="auto"/>
            <w:right w:val="none" w:sz="0" w:space="0" w:color="auto"/>
          </w:divBdr>
        </w:div>
        <w:div w:id="12535241">
          <w:marLeft w:val="0"/>
          <w:marRight w:val="0"/>
          <w:marTop w:val="0"/>
          <w:marBottom w:val="0"/>
          <w:divBdr>
            <w:top w:val="none" w:sz="0" w:space="0" w:color="auto"/>
            <w:left w:val="none" w:sz="0" w:space="0" w:color="auto"/>
            <w:bottom w:val="none" w:sz="0" w:space="0" w:color="auto"/>
            <w:right w:val="none" w:sz="0" w:space="0" w:color="auto"/>
          </w:divBdr>
          <w:divsChild>
            <w:div w:id="547843930">
              <w:marLeft w:val="-75"/>
              <w:marRight w:val="0"/>
              <w:marTop w:val="30"/>
              <w:marBottom w:val="30"/>
              <w:divBdr>
                <w:top w:val="none" w:sz="0" w:space="0" w:color="auto"/>
                <w:left w:val="none" w:sz="0" w:space="0" w:color="auto"/>
                <w:bottom w:val="none" w:sz="0" w:space="0" w:color="auto"/>
                <w:right w:val="none" w:sz="0" w:space="0" w:color="auto"/>
              </w:divBdr>
              <w:divsChild>
                <w:div w:id="664631457">
                  <w:marLeft w:val="0"/>
                  <w:marRight w:val="0"/>
                  <w:marTop w:val="0"/>
                  <w:marBottom w:val="0"/>
                  <w:divBdr>
                    <w:top w:val="none" w:sz="0" w:space="0" w:color="auto"/>
                    <w:left w:val="none" w:sz="0" w:space="0" w:color="auto"/>
                    <w:bottom w:val="none" w:sz="0" w:space="0" w:color="auto"/>
                    <w:right w:val="none" w:sz="0" w:space="0" w:color="auto"/>
                  </w:divBdr>
                  <w:divsChild>
                    <w:div w:id="1400977857">
                      <w:marLeft w:val="0"/>
                      <w:marRight w:val="0"/>
                      <w:marTop w:val="0"/>
                      <w:marBottom w:val="0"/>
                      <w:divBdr>
                        <w:top w:val="none" w:sz="0" w:space="0" w:color="auto"/>
                        <w:left w:val="none" w:sz="0" w:space="0" w:color="auto"/>
                        <w:bottom w:val="none" w:sz="0" w:space="0" w:color="auto"/>
                        <w:right w:val="none" w:sz="0" w:space="0" w:color="auto"/>
                      </w:divBdr>
                    </w:div>
                  </w:divsChild>
                </w:div>
                <w:div w:id="1195315585">
                  <w:marLeft w:val="0"/>
                  <w:marRight w:val="0"/>
                  <w:marTop w:val="0"/>
                  <w:marBottom w:val="0"/>
                  <w:divBdr>
                    <w:top w:val="none" w:sz="0" w:space="0" w:color="auto"/>
                    <w:left w:val="none" w:sz="0" w:space="0" w:color="auto"/>
                    <w:bottom w:val="none" w:sz="0" w:space="0" w:color="auto"/>
                    <w:right w:val="none" w:sz="0" w:space="0" w:color="auto"/>
                  </w:divBdr>
                  <w:divsChild>
                    <w:div w:id="1716930960">
                      <w:marLeft w:val="0"/>
                      <w:marRight w:val="0"/>
                      <w:marTop w:val="0"/>
                      <w:marBottom w:val="0"/>
                      <w:divBdr>
                        <w:top w:val="none" w:sz="0" w:space="0" w:color="auto"/>
                        <w:left w:val="none" w:sz="0" w:space="0" w:color="auto"/>
                        <w:bottom w:val="none" w:sz="0" w:space="0" w:color="auto"/>
                        <w:right w:val="none" w:sz="0" w:space="0" w:color="auto"/>
                      </w:divBdr>
                    </w:div>
                  </w:divsChild>
                </w:div>
                <w:div w:id="1348404978">
                  <w:marLeft w:val="0"/>
                  <w:marRight w:val="0"/>
                  <w:marTop w:val="0"/>
                  <w:marBottom w:val="0"/>
                  <w:divBdr>
                    <w:top w:val="none" w:sz="0" w:space="0" w:color="auto"/>
                    <w:left w:val="none" w:sz="0" w:space="0" w:color="auto"/>
                    <w:bottom w:val="none" w:sz="0" w:space="0" w:color="auto"/>
                    <w:right w:val="none" w:sz="0" w:space="0" w:color="auto"/>
                  </w:divBdr>
                  <w:divsChild>
                    <w:div w:id="2080125908">
                      <w:marLeft w:val="0"/>
                      <w:marRight w:val="0"/>
                      <w:marTop w:val="0"/>
                      <w:marBottom w:val="0"/>
                      <w:divBdr>
                        <w:top w:val="none" w:sz="0" w:space="0" w:color="auto"/>
                        <w:left w:val="none" w:sz="0" w:space="0" w:color="auto"/>
                        <w:bottom w:val="none" w:sz="0" w:space="0" w:color="auto"/>
                        <w:right w:val="none" w:sz="0" w:space="0" w:color="auto"/>
                      </w:divBdr>
                    </w:div>
                  </w:divsChild>
                </w:div>
                <w:div w:id="856121973">
                  <w:marLeft w:val="0"/>
                  <w:marRight w:val="0"/>
                  <w:marTop w:val="0"/>
                  <w:marBottom w:val="0"/>
                  <w:divBdr>
                    <w:top w:val="none" w:sz="0" w:space="0" w:color="auto"/>
                    <w:left w:val="none" w:sz="0" w:space="0" w:color="auto"/>
                    <w:bottom w:val="none" w:sz="0" w:space="0" w:color="auto"/>
                    <w:right w:val="none" w:sz="0" w:space="0" w:color="auto"/>
                  </w:divBdr>
                  <w:divsChild>
                    <w:div w:id="1871868454">
                      <w:marLeft w:val="0"/>
                      <w:marRight w:val="0"/>
                      <w:marTop w:val="0"/>
                      <w:marBottom w:val="0"/>
                      <w:divBdr>
                        <w:top w:val="none" w:sz="0" w:space="0" w:color="auto"/>
                        <w:left w:val="none" w:sz="0" w:space="0" w:color="auto"/>
                        <w:bottom w:val="none" w:sz="0" w:space="0" w:color="auto"/>
                        <w:right w:val="none" w:sz="0" w:space="0" w:color="auto"/>
                      </w:divBdr>
                    </w:div>
                  </w:divsChild>
                </w:div>
                <w:div w:id="257644112">
                  <w:marLeft w:val="0"/>
                  <w:marRight w:val="0"/>
                  <w:marTop w:val="0"/>
                  <w:marBottom w:val="0"/>
                  <w:divBdr>
                    <w:top w:val="none" w:sz="0" w:space="0" w:color="auto"/>
                    <w:left w:val="none" w:sz="0" w:space="0" w:color="auto"/>
                    <w:bottom w:val="none" w:sz="0" w:space="0" w:color="auto"/>
                    <w:right w:val="none" w:sz="0" w:space="0" w:color="auto"/>
                  </w:divBdr>
                  <w:divsChild>
                    <w:div w:id="1196890908">
                      <w:marLeft w:val="0"/>
                      <w:marRight w:val="0"/>
                      <w:marTop w:val="0"/>
                      <w:marBottom w:val="0"/>
                      <w:divBdr>
                        <w:top w:val="none" w:sz="0" w:space="0" w:color="auto"/>
                        <w:left w:val="none" w:sz="0" w:space="0" w:color="auto"/>
                        <w:bottom w:val="none" w:sz="0" w:space="0" w:color="auto"/>
                        <w:right w:val="none" w:sz="0" w:space="0" w:color="auto"/>
                      </w:divBdr>
                    </w:div>
                  </w:divsChild>
                </w:div>
                <w:div w:id="1507213983">
                  <w:marLeft w:val="0"/>
                  <w:marRight w:val="0"/>
                  <w:marTop w:val="0"/>
                  <w:marBottom w:val="0"/>
                  <w:divBdr>
                    <w:top w:val="none" w:sz="0" w:space="0" w:color="auto"/>
                    <w:left w:val="none" w:sz="0" w:space="0" w:color="auto"/>
                    <w:bottom w:val="none" w:sz="0" w:space="0" w:color="auto"/>
                    <w:right w:val="none" w:sz="0" w:space="0" w:color="auto"/>
                  </w:divBdr>
                  <w:divsChild>
                    <w:div w:id="1279068259">
                      <w:marLeft w:val="0"/>
                      <w:marRight w:val="0"/>
                      <w:marTop w:val="0"/>
                      <w:marBottom w:val="0"/>
                      <w:divBdr>
                        <w:top w:val="none" w:sz="0" w:space="0" w:color="auto"/>
                        <w:left w:val="none" w:sz="0" w:space="0" w:color="auto"/>
                        <w:bottom w:val="none" w:sz="0" w:space="0" w:color="auto"/>
                        <w:right w:val="none" w:sz="0" w:space="0" w:color="auto"/>
                      </w:divBdr>
                    </w:div>
                  </w:divsChild>
                </w:div>
                <w:div w:id="1268655273">
                  <w:marLeft w:val="0"/>
                  <w:marRight w:val="0"/>
                  <w:marTop w:val="0"/>
                  <w:marBottom w:val="0"/>
                  <w:divBdr>
                    <w:top w:val="none" w:sz="0" w:space="0" w:color="auto"/>
                    <w:left w:val="none" w:sz="0" w:space="0" w:color="auto"/>
                    <w:bottom w:val="none" w:sz="0" w:space="0" w:color="auto"/>
                    <w:right w:val="none" w:sz="0" w:space="0" w:color="auto"/>
                  </w:divBdr>
                  <w:divsChild>
                    <w:div w:id="1830562641">
                      <w:marLeft w:val="0"/>
                      <w:marRight w:val="0"/>
                      <w:marTop w:val="0"/>
                      <w:marBottom w:val="0"/>
                      <w:divBdr>
                        <w:top w:val="none" w:sz="0" w:space="0" w:color="auto"/>
                        <w:left w:val="none" w:sz="0" w:space="0" w:color="auto"/>
                        <w:bottom w:val="none" w:sz="0" w:space="0" w:color="auto"/>
                        <w:right w:val="none" w:sz="0" w:space="0" w:color="auto"/>
                      </w:divBdr>
                    </w:div>
                  </w:divsChild>
                </w:div>
                <w:div w:id="1056508469">
                  <w:marLeft w:val="0"/>
                  <w:marRight w:val="0"/>
                  <w:marTop w:val="0"/>
                  <w:marBottom w:val="0"/>
                  <w:divBdr>
                    <w:top w:val="none" w:sz="0" w:space="0" w:color="auto"/>
                    <w:left w:val="none" w:sz="0" w:space="0" w:color="auto"/>
                    <w:bottom w:val="none" w:sz="0" w:space="0" w:color="auto"/>
                    <w:right w:val="none" w:sz="0" w:space="0" w:color="auto"/>
                  </w:divBdr>
                  <w:divsChild>
                    <w:div w:id="2059208282">
                      <w:marLeft w:val="0"/>
                      <w:marRight w:val="0"/>
                      <w:marTop w:val="0"/>
                      <w:marBottom w:val="0"/>
                      <w:divBdr>
                        <w:top w:val="none" w:sz="0" w:space="0" w:color="auto"/>
                        <w:left w:val="none" w:sz="0" w:space="0" w:color="auto"/>
                        <w:bottom w:val="none" w:sz="0" w:space="0" w:color="auto"/>
                        <w:right w:val="none" w:sz="0" w:space="0" w:color="auto"/>
                      </w:divBdr>
                    </w:div>
                  </w:divsChild>
                </w:div>
                <w:div w:id="628049630">
                  <w:marLeft w:val="0"/>
                  <w:marRight w:val="0"/>
                  <w:marTop w:val="0"/>
                  <w:marBottom w:val="0"/>
                  <w:divBdr>
                    <w:top w:val="none" w:sz="0" w:space="0" w:color="auto"/>
                    <w:left w:val="none" w:sz="0" w:space="0" w:color="auto"/>
                    <w:bottom w:val="none" w:sz="0" w:space="0" w:color="auto"/>
                    <w:right w:val="none" w:sz="0" w:space="0" w:color="auto"/>
                  </w:divBdr>
                  <w:divsChild>
                    <w:div w:id="698043598">
                      <w:marLeft w:val="0"/>
                      <w:marRight w:val="0"/>
                      <w:marTop w:val="0"/>
                      <w:marBottom w:val="0"/>
                      <w:divBdr>
                        <w:top w:val="none" w:sz="0" w:space="0" w:color="auto"/>
                        <w:left w:val="none" w:sz="0" w:space="0" w:color="auto"/>
                        <w:bottom w:val="none" w:sz="0" w:space="0" w:color="auto"/>
                        <w:right w:val="none" w:sz="0" w:space="0" w:color="auto"/>
                      </w:divBdr>
                    </w:div>
                  </w:divsChild>
                </w:div>
                <w:div w:id="1968310647">
                  <w:marLeft w:val="0"/>
                  <w:marRight w:val="0"/>
                  <w:marTop w:val="0"/>
                  <w:marBottom w:val="0"/>
                  <w:divBdr>
                    <w:top w:val="none" w:sz="0" w:space="0" w:color="auto"/>
                    <w:left w:val="none" w:sz="0" w:space="0" w:color="auto"/>
                    <w:bottom w:val="none" w:sz="0" w:space="0" w:color="auto"/>
                    <w:right w:val="none" w:sz="0" w:space="0" w:color="auto"/>
                  </w:divBdr>
                  <w:divsChild>
                    <w:div w:id="1335453746">
                      <w:marLeft w:val="0"/>
                      <w:marRight w:val="0"/>
                      <w:marTop w:val="0"/>
                      <w:marBottom w:val="0"/>
                      <w:divBdr>
                        <w:top w:val="none" w:sz="0" w:space="0" w:color="auto"/>
                        <w:left w:val="none" w:sz="0" w:space="0" w:color="auto"/>
                        <w:bottom w:val="none" w:sz="0" w:space="0" w:color="auto"/>
                        <w:right w:val="none" w:sz="0" w:space="0" w:color="auto"/>
                      </w:divBdr>
                    </w:div>
                  </w:divsChild>
                </w:div>
                <w:div w:id="572665467">
                  <w:marLeft w:val="0"/>
                  <w:marRight w:val="0"/>
                  <w:marTop w:val="0"/>
                  <w:marBottom w:val="0"/>
                  <w:divBdr>
                    <w:top w:val="none" w:sz="0" w:space="0" w:color="auto"/>
                    <w:left w:val="none" w:sz="0" w:space="0" w:color="auto"/>
                    <w:bottom w:val="none" w:sz="0" w:space="0" w:color="auto"/>
                    <w:right w:val="none" w:sz="0" w:space="0" w:color="auto"/>
                  </w:divBdr>
                  <w:divsChild>
                    <w:div w:id="773017536">
                      <w:marLeft w:val="0"/>
                      <w:marRight w:val="0"/>
                      <w:marTop w:val="0"/>
                      <w:marBottom w:val="0"/>
                      <w:divBdr>
                        <w:top w:val="none" w:sz="0" w:space="0" w:color="auto"/>
                        <w:left w:val="none" w:sz="0" w:space="0" w:color="auto"/>
                        <w:bottom w:val="none" w:sz="0" w:space="0" w:color="auto"/>
                        <w:right w:val="none" w:sz="0" w:space="0" w:color="auto"/>
                      </w:divBdr>
                    </w:div>
                  </w:divsChild>
                </w:div>
                <w:div w:id="440496884">
                  <w:marLeft w:val="0"/>
                  <w:marRight w:val="0"/>
                  <w:marTop w:val="0"/>
                  <w:marBottom w:val="0"/>
                  <w:divBdr>
                    <w:top w:val="none" w:sz="0" w:space="0" w:color="auto"/>
                    <w:left w:val="none" w:sz="0" w:space="0" w:color="auto"/>
                    <w:bottom w:val="none" w:sz="0" w:space="0" w:color="auto"/>
                    <w:right w:val="none" w:sz="0" w:space="0" w:color="auto"/>
                  </w:divBdr>
                  <w:divsChild>
                    <w:div w:id="1196577551">
                      <w:marLeft w:val="0"/>
                      <w:marRight w:val="0"/>
                      <w:marTop w:val="0"/>
                      <w:marBottom w:val="0"/>
                      <w:divBdr>
                        <w:top w:val="none" w:sz="0" w:space="0" w:color="auto"/>
                        <w:left w:val="none" w:sz="0" w:space="0" w:color="auto"/>
                        <w:bottom w:val="none" w:sz="0" w:space="0" w:color="auto"/>
                        <w:right w:val="none" w:sz="0" w:space="0" w:color="auto"/>
                      </w:divBdr>
                    </w:div>
                  </w:divsChild>
                </w:div>
                <w:div w:id="989409165">
                  <w:marLeft w:val="0"/>
                  <w:marRight w:val="0"/>
                  <w:marTop w:val="0"/>
                  <w:marBottom w:val="0"/>
                  <w:divBdr>
                    <w:top w:val="none" w:sz="0" w:space="0" w:color="auto"/>
                    <w:left w:val="none" w:sz="0" w:space="0" w:color="auto"/>
                    <w:bottom w:val="none" w:sz="0" w:space="0" w:color="auto"/>
                    <w:right w:val="none" w:sz="0" w:space="0" w:color="auto"/>
                  </w:divBdr>
                  <w:divsChild>
                    <w:div w:id="632831882">
                      <w:marLeft w:val="0"/>
                      <w:marRight w:val="0"/>
                      <w:marTop w:val="0"/>
                      <w:marBottom w:val="0"/>
                      <w:divBdr>
                        <w:top w:val="none" w:sz="0" w:space="0" w:color="auto"/>
                        <w:left w:val="none" w:sz="0" w:space="0" w:color="auto"/>
                        <w:bottom w:val="none" w:sz="0" w:space="0" w:color="auto"/>
                        <w:right w:val="none" w:sz="0" w:space="0" w:color="auto"/>
                      </w:divBdr>
                    </w:div>
                  </w:divsChild>
                </w:div>
                <w:div w:id="335806866">
                  <w:marLeft w:val="0"/>
                  <w:marRight w:val="0"/>
                  <w:marTop w:val="0"/>
                  <w:marBottom w:val="0"/>
                  <w:divBdr>
                    <w:top w:val="none" w:sz="0" w:space="0" w:color="auto"/>
                    <w:left w:val="none" w:sz="0" w:space="0" w:color="auto"/>
                    <w:bottom w:val="none" w:sz="0" w:space="0" w:color="auto"/>
                    <w:right w:val="none" w:sz="0" w:space="0" w:color="auto"/>
                  </w:divBdr>
                  <w:divsChild>
                    <w:div w:id="1245071619">
                      <w:marLeft w:val="0"/>
                      <w:marRight w:val="0"/>
                      <w:marTop w:val="0"/>
                      <w:marBottom w:val="0"/>
                      <w:divBdr>
                        <w:top w:val="none" w:sz="0" w:space="0" w:color="auto"/>
                        <w:left w:val="none" w:sz="0" w:space="0" w:color="auto"/>
                        <w:bottom w:val="none" w:sz="0" w:space="0" w:color="auto"/>
                        <w:right w:val="none" w:sz="0" w:space="0" w:color="auto"/>
                      </w:divBdr>
                    </w:div>
                  </w:divsChild>
                </w:div>
                <w:div w:id="2145151277">
                  <w:marLeft w:val="0"/>
                  <w:marRight w:val="0"/>
                  <w:marTop w:val="0"/>
                  <w:marBottom w:val="0"/>
                  <w:divBdr>
                    <w:top w:val="none" w:sz="0" w:space="0" w:color="auto"/>
                    <w:left w:val="none" w:sz="0" w:space="0" w:color="auto"/>
                    <w:bottom w:val="none" w:sz="0" w:space="0" w:color="auto"/>
                    <w:right w:val="none" w:sz="0" w:space="0" w:color="auto"/>
                  </w:divBdr>
                  <w:divsChild>
                    <w:div w:id="984354367">
                      <w:marLeft w:val="0"/>
                      <w:marRight w:val="0"/>
                      <w:marTop w:val="0"/>
                      <w:marBottom w:val="0"/>
                      <w:divBdr>
                        <w:top w:val="none" w:sz="0" w:space="0" w:color="auto"/>
                        <w:left w:val="none" w:sz="0" w:space="0" w:color="auto"/>
                        <w:bottom w:val="none" w:sz="0" w:space="0" w:color="auto"/>
                        <w:right w:val="none" w:sz="0" w:space="0" w:color="auto"/>
                      </w:divBdr>
                    </w:div>
                  </w:divsChild>
                </w:div>
                <w:div w:id="208423274">
                  <w:marLeft w:val="0"/>
                  <w:marRight w:val="0"/>
                  <w:marTop w:val="0"/>
                  <w:marBottom w:val="0"/>
                  <w:divBdr>
                    <w:top w:val="none" w:sz="0" w:space="0" w:color="auto"/>
                    <w:left w:val="none" w:sz="0" w:space="0" w:color="auto"/>
                    <w:bottom w:val="none" w:sz="0" w:space="0" w:color="auto"/>
                    <w:right w:val="none" w:sz="0" w:space="0" w:color="auto"/>
                  </w:divBdr>
                  <w:divsChild>
                    <w:div w:id="2051295000">
                      <w:marLeft w:val="0"/>
                      <w:marRight w:val="0"/>
                      <w:marTop w:val="0"/>
                      <w:marBottom w:val="0"/>
                      <w:divBdr>
                        <w:top w:val="none" w:sz="0" w:space="0" w:color="auto"/>
                        <w:left w:val="none" w:sz="0" w:space="0" w:color="auto"/>
                        <w:bottom w:val="none" w:sz="0" w:space="0" w:color="auto"/>
                        <w:right w:val="none" w:sz="0" w:space="0" w:color="auto"/>
                      </w:divBdr>
                    </w:div>
                  </w:divsChild>
                </w:div>
                <w:div w:id="409809413">
                  <w:marLeft w:val="0"/>
                  <w:marRight w:val="0"/>
                  <w:marTop w:val="0"/>
                  <w:marBottom w:val="0"/>
                  <w:divBdr>
                    <w:top w:val="none" w:sz="0" w:space="0" w:color="auto"/>
                    <w:left w:val="none" w:sz="0" w:space="0" w:color="auto"/>
                    <w:bottom w:val="none" w:sz="0" w:space="0" w:color="auto"/>
                    <w:right w:val="none" w:sz="0" w:space="0" w:color="auto"/>
                  </w:divBdr>
                  <w:divsChild>
                    <w:div w:id="1983584769">
                      <w:marLeft w:val="0"/>
                      <w:marRight w:val="0"/>
                      <w:marTop w:val="0"/>
                      <w:marBottom w:val="0"/>
                      <w:divBdr>
                        <w:top w:val="none" w:sz="0" w:space="0" w:color="auto"/>
                        <w:left w:val="none" w:sz="0" w:space="0" w:color="auto"/>
                        <w:bottom w:val="none" w:sz="0" w:space="0" w:color="auto"/>
                        <w:right w:val="none" w:sz="0" w:space="0" w:color="auto"/>
                      </w:divBdr>
                    </w:div>
                  </w:divsChild>
                </w:div>
                <w:div w:id="575749605">
                  <w:marLeft w:val="0"/>
                  <w:marRight w:val="0"/>
                  <w:marTop w:val="0"/>
                  <w:marBottom w:val="0"/>
                  <w:divBdr>
                    <w:top w:val="none" w:sz="0" w:space="0" w:color="auto"/>
                    <w:left w:val="none" w:sz="0" w:space="0" w:color="auto"/>
                    <w:bottom w:val="none" w:sz="0" w:space="0" w:color="auto"/>
                    <w:right w:val="none" w:sz="0" w:space="0" w:color="auto"/>
                  </w:divBdr>
                  <w:divsChild>
                    <w:div w:id="1967083810">
                      <w:marLeft w:val="0"/>
                      <w:marRight w:val="0"/>
                      <w:marTop w:val="0"/>
                      <w:marBottom w:val="0"/>
                      <w:divBdr>
                        <w:top w:val="none" w:sz="0" w:space="0" w:color="auto"/>
                        <w:left w:val="none" w:sz="0" w:space="0" w:color="auto"/>
                        <w:bottom w:val="none" w:sz="0" w:space="0" w:color="auto"/>
                        <w:right w:val="none" w:sz="0" w:space="0" w:color="auto"/>
                      </w:divBdr>
                    </w:div>
                  </w:divsChild>
                </w:div>
                <w:div w:id="2107118928">
                  <w:marLeft w:val="0"/>
                  <w:marRight w:val="0"/>
                  <w:marTop w:val="0"/>
                  <w:marBottom w:val="0"/>
                  <w:divBdr>
                    <w:top w:val="none" w:sz="0" w:space="0" w:color="auto"/>
                    <w:left w:val="none" w:sz="0" w:space="0" w:color="auto"/>
                    <w:bottom w:val="none" w:sz="0" w:space="0" w:color="auto"/>
                    <w:right w:val="none" w:sz="0" w:space="0" w:color="auto"/>
                  </w:divBdr>
                  <w:divsChild>
                    <w:div w:id="479733045">
                      <w:marLeft w:val="0"/>
                      <w:marRight w:val="0"/>
                      <w:marTop w:val="0"/>
                      <w:marBottom w:val="0"/>
                      <w:divBdr>
                        <w:top w:val="none" w:sz="0" w:space="0" w:color="auto"/>
                        <w:left w:val="none" w:sz="0" w:space="0" w:color="auto"/>
                        <w:bottom w:val="none" w:sz="0" w:space="0" w:color="auto"/>
                        <w:right w:val="none" w:sz="0" w:space="0" w:color="auto"/>
                      </w:divBdr>
                    </w:div>
                  </w:divsChild>
                </w:div>
                <w:div w:id="36319273">
                  <w:marLeft w:val="0"/>
                  <w:marRight w:val="0"/>
                  <w:marTop w:val="0"/>
                  <w:marBottom w:val="0"/>
                  <w:divBdr>
                    <w:top w:val="none" w:sz="0" w:space="0" w:color="auto"/>
                    <w:left w:val="none" w:sz="0" w:space="0" w:color="auto"/>
                    <w:bottom w:val="none" w:sz="0" w:space="0" w:color="auto"/>
                    <w:right w:val="none" w:sz="0" w:space="0" w:color="auto"/>
                  </w:divBdr>
                  <w:divsChild>
                    <w:div w:id="995458183">
                      <w:marLeft w:val="0"/>
                      <w:marRight w:val="0"/>
                      <w:marTop w:val="0"/>
                      <w:marBottom w:val="0"/>
                      <w:divBdr>
                        <w:top w:val="none" w:sz="0" w:space="0" w:color="auto"/>
                        <w:left w:val="none" w:sz="0" w:space="0" w:color="auto"/>
                        <w:bottom w:val="none" w:sz="0" w:space="0" w:color="auto"/>
                        <w:right w:val="none" w:sz="0" w:space="0" w:color="auto"/>
                      </w:divBdr>
                    </w:div>
                  </w:divsChild>
                </w:div>
                <w:div w:id="1106536667">
                  <w:marLeft w:val="0"/>
                  <w:marRight w:val="0"/>
                  <w:marTop w:val="0"/>
                  <w:marBottom w:val="0"/>
                  <w:divBdr>
                    <w:top w:val="none" w:sz="0" w:space="0" w:color="auto"/>
                    <w:left w:val="none" w:sz="0" w:space="0" w:color="auto"/>
                    <w:bottom w:val="none" w:sz="0" w:space="0" w:color="auto"/>
                    <w:right w:val="none" w:sz="0" w:space="0" w:color="auto"/>
                  </w:divBdr>
                  <w:divsChild>
                    <w:div w:id="951329119">
                      <w:marLeft w:val="0"/>
                      <w:marRight w:val="0"/>
                      <w:marTop w:val="0"/>
                      <w:marBottom w:val="0"/>
                      <w:divBdr>
                        <w:top w:val="none" w:sz="0" w:space="0" w:color="auto"/>
                        <w:left w:val="none" w:sz="0" w:space="0" w:color="auto"/>
                        <w:bottom w:val="none" w:sz="0" w:space="0" w:color="auto"/>
                        <w:right w:val="none" w:sz="0" w:space="0" w:color="auto"/>
                      </w:divBdr>
                    </w:div>
                  </w:divsChild>
                </w:div>
                <w:div w:id="2072732437">
                  <w:marLeft w:val="0"/>
                  <w:marRight w:val="0"/>
                  <w:marTop w:val="0"/>
                  <w:marBottom w:val="0"/>
                  <w:divBdr>
                    <w:top w:val="none" w:sz="0" w:space="0" w:color="auto"/>
                    <w:left w:val="none" w:sz="0" w:space="0" w:color="auto"/>
                    <w:bottom w:val="none" w:sz="0" w:space="0" w:color="auto"/>
                    <w:right w:val="none" w:sz="0" w:space="0" w:color="auto"/>
                  </w:divBdr>
                  <w:divsChild>
                    <w:div w:id="1241331519">
                      <w:marLeft w:val="0"/>
                      <w:marRight w:val="0"/>
                      <w:marTop w:val="0"/>
                      <w:marBottom w:val="0"/>
                      <w:divBdr>
                        <w:top w:val="none" w:sz="0" w:space="0" w:color="auto"/>
                        <w:left w:val="none" w:sz="0" w:space="0" w:color="auto"/>
                        <w:bottom w:val="none" w:sz="0" w:space="0" w:color="auto"/>
                        <w:right w:val="none" w:sz="0" w:space="0" w:color="auto"/>
                      </w:divBdr>
                    </w:div>
                  </w:divsChild>
                </w:div>
                <w:div w:id="1861317255">
                  <w:marLeft w:val="0"/>
                  <w:marRight w:val="0"/>
                  <w:marTop w:val="0"/>
                  <w:marBottom w:val="0"/>
                  <w:divBdr>
                    <w:top w:val="none" w:sz="0" w:space="0" w:color="auto"/>
                    <w:left w:val="none" w:sz="0" w:space="0" w:color="auto"/>
                    <w:bottom w:val="none" w:sz="0" w:space="0" w:color="auto"/>
                    <w:right w:val="none" w:sz="0" w:space="0" w:color="auto"/>
                  </w:divBdr>
                  <w:divsChild>
                    <w:div w:id="1260870015">
                      <w:marLeft w:val="0"/>
                      <w:marRight w:val="0"/>
                      <w:marTop w:val="0"/>
                      <w:marBottom w:val="0"/>
                      <w:divBdr>
                        <w:top w:val="none" w:sz="0" w:space="0" w:color="auto"/>
                        <w:left w:val="none" w:sz="0" w:space="0" w:color="auto"/>
                        <w:bottom w:val="none" w:sz="0" w:space="0" w:color="auto"/>
                        <w:right w:val="none" w:sz="0" w:space="0" w:color="auto"/>
                      </w:divBdr>
                    </w:div>
                  </w:divsChild>
                </w:div>
                <w:div w:id="836464068">
                  <w:marLeft w:val="0"/>
                  <w:marRight w:val="0"/>
                  <w:marTop w:val="0"/>
                  <w:marBottom w:val="0"/>
                  <w:divBdr>
                    <w:top w:val="none" w:sz="0" w:space="0" w:color="auto"/>
                    <w:left w:val="none" w:sz="0" w:space="0" w:color="auto"/>
                    <w:bottom w:val="none" w:sz="0" w:space="0" w:color="auto"/>
                    <w:right w:val="none" w:sz="0" w:space="0" w:color="auto"/>
                  </w:divBdr>
                  <w:divsChild>
                    <w:div w:id="1549996555">
                      <w:marLeft w:val="0"/>
                      <w:marRight w:val="0"/>
                      <w:marTop w:val="0"/>
                      <w:marBottom w:val="0"/>
                      <w:divBdr>
                        <w:top w:val="none" w:sz="0" w:space="0" w:color="auto"/>
                        <w:left w:val="none" w:sz="0" w:space="0" w:color="auto"/>
                        <w:bottom w:val="none" w:sz="0" w:space="0" w:color="auto"/>
                        <w:right w:val="none" w:sz="0" w:space="0" w:color="auto"/>
                      </w:divBdr>
                    </w:div>
                  </w:divsChild>
                </w:div>
                <w:div w:id="759913581">
                  <w:marLeft w:val="0"/>
                  <w:marRight w:val="0"/>
                  <w:marTop w:val="0"/>
                  <w:marBottom w:val="0"/>
                  <w:divBdr>
                    <w:top w:val="none" w:sz="0" w:space="0" w:color="auto"/>
                    <w:left w:val="none" w:sz="0" w:space="0" w:color="auto"/>
                    <w:bottom w:val="none" w:sz="0" w:space="0" w:color="auto"/>
                    <w:right w:val="none" w:sz="0" w:space="0" w:color="auto"/>
                  </w:divBdr>
                  <w:divsChild>
                    <w:div w:id="860431143">
                      <w:marLeft w:val="0"/>
                      <w:marRight w:val="0"/>
                      <w:marTop w:val="0"/>
                      <w:marBottom w:val="0"/>
                      <w:divBdr>
                        <w:top w:val="none" w:sz="0" w:space="0" w:color="auto"/>
                        <w:left w:val="none" w:sz="0" w:space="0" w:color="auto"/>
                        <w:bottom w:val="none" w:sz="0" w:space="0" w:color="auto"/>
                        <w:right w:val="none" w:sz="0" w:space="0" w:color="auto"/>
                      </w:divBdr>
                    </w:div>
                  </w:divsChild>
                </w:div>
                <w:div w:id="1727220114">
                  <w:marLeft w:val="0"/>
                  <w:marRight w:val="0"/>
                  <w:marTop w:val="0"/>
                  <w:marBottom w:val="0"/>
                  <w:divBdr>
                    <w:top w:val="none" w:sz="0" w:space="0" w:color="auto"/>
                    <w:left w:val="none" w:sz="0" w:space="0" w:color="auto"/>
                    <w:bottom w:val="none" w:sz="0" w:space="0" w:color="auto"/>
                    <w:right w:val="none" w:sz="0" w:space="0" w:color="auto"/>
                  </w:divBdr>
                  <w:divsChild>
                    <w:div w:id="1836917969">
                      <w:marLeft w:val="0"/>
                      <w:marRight w:val="0"/>
                      <w:marTop w:val="0"/>
                      <w:marBottom w:val="0"/>
                      <w:divBdr>
                        <w:top w:val="none" w:sz="0" w:space="0" w:color="auto"/>
                        <w:left w:val="none" w:sz="0" w:space="0" w:color="auto"/>
                        <w:bottom w:val="none" w:sz="0" w:space="0" w:color="auto"/>
                        <w:right w:val="none" w:sz="0" w:space="0" w:color="auto"/>
                      </w:divBdr>
                    </w:div>
                  </w:divsChild>
                </w:div>
                <w:div w:id="1947271897">
                  <w:marLeft w:val="0"/>
                  <w:marRight w:val="0"/>
                  <w:marTop w:val="0"/>
                  <w:marBottom w:val="0"/>
                  <w:divBdr>
                    <w:top w:val="none" w:sz="0" w:space="0" w:color="auto"/>
                    <w:left w:val="none" w:sz="0" w:space="0" w:color="auto"/>
                    <w:bottom w:val="none" w:sz="0" w:space="0" w:color="auto"/>
                    <w:right w:val="none" w:sz="0" w:space="0" w:color="auto"/>
                  </w:divBdr>
                  <w:divsChild>
                    <w:div w:id="4943723">
                      <w:marLeft w:val="0"/>
                      <w:marRight w:val="0"/>
                      <w:marTop w:val="0"/>
                      <w:marBottom w:val="0"/>
                      <w:divBdr>
                        <w:top w:val="none" w:sz="0" w:space="0" w:color="auto"/>
                        <w:left w:val="none" w:sz="0" w:space="0" w:color="auto"/>
                        <w:bottom w:val="none" w:sz="0" w:space="0" w:color="auto"/>
                        <w:right w:val="none" w:sz="0" w:space="0" w:color="auto"/>
                      </w:divBdr>
                    </w:div>
                  </w:divsChild>
                </w:div>
                <w:div w:id="1041661874">
                  <w:marLeft w:val="0"/>
                  <w:marRight w:val="0"/>
                  <w:marTop w:val="0"/>
                  <w:marBottom w:val="0"/>
                  <w:divBdr>
                    <w:top w:val="none" w:sz="0" w:space="0" w:color="auto"/>
                    <w:left w:val="none" w:sz="0" w:space="0" w:color="auto"/>
                    <w:bottom w:val="none" w:sz="0" w:space="0" w:color="auto"/>
                    <w:right w:val="none" w:sz="0" w:space="0" w:color="auto"/>
                  </w:divBdr>
                  <w:divsChild>
                    <w:div w:id="1423987356">
                      <w:marLeft w:val="0"/>
                      <w:marRight w:val="0"/>
                      <w:marTop w:val="0"/>
                      <w:marBottom w:val="0"/>
                      <w:divBdr>
                        <w:top w:val="none" w:sz="0" w:space="0" w:color="auto"/>
                        <w:left w:val="none" w:sz="0" w:space="0" w:color="auto"/>
                        <w:bottom w:val="none" w:sz="0" w:space="0" w:color="auto"/>
                        <w:right w:val="none" w:sz="0" w:space="0" w:color="auto"/>
                      </w:divBdr>
                    </w:div>
                  </w:divsChild>
                </w:div>
                <w:div w:id="990721101">
                  <w:marLeft w:val="0"/>
                  <w:marRight w:val="0"/>
                  <w:marTop w:val="0"/>
                  <w:marBottom w:val="0"/>
                  <w:divBdr>
                    <w:top w:val="none" w:sz="0" w:space="0" w:color="auto"/>
                    <w:left w:val="none" w:sz="0" w:space="0" w:color="auto"/>
                    <w:bottom w:val="none" w:sz="0" w:space="0" w:color="auto"/>
                    <w:right w:val="none" w:sz="0" w:space="0" w:color="auto"/>
                  </w:divBdr>
                  <w:divsChild>
                    <w:div w:id="2092464678">
                      <w:marLeft w:val="0"/>
                      <w:marRight w:val="0"/>
                      <w:marTop w:val="0"/>
                      <w:marBottom w:val="0"/>
                      <w:divBdr>
                        <w:top w:val="none" w:sz="0" w:space="0" w:color="auto"/>
                        <w:left w:val="none" w:sz="0" w:space="0" w:color="auto"/>
                        <w:bottom w:val="none" w:sz="0" w:space="0" w:color="auto"/>
                        <w:right w:val="none" w:sz="0" w:space="0" w:color="auto"/>
                      </w:divBdr>
                    </w:div>
                  </w:divsChild>
                </w:div>
                <w:div w:id="1082483461">
                  <w:marLeft w:val="0"/>
                  <w:marRight w:val="0"/>
                  <w:marTop w:val="0"/>
                  <w:marBottom w:val="0"/>
                  <w:divBdr>
                    <w:top w:val="none" w:sz="0" w:space="0" w:color="auto"/>
                    <w:left w:val="none" w:sz="0" w:space="0" w:color="auto"/>
                    <w:bottom w:val="none" w:sz="0" w:space="0" w:color="auto"/>
                    <w:right w:val="none" w:sz="0" w:space="0" w:color="auto"/>
                  </w:divBdr>
                  <w:divsChild>
                    <w:div w:id="396366834">
                      <w:marLeft w:val="0"/>
                      <w:marRight w:val="0"/>
                      <w:marTop w:val="0"/>
                      <w:marBottom w:val="0"/>
                      <w:divBdr>
                        <w:top w:val="none" w:sz="0" w:space="0" w:color="auto"/>
                        <w:left w:val="none" w:sz="0" w:space="0" w:color="auto"/>
                        <w:bottom w:val="none" w:sz="0" w:space="0" w:color="auto"/>
                        <w:right w:val="none" w:sz="0" w:space="0" w:color="auto"/>
                      </w:divBdr>
                    </w:div>
                  </w:divsChild>
                </w:div>
                <w:div w:id="193470754">
                  <w:marLeft w:val="0"/>
                  <w:marRight w:val="0"/>
                  <w:marTop w:val="0"/>
                  <w:marBottom w:val="0"/>
                  <w:divBdr>
                    <w:top w:val="none" w:sz="0" w:space="0" w:color="auto"/>
                    <w:left w:val="none" w:sz="0" w:space="0" w:color="auto"/>
                    <w:bottom w:val="none" w:sz="0" w:space="0" w:color="auto"/>
                    <w:right w:val="none" w:sz="0" w:space="0" w:color="auto"/>
                  </w:divBdr>
                  <w:divsChild>
                    <w:div w:id="1290622699">
                      <w:marLeft w:val="0"/>
                      <w:marRight w:val="0"/>
                      <w:marTop w:val="0"/>
                      <w:marBottom w:val="0"/>
                      <w:divBdr>
                        <w:top w:val="none" w:sz="0" w:space="0" w:color="auto"/>
                        <w:left w:val="none" w:sz="0" w:space="0" w:color="auto"/>
                        <w:bottom w:val="none" w:sz="0" w:space="0" w:color="auto"/>
                        <w:right w:val="none" w:sz="0" w:space="0" w:color="auto"/>
                      </w:divBdr>
                    </w:div>
                  </w:divsChild>
                </w:div>
                <w:div w:id="846024528">
                  <w:marLeft w:val="0"/>
                  <w:marRight w:val="0"/>
                  <w:marTop w:val="0"/>
                  <w:marBottom w:val="0"/>
                  <w:divBdr>
                    <w:top w:val="none" w:sz="0" w:space="0" w:color="auto"/>
                    <w:left w:val="none" w:sz="0" w:space="0" w:color="auto"/>
                    <w:bottom w:val="none" w:sz="0" w:space="0" w:color="auto"/>
                    <w:right w:val="none" w:sz="0" w:space="0" w:color="auto"/>
                  </w:divBdr>
                  <w:divsChild>
                    <w:div w:id="644046639">
                      <w:marLeft w:val="0"/>
                      <w:marRight w:val="0"/>
                      <w:marTop w:val="0"/>
                      <w:marBottom w:val="0"/>
                      <w:divBdr>
                        <w:top w:val="none" w:sz="0" w:space="0" w:color="auto"/>
                        <w:left w:val="none" w:sz="0" w:space="0" w:color="auto"/>
                        <w:bottom w:val="none" w:sz="0" w:space="0" w:color="auto"/>
                        <w:right w:val="none" w:sz="0" w:space="0" w:color="auto"/>
                      </w:divBdr>
                    </w:div>
                  </w:divsChild>
                </w:div>
                <w:div w:id="1495293019">
                  <w:marLeft w:val="0"/>
                  <w:marRight w:val="0"/>
                  <w:marTop w:val="0"/>
                  <w:marBottom w:val="0"/>
                  <w:divBdr>
                    <w:top w:val="none" w:sz="0" w:space="0" w:color="auto"/>
                    <w:left w:val="none" w:sz="0" w:space="0" w:color="auto"/>
                    <w:bottom w:val="none" w:sz="0" w:space="0" w:color="auto"/>
                    <w:right w:val="none" w:sz="0" w:space="0" w:color="auto"/>
                  </w:divBdr>
                  <w:divsChild>
                    <w:div w:id="1275362985">
                      <w:marLeft w:val="0"/>
                      <w:marRight w:val="0"/>
                      <w:marTop w:val="0"/>
                      <w:marBottom w:val="0"/>
                      <w:divBdr>
                        <w:top w:val="none" w:sz="0" w:space="0" w:color="auto"/>
                        <w:left w:val="none" w:sz="0" w:space="0" w:color="auto"/>
                        <w:bottom w:val="none" w:sz="0" w:space="0" w:color="auto"/>
                        <w:right w:val="none" w:sz="0" w:space="0" w:color="auto"/>
                      </w:divBdr>
                    </w:div>
                  </w:divsChild>
                </w:div>
                <w:div w:id="1407146914">
                  <w:marLeft w:val="0"/>
                  <w:marRight w:val="0"/>
                  <w:marTop w:val="0"/>
                  <w:marBottom w:val="0"/>
                  <w:divBdr>
                    <w:top w:val="none" w:sz="0" w:space="0" w:color="auto"/>
                    <w:left w:val="none" w:sz="0" w:space="0" w:color="auto"/>
                    <w:bottom w:val="none" w:sz="0" w:space="0" w:color="auto"/>
                    <w:right w:val="none" w:sz="0" w:space="0" w:color="auto"/>
                  </w:divBdr>
                  <w:divsChild>
                    <w:div w:id="655961660">
                      <w:marLeft w:val="0"/>
                      <w:marRight w:val="0"/>
                      <w:marTop w:val="0"/>
                      <w:marBottom w:val="0"/>
                      <w:divBdr>
                        <w:top w:val="none" w:sz="0" w:space="0" w:color="auto"/>
                        <w:left w:val="none" w:sz="0" w:space="0" w:color="auto"/>
                        <w:bottom w:val="none" w:sz="0" w:space="0" w:color="auto"/>
                        <w:right w:val="none" w:sz="0" w:space="0" w:color="auto"/>
                      </w:divBdr>
                    </w:div>
                  </w:divsChild>
                </w:div>
                <w:div w:id="1826316060">
                  <w:marLeft w:val="0"/>
                  <w:marRight w:val="0"/>
                  <w:marTop w:val="0"/>
                  <w:marBottom w:val="0"/>
                  <w:divBdr>
                    <w:top w:val="none" w:sz="0" w:space="0" w:color="auto"/>
                    <w:left w:val="none" w:sz="0" w:space="0" w:color="auto"/>
                    <w:bottom w:val="none" w:sz="0" w:space="0" w:color="auto"/>
                    <w:right w:val="none" w:sz="0" w:space="0" w:color="auto"/>
                  </w:divBdr>
                  <w:divsChild>
                    <w:div w:id="2063167755">
                      <w:marLeft w:val="0"/>
                      <w:marRight w:val="0"/>
                      <w:marTop w:val="0"/>
                      <w:marBottom w:val="0"/>
                      <w:divBdr>
                        <w:top w:val="none" w:sz="0" w:space="0" w:color="auto"/>
                        <w:left w:val="none" w:sz="0" w:space="0" w:color="auto"/>
                        <w:bottom w:val="none" w:sz="0" w:space="0" w:color="auto"/>
                        <w:right w:val="none" w:sz="0" w:space="0" w:color="auto"/>
                      </w:divBdr>
                    </w:div>
                  </w:divsChild>
                </w:div>
                <w:div w:id="1957786219">
                  <w:marLeft w:val="0"/>
                  <w:marRight w:val="0"/>
                  <w:marTop w:val="0"/>
                  <w:marBottom w:val="0"/>
                  <w:divBdr>
                    <w:top w:val="none" w:sz="0" w:space="0" w:color="auto"/>
                    <w:left w:val="none" w:sz="0" w:space="0" w:color="auto"/>
                    <w:bottom w:val="none" w:sz="0" w:space="0" w:color="auto"/>
                    <w:right w:val="none" w:sz="0" w:space="0" w:color="auto"/>
                  </w:divBdr>
                  <w:divsChild>
                    <w:div w:id="1336954034">
                      <w:marLeft w:val="0"/>
                      <w:marRight w:val="0"/>
                      <w:marTop w:val="0"/>
                      <w:marBottom w:val="0"/>
                      <w:divBdr>
                        <w:top w:val="none" w:sz="0" w:space="0" w:color="auto"/>
                        <w:left w:val="none" w:sz="0" w:space="0" w:color="auto"/>
                        <w:bottom w:val="none" w:sz="0" w:space="0" w:color="auto"/>
                        <w:right w:val="none" w:sz="0" w:space="0" w:color="auto"/>
                      </w:divBdr>
                    </w:div>
                  </w:divsChild>
                </w:div>
                <w:div w:id="400715920">
                  <w:marLeft w:val="0"/>
                  <w:marRight w:val="0"/>
                  <w:marTop w:val="0"/>
                  <w:marBottom w:val="0"/>
                  <w:divBdr>
                    <w:top w:val="none" w:sz="0" w:space="0" w:color="auto"/>
                    <w:left w:val="none" w:sz="0" w:space="0" w:color="auto"/>
                    <w:bottom w:val="none" w:sz="0" w:space="0" w:color="auto"/>
                    <w:right w:val="none" w:sz="0" w:space="0" w:color="auto"/>
                  </w:divBdr>
                  <w:divsChild>
                    <w:div w:id="175458526">
                      <w:marLeft w:val="0"/>
                      <w:marRight w:val="0"/>
                      <w:marTop w:val="0"/>
                      <w:marBottom w:val="0"/>
                      <w:divBdr>
                        <w:top w:val="none" w:sz="0" w:space="0" w:color="auto"/>
                        <w:left w:val="none" w:sz="0" w:space="0" w:color="auto"/>
                        <w:bottom w:val="none" w:sz="0" w:space="0" w:color="auto"/>
                        <w:right w:val="none" w:sz="0" w:space="0" w:color="auto"/>
                      </w:divBdr>
                    </w:div>
                  </w:divsChild>
                </w:div>
                <w:div w:id="1573660476">
                  <w:marLeft w:val="0"/>
                  <w:marRight w:val="0"/>
                  <w:marTop w:val="0"/>
                  <w:marBottom w:val="0"/>
                  <w:divBdr>
                    <w:top w:val="none" w:sz="0" w:space="0" w:color="auto"/>
                    <w:left w:val="none" w:sz="0" w:space="0" w:color="auto"/>
                    <w:bottom w:val="none" w:sz="0" w:space="0" w:color="auto"/>
                    <w:right w:val="none" w:sz="0" w:space="0" w:color="auto"/>
                  </w:divBdr>
                  <w:divsChild>
                    <w:div w:id="2025282382">
                      <w:marLeft w:val="0"/>
                      <w:marRight w:val="0"/>
                      <w:marTop w:val="0"/>
                      <w:marBottom w:val="0"/>
                      <w:divBdr>
                        <w:top w:val="none" w:sz="0" w:space="0" w:color="auto"/>
                        <w:left w:val="none" w:sz="0" w:space="0" w:color="auto"/>
                        <w:bottom w:val="none" w:sz="0" w:space="0" w:color="auto"/>
                        <w:right w:val="none" w:sz="0" w:space="0" w:color="auto"/>
                      </w:divBdr>
                    </w:div>
                  </w:divsChild>
                </w:div>
                <w:div w:id="1904487615">
                  <w:marLeft w:val="0"/>
                  <w:marRight w:val="0"/>
                  <w:marTop w:val="0"/>
                  <w:marBottom w:val="0"/>
                  <w:divBdr>
                    <w:top w:val="none" w:sz="0" w:space="0" w:color="auto"/>
                    <w:left w:val="none" w:sz="0" w:space="0" w:color="auto"/>
                    <w:bottom w:val="none" w:sz="0" w:space="0" w:color="auto"/>
                    <w:right w:val="none" w:sz="0" w:space="0" w:color="auto"/>
                  </w:divBdr>
                  <w:divsChild>
                    <w:div w:id="1209757727">
                      <w:marLeft w:val="0"/>
                      <w:marRight w:val="0"/>
                      <w:marTop w:val="0"/>
                      <w:marBottom w:val="0"/>
                      <w:divBdr>
                        <w:top w:val="none" w:sz="0" w:space="0" w:color="auto"/>
                        <w:left w:val="none" w:sz="0" w:space="0" w:color="auto"/>
                        <w:bottom w:val="none" w:sz="0" w:space="0" w:color="auto"/>
                        <w:right w:val="none" w:sz="0" w:space="0" w:color="auto"/>
                      </w:divBdr>
                    </w:div>
                  </w:divsChild>
                </w:div>
                <w:div w:id="717171710">
                  <w:marLeft w:val="0"/>
                  <w:marRight w:val="0"/>
                  <w:marTop w:val="0"/>
                  <w:marBottom w:val="0"/>
                  <w:divBdr>
                    <w:top w:val="none" w:sz="0" w:space="0" w:color="auto"/>
                    <w:left w:val="none" w:sz="0" w:space="0" w:color="auto"/>
                    <w:bottom w:val="none" w:sz="0" w:space="0" w:color="auto"/>
                    <w:right w:val="none" w:sz="0" w:space="0" w:color="auto"/>
                  </w:divBdr>
                  <w:divsChild>
                    <w:div w:id="1089430042">
                      <w:marLeft w:val="0"/>
                      <w:marRight w:val="0"/>
                      <w:marTop w:val="0"/>
                      <w:marBottom w:val="0"/>
                      <w:divBdr>
                        <w:top w:val="none" w:sz="0" w:space="0" w:color="auto"/>
                        <w:left w:val="none" w:sz="0" w:space="0" w:color="auto"/>
                        <w:bottom w:val="none" w:sz="0" w:space="0" w:color="auto"/>
                        <w:right w:val="none" w:sz="0" w:space="0" w:color="auto"/>
                      </w:divBdr>
                    </w:div>
                  </w:divsChild>
                </w:div>
                <w:div w:id="1202864257">
                  <w:marLeft w:val="0"/>
                  <w:marRight w:val="0"/>
                  <w:marTop w:val="0"/>
                  <w:marBottom w:val="0"/>
                  <w:divBdr>
                    <w:top w:val="none" w:sz="0" w:space="0" w:color="auto"/>
                    <w:left w:val="none" w:sz="0" w:space="0" w:color="auto"/>
                    <w:bottom w:val="none" w:sz="0" w:space="0" w:color="auto"/>
                    <w:right w:val="none" w:sz="0" w:space="0" w:color="auto"/>
                  </w:divBdr>
                  <w:divsChild>
                    <w:div w:id="1300191417">
                      <w:marLeft w:val="0"/>
                      <w:marRight w:val="0"/>
                      <w:marTop w:val="0"/>
                      <w:marBottom w:val="0"/>
                      <w:divBdr>
                        <w:top w:val="none" w:sz="0" w:space="0" w:color="auto"/>
                        <w:left w:val="none" w:sz="0" w:space="0" w:color="auto"/>
                        <w:bottom w:val="none" w:sz="0" w:space="0" w:color="auto"/>
                        <w:right w:val="none" w:sz="0" w:space="0" w:color="auto"/>
                      </w:divBdr>
                    </w:div>
                  </w:divsChild>
                </w:div>
                <w:div w:id="617101160">
                  <w:marLeft w:val="0"/>
                  <w:marRight w:val="0"/>
                  <w:marTop w:val="0"/>
                  <w:marBottom w:val="0"/>
                  <w:divBdr>
                    <w:top w:val="none" w:sz="0" w:space="0" w:color="auto"/>
                    <w:left w:val="none" w:sz="0" w:space="0" w:color="auto"/>
                    <w:bottom w:val="none" w:sz="0" w:space="0" w:color="auto"/>
                    <w:right w:val="none" w:sz="0" w:space="0" w:color="auto"/>
                  </w:divBdr>
                  <w:divsChild>
                    <w:div w:id="652833140">
                      <w:marLeft w:val="0"/>
                      <w:marRight w:val="0"/>
                      <w:marTop w:val="0"/>
                      <w:marBottom w:val="0"/>
                      <w:divBdr>
                        <w:top w:val="none" w:sz="0" w:space="0" w:color="auto"/>
                        <w:left w:val="none" w:sz="0" w:space="0" w:color="auto"/>
                        <w:bottom w:val="none" w:sz="0" w:space="0" w:color="auto"/>
                        <w:right w:val="none" w:sz="0" w:space="0" w:color="auto"/>
                      </w:divBdr>
                    </w:div>
                  </w:divsChild>
                </w:div>
                <w:div w:id="1563062289">
                  <w:marLeft w:val="0"/>
                  <w:marRight w:val="0"/>
                  <w:marTop w:val="0"/>
                  <w:marBottom w:val="0"/>
                  <w:divBdr>
                    <w:top w:val="none" w:sz="0" w:space="0" w:color="auto"/>
                    <w:left w:val="none" w:sz="0" w:space="0" w:color="auto"/>
                    <w:bottom w:val="none" w:sz="0" w:space="0" w:color="auto"/>
                    <w:right w:val="none" w:sz="0" w:space="0" w:color="auto"/>
                  </w:divBdr>
                  <w:divsChild>
                    <w:div w:id="6110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3503">
          <w:marLeft w:val="0"/>
          <w:marRight w:val="0"/>
          <w:marTop w:val="0"/>
          <w:marBottom w:val="0"/>
          <w:divBdr>
            <w:top w:val="none" w:sz="0" w:space="0" w:color="auto"/>
            <w:left w:val="none" w:sz="0" w:space="0" w:color="auto"/>
            <w:bottom w:val="none" w:sz="0" w:space="0" w:color="auto"/>
            <w:right w:val="none" w:sz="0" w:space="0" w:color="auto"/>
          </w:divBdr>
        </w:div>
        <w:div w:id="1029574197">
          <w:marLeft w:val="0"/>
          <w:marRight w:val="0"/>
          <w:marTop w:val="0"/>
          <w:marBottom w:val="0"/>
          <w:divBdr>
            <w:top w:val="none" w:sz="0" w:space="0" w:color="auto"/>
            <w:left w:val="none" w:sz="0" w:space="0" w:color="auto"/>
            <w:bottom w:val="none" w:sz="0" w:space="0" w:color="auto"/>
            <w:right w:val="none" w:sz="0" w:space="0" w:color="auto"/>
          </w:divBdr>
        </w:div>
      </w:divsChild>
    </w:div>
    <w:div w:id="300042024">
      <w:bodyDiv w:val="1"/>
      <w:marLeft w:val="0"/>
      <w:marRight w:val="0"/>
      <w:marTop w:val="0"/>
      <w:marBottom w:val="0"/>
      <w:divBdr>
        <w:top w:val="none" w:sz="0" w:space="0" w:color="auto"/>
        <w:left w:val="none" w:sz="0" w:space="0" w:color="auto"/>
        <w:bottom w:val="none" w:sz="0" w:space="0" w:color="auto"/>
        <w:right w:val="none" w:sz="0" w:space="0" w:color="auto"/>
      </w:divBdr>
    </w:div>
    <w:div w:id="318656583">
      <w:bodyDiv w:val="1"/>
      <w:marLeft w:val="0"/>
      <w:marRight w:val="0"/>
      <w:marTop w:val="0"/>
      <w:marBottom w:val="0"/>
      <w:divBdr>
        <w:top w:val="none" w:sz="0" w:space="0" w:color="auto"/>
        <w:left w:val="none" w:sz="0" w:space="0" w:color="auto"/>
        <w:bottom w:val="none" w:sz="0" w:space="0" w:color="auto"/>
        <w:right w:val="none" w:sz="0" w:space="0" w:color="auto"/>
      </w:divBdr>
    </w:div>
    <w:div w:id="330185982">
      <w:bodyDiv w:val="1"/>
      <w:marLeft w:val="0"/>
      <w:marRight w:val="0"/>
      <w:marTop w:val="0"/>
      <w:marBottom w:val="0"/>
      <w:divBdr>
        <w:top w:val="none" w:sz="0" w:space="0" w:color="auto"/>
        <w:left w:val="none" w:sz="0" w:space="0" w:color="auto"/>
        <w:bottom w:val="none" w:sz="0" w:space="0" w:color="auto"/>
        <w:right w:val="none" w:sz="0" w:space="0" w:color="auto"/>
      </w:divBdr>
    </w:div>
    <w:div w:id="335108924">
      <w:bodyDiv w:val="1"/>
      <w:marLeft w:val="0"/>
      <w:marRight w:val="0"/>
      <w:marTop w:val="0"/>
      <w:marBottom w:val="0"/>
      <w:divBdr>
        <w:top w:val="none" w:sz="0" w:space="0" w:color="auto"/>
        <w:left w:val="none" w:sz="0" w:space="0" w:color="auto"/>
        <w:bottom w:val="none" w:sz="0" w:space="0" w:color="auto"/>
        <w:right w:val="none" w:sz="0" w:space="0" w:color="auto"/>
      </w:divBdr>
      <w:divsChild>
        <w:div w:id="450827990">
          <w:marLeft w:val="0"/>
          <w:marRight w:val="0"/>
          <w:marTop w:val="0"/>
          <w:marBottom w:val="0"/>
          <w:divBdr>
            <w:top w:val="none" w:sz="0" w:space="0" w:color="auto"/>
            <w:left w:val="none" w:sz="0" w:space="0" w:color="auto"/>
            <w:bottom w:val="none" w:sz="0" w:space="0" w:color="auto"/>
            <w:right w:val="none" w:sz="0" w:space="0" w:color="auto"/>
          </w:divBdr>
        </w:div>
        <w:div w:id="619608709">
          <w:marLeft w:val="0"/>
          <w:marRight w:val="0"/>
          <w:marTop w:val="0"/>
          <w:marBottom w:val="0"/>
          <w:divBdr>
            <w:top w:val="none" w:sz="0" w:space="0" w:color="auto"/>
            <w:left w:val="none" w:sz="0" w:space="0" w:color="auto"/>
            <w:bottom w:val="none" w:sz="0" w:space="0" w:color="auto"/>
            <w:right w:val="none" w:sz="0" w:space="0" w:color="auto"/>
          </w:divBdr>
        </w:div>
        <w:div w:id="1755977100">
          <w:marLeft w:val="0"/>
          <w:marRight w:val="0"/>
          <w:marTop w:val="0"/>
          <w:marBottom w:val="0"/>
          <w:divBdr>
            <w:top w:val="none" w:sz="0" w:space="0" w:color="auto"/>
            <w:left w:val="none" w:sz="0" w:space="0" w:color="auto"/>
            <w:bottom w:val="none" w:sz="0" w:space="0" w:color="auto"/>
            <w:right w:val="none" w:sz="0" w:space="0" w:color="auto"/>
          </w:divBdr>
        </w:div>
        <w:div w:id="935601385">
          <w:marLeft w:val="0"/>
          <w:marRight w:val="0"/>
          <w:marTop w:val="0"/>
          <w:marBottom w:val="0"/>
          <w:divBdr>
            <w:top w:val="none" w:sz="0" w:space="0" w:color="auto"/>
            <w:left w:val="none" w:sz="0" w:space="0" w:color="auto"/>
            <w:bottom w:val="none" w:sz="0" w:space="0" w:color="auto"/>
            <w:right w:val="none" w:sz="0" w:space="0" w:color="auto"/>
          </w:divBdr>
        </w:div>
      </w:divsChild>
    </w:div>
    <w:div w:id="364871069">
      <w:bodyDiv w:val="1"/>
      <w:marLeft w:val="0"/>
      <w:marRight w:val="0"/>
      <w:marTop w:val="0"/>
      <w:marBottom w:val="0"/>
      <w:divBdr>
        <w:top w:val="none" w:sz="0" w:space="0" w:color="auto"/>
        <w:left w:val="none" w:sz="0" w:space="0" w:color="auto"/>
        <w:bottom w:val="none" w:sz="0" w:space="0" w:color="auto"/>
        <w:right w:val="none" w:sz="0" w:space="0" w:color="auto"/>
      </w:divBdr>
    </w:div>
    <w:div w:id="399720836">
      <w:bodyDiv w:val="1"/>
      <w:marLeft w:val="0"/>
      <w:marRight w:val="0"/>
      <w:marTop w:val="0"/>
      <w:marBottom w:val="0"/>
      <w:divBdr>
        <w:top w:val="none" w:sz="0" w:space="0" w:color="auto"/>
        <w:left w:val="none" w:sz="0" w:space="0" w:color="auto"/>
        <w:bottom w:val="none" w:sz="0" w:space="0" w:color="auto"/>
        <w:right w:val="none" w:sz="0" w:space="0" w:color="auto"/>
      </w:divBdr>
    </w:div>
    <w:div w:id="407925438">
      <w:bodyDiv w:val="1"/>
      <w:marLeft w:val="0"/>
      <w:marRight w:val="0"/>
      <w:marTop w:val="0"/>
      <w:marBottom w:val="0"/>
      <w:divBdr>
        <w:top w:val="none" w:sz="0" w:space="0" w:color="auto"/>
        <w:left w:val="none" w:sz="0" w:space="0" w:color="auto"/>
        <w:bottom w:val="none" w:sz="0" w:space="0" w:color="auto"/>
        <w:right w:val="none" w:sz="0" w:space="0" w:color="auto"/>
      </w:divBdr>
    </w:div>
    <w:div w:id="439184124">
      <w:bodyDiv w:val="1"/>
      <w:marLeft w:val="0"/>
      <w:marRight w:val="0"/>
      <w:marTop w:val="0"/>
      <w:marBottom w:val="0"/>
      <w:divBdr>
        <w:top w:val="none" w:sz="0" w:space="0" w:color="auto"/>
        <w:left w:val="none" w:sz="0" w:space="0" w:color="auto"/>
        <w:bottom w:val="none" w:sz="0" w:space="0" w:color="auto"/>
        <w:right w:val="none" w:sz="0" w:space="0" w:color="auto"/>
      </w:divBdr>
      <w:divsChild>
        <w:div w:id="1316255247">
          <w:marLeft w:val="0"/>
          <w:marRight w:val="0"/>
          <w:marTop w:val="0"/>
          <w:marBottom w:val="0"/>
          <w:divBdr>
            <w:top w:val="none" w:sz="0" w:space="0" w:color="auto"/>
            <w:left w:val="none" w:sz="0" w:space="0" w:color="auto"/>
            <w:bottom w:val="none" w:sz="0" w:space="0" w:color="auto"/>
            <w:right w:val="none" w:sz="0" w:space="0" w:color="auto"/>
          </w:divBdr>
        </w:div>
        <w:div w:id="967853582">
          <w:marLeft w:val="0"/>
          <w:marRight w:val="0"/>
          <w:marTop w:val="0"/>
          <w:marBottom w:val="0"/>
          <w:divBdr>
            <w:top w:val="none" w:sz="0" w:space="0" w:color="auto"/>
            <w:left w:val="none" w:sz="0" w:space="0" w:color="auto"/>
            <w:bottom w:val="none" w:sz="0" w:space="0" w:color="auto"/>
            <w:right w:val="none" w:sz="0" w:space="0" w:color="auto"/>
          </w:divBdr>
        </w:div>
      </w:divsChild>
    </w:div>
    <w:div w:id="477844763">
      <w:bodyDiv w:val="1"/>
      <w:marLeft w:val="0"/>
      <w:marRight w:val="0"/>
      <w:marTop w:val="0"/>
      <w:marBottom w:val="0"/>
      <w:divBdr>
        <w:top w:val="none" w:sz="0" w:space="0" w:color="auto"/>
        <w:left w:val="none" w:sz="0" w:space="0" w:color="auto"/>
        <w:bottom w:val="none" w:sz="0" w:space="0" w:color="auto"/>
        <w:right w:val="none" w:sz="0" w:space="0" w:color="auto"/>
      </w:divBdr>
    </w:div>
    <w:div w:id="503785537">
      <w:bodyDiv w:val="1"/>
      <w:marLeft w:val="0"/>
      <w:marRight w:val="0"/>
      <w:marTop w:val="0"/>
      <w:marBottom w:val="0"/>
      <w:divBdr>
        <w:top w:val="none" w:sz="0" w:space="0" w:color="auto"/>
        <w:left w:val="none" w:sz="0" w:space="0" w:color="auto"/>
        <w:bottom w:val="none" w:sz="0" w:space="0" w:color="auto"/>
        <w:right w:val="none" w:sz="0" w:space="0" w:color="auto"/>
      </w:divBdr>
    </w:div>
    <w:div w:id="566571274">
      <w:bodyDiv w:val="1"/>
      <w:marLeft w:val="0"/>
      <w:marRight w:val="0"/>
      <w:marTop w:val="0"/>
      <w:marBottom w:val="0"/>
      <w:divBdr>
        <w:top w:val="none" w:sz="0" w:space="0" w:color="auto"/>
        <w:left w:val="none" w:sz="0" w:space="0" w:color="auto"/>
        <w:bottom w:val="none" w:sz="0" w:space="0" w:color="auto"/>
        <w:right w:val="none" w:sz="0" w:space="0" w:color="auto"/>
      </w:divBdr>
    </w:div>
    <w:div w:id="567767885">
      <w:bodyDiv w:val="1"/>
      <w:marLeft w:val="0"/>
      <w:marRight w:val="0"/>
      <w:marTop w:val="0"/>
      <w:marBottom w:val="0"/>
      <w:divBdr>
        <w:top w:val="none" w:sz="0" w:space="0" w:color="auto"/>
        <w:left w:val="none" w:sz="0" w:space="0" w:color="auto"/>
        <w:bottom w:val="none" w:sz="0" w:space="0" w:color="auto"/>
        <w:right w:val="none" w:sz="0" w:space="0" w:color="auto"/>
      </w:divBdr>
    </w:div>
    <w:div w:id="663163068">
      <w:bodyDiv w:val="1"/>
      <w:marLeft w:val="0"/>
      <w:marRight w:val="0"/>
      <w:marTop w:val="0"/>
      <w:marBottom w:val="0"/>
      <w:divBdr>
        <w:top w:val="none" w:sz="0" w:space="0" w:color="auto"/>
        <w:left w:val="none" w:sz="0" w:space="0" w:color="auto"/>
        <w:bottom w:val="none" w:sz="0" w:space="0" w:color="auto"/>
        <w:right w:val="none" w:sz="0" w:space="0" w:color="auto"/>
      </w:divBdr>
    </w:div>
    <w:div w:id="673997564">
      <w:bodyDiv w:val="1"/>
      <w:marLeft w:val="0"/>
      <w:marRight w:val="0"/>
      <w:marTop w:val="0"/>
      <w:marBottom w:val="0"/>
      <w:divBdr>
        <w:top w:val="none" w:sz="0" w:space="0" w:color="auto"/>
        <w:left w:val="none" w:sz="0" w:space="0" w:color="auto"/>
        <w:bottom w:val="none" w:sz="0" w:space="0" w:color="auto"/>
        <w:right w:val="none" w:sz="0" w:space="0" w:color="auto"/>
      </w:divBdr>
    </w:div>
    <w:div w:id="676150151">
      <w:bodyDiv w:val="1"/>
      <w:marLeft w:val="0"/>
      <w:marRight w:val="0"/>
      <w:marTop w:val="0"/>
      <w:marBottom w:val="0"/>
      <w:divBdr>
        <w:top w:val="none" w:sz="0" w:space="0" w:color="auto"/>
        <w:left w:val="none" w:sz="0" w:space="0" w:color="auto"/>
        <w:bottom w:val="none" w:sz="0" w:space="0" w:color="auto"/>
        <w:right w:val="none" w:sz="0" w:space="0" w:color="auto"/>
      </w:divBdr>
    </w:div>
    <w:div w:id="694041363">
      <w:bodyDiv w:val="1"/>
      <w:marLeft w:val="0"/>
      <w:marRight w:val="0"/>
      <w:marTop w:val="0"/>
      <w:marBottom w:val="0"/>
      <w:divBdr>
        <w:top w:val="none" w:sz="0" w:space="0" w:color="auto"/>
        <w:left w:val="none" w:sz="0" w:space="0" w:color="auto"/>
        <w:bottom w:val="none" w:sz="0" w:space="0" w:color="auto"/>
        <w:right w:val="none" w:sz="0" w:space="0" w:color="auto"/>
      </w:divBdr>
    </w:div>
    <w:div w:id="697001384">
      <w:bodyDiv w:val="1"/>
      <w:marLeft w:val="0"/>
      <w:marRight w:val="0"/>
      <w:marTop w:val="0"/>
      <w:marBottom w:val="0"/>
      <w:divBdr>
        <w:top w:val="none" w:sz="0" w:space="0" w:color="auto"/>
        <w:left w:val="none" w:sz="0" w:space="0" w:color="auto"/>
        <w:bottom w:val="none" w:sz="0" w:space="0" w:color="auto"/>
        <w:right w:val="none" w:sz="0" w:space="0" w:color="auto"/>
      </w:divBdr>
    </w:div>
    <w:div w:id="700404209">
      <w:marLeft w:val="0"/>
      <w:marRight w:val="0"/>
      <w:marTop w:val="0"/>
      <w:marBottom w:val="0"/>
      <w:divBdr>
        <w:top w:val="none" w:sz="0" w:space="0" w:color="auto"/>
        <w:left w:val="none" w:sz="0" w:space="0" w:color="auto"/>
        <w:bottom w:val="none" w:sz="0" w:space="0" w:color="auto"/>
        <w:right w:val="none" w:sz="0" w:space="0" w:color="auto"/>
      </w:divBdr>
    </w:div>
    <w:div w:id="700404210">
      <w:marLeft w:val="0"/>
      <w:marRight w:val="0"/>
      <w:marTop w:val="0"/>
      <w:marBottom w:val="0"/>
      <w:divBdr>
        <w:top w:val="none" w:sz="0" w:space="0" w:color="auto"/>
        <w:left w:val="none" w:sz="0" w:space="0" w:color="auto"/>
        <w:bottom w:val="none" w:sz="0" w:space="0" w:color="auto"/>
        <w:right w:val="none" w:sz="0" w:space="0" w:color="auto"/>
      </w:divBdr>
    </w:div>
    <w:div w:id="700404211">
      <w:marLeft w:val="0"/>
      <w:marRight w:val="0"/>
      <w:marTop w:val="0"/>
      <w:marBottom w:val="0"/>
      <w:divBdr>
        <w:top w:val="none" w:sz="0" w:space="0" w:color="auto"/>
        <w:left w:val="none" w:sz="0" w:space="0" w:color="auto"/>
        <w:bottom w:val="none" w:sz="0" w:space="0" w:color="auto"/>
        <w:right w:val="none" w:sz="0" w:space="0" w:color="auto"/>
      </w:divBdr>
    </w:div>
    <w:div w:id="700404212">
      <w:marLeft w:val="0"/>
      <w:marRight w:val="0"/>
      <w:marTop w:val="0"/>
      <w:marBottom w:val="0"/>
      <w:divBdr>
        <w:top w:val="none" w:sz="0" w:space="0" w:color="auto"/>
        <w:left w:val="none" w:sz="0" w:space="0" w:color="auto"/>
        <w:bottom w:val="none" w:sz="0" w:space="0" w:color="auto"/>
        <w:right w:val="none" w:sz="0" w:space="0" w:color="auto"/>
      </w:divBdr>
    </w:div>
    <w:div w:id="700404213">
      <w:marLeft w:val="0"/>
      <w:marRight w:val="0"/>
      <w:marTop w:val="0"/>
      <w:marBottom w:val="0"/>
      <w:divBdr>
        <w:top w:val="none" w:sz="0" w:space="0" w:color="auto"/>
        <w:left w:val="none" w:sz="0" w:space="0" w:color="auto"/>
        <w:bottom w:val="none" w:sz="0" w:space="0" w:color="auto"/>
        <w:right w:val="none" w:sz="0" w:space="0" w:color="auto"/>
      </w:divBdr>
    </w:div>
    <w:div w:id="700404214">
      <w:marLeft w:val="0"/>
      <w:marRight w:val="0"/>
      <w:marTop w:val="0"/>
      <w:marBottom w:val="0"/>
      <w:divBdr>
        <w:top w:val="none" w:sz="0" w:space="0" w:color="auto"/>
        <w:left w:val="none" w:sz="0" w:space="0" w:color="auto"/>
        <w:bottom w:val="none" w:sz="0" w:space="0" w:color="auto"/>
        <w:right w:val="none" w:sz="0" w:space="0" w:color="auto"/>
      </w:divBdr>
    </w:div>
    <w:div w:id="700404215">
      <w:marLeft w:val="0"/>
      <w:marRight w:val="0"/>
      <w:marTop w:val="0"/>
      <w:marBottom w:val="0"/>
      <w:divBdr>
        <w:top w:val="none" w:sz="0" w:space="0" w:color="auto"/>
        <w:left w:val="none" w:sz="0" w:space="0" w:color="auto"/>
        <w:bottom w:val="none" w:sz="0" w:space="0" w:color="auto"/>
        <w:right w:val="none" w:sz="0" w:space="0" w:color="auto"/>
      </w:divBdr>
    </w:div>
    <w:div w:id="700404216">
      <w:marLeft w:val="0"/>
      <w:marRight w:val="0"/>
      <w:marTop w:val="0"/>
      <w:marBottom w:val="0"/>
      <w:divBdr>
        <w:top w:val="none" w:sz="0" w:space="0" w:color="auto"/>
        <w:left w:val="none" w:sz="0" w:space="0" w:color="auto"/>
        <w:bottom w:val="none" w:sz="0" w:space="0" w:color="auto"/>
        <w:right w:val="none" w:sz="0" w:space="0" w:color="auto"/>
      </w:divBdr>
    </w:div>
    <w:div w:id="700404217">
      <w:marLeft w:val="0"/>
      <w:marRight w:val="0"/>
      <w:marTop w:val="0"/>
      <w:marBottom w:val="0"/>
      <w:divBdr>
        <w:top w:val="none" w:sz="0" w:space="0" w:color="auto"/>
        <w:left w:val="none" w:sz="0" w:space="0" w:color="auto"/>
        <w:bottom w:val="none" w:sz="0" w:space="0" w:color="auto"/>
        <w:right w:val="none" w:sz="0" w:space="0" w:color="auto"/>
      </w:divBdr>
    </w:div>
    <w:div w:id="700404218">
      <w:marLeft w:val="0"/>
      <w:marRight w:val="0"/>
      <w:marTop w:val="0"/>
      <w:marBottom w:val="0"/>
      <w:divBdr>
        <w:top w:val="none" w:sz="0" w:space="0" w:color="auto"/>
        <w:left w:val="none" w:sz="0" w:space="0" w:color="auto"/>
        <w:bottom w:val="none" w:sz="0" w:space="0" w:color="auto"/>
        <w:right w:val="none" w:sz="0" w:space="0" w:color="auto"/>
      </w:divBdr>
    </w:div>
    <w:div w:id="700404219">
      <w:marLeft w:val="0"/>
      <w:marRight w:val="0"/>
      <w:marTop w:val="0"/>
      <w:marBottom w:val="0"/>
      <w:divBdr>
        <w:top w:val="none" w:sz="0" w:space="0" w:color="auto"/>
        <w:left w:val="none" w:sz="0" w:space="0" w:color="auto"/>
        <w:bottom w:val="none" w:sz="0" w:space="0" w:color="auto"/>
        <w:right w:val="none" w:sz="0" w:space="0" w:color="auto"/>
      </w:divBdr>
    </w:div>
    <w:div w:id="700404220">
      <w:marLeft w:val="0"/>
      <w:marRight w:val="0"/>
      <w:marTop w:val="0"/>
      <w:marBottom w:val="0"/>
      <w:divBdr>
        <w:top w:val="none" w:sz="0" w:space="0" w:color="auto"/>
        <w:left w:val="none" w:sz="0" w:space="0" w:color="auto"/>
        <w:bottom w:val="none" w:sz="0" w:space="0" w:color="auto"/>
        <w:right w:val="none" w:sz="0" w:space="0" w:color="auto"/>
      </w:divBdr>
    </w:div>
    <w:div w:id="700404221">
      <w:marLeft w:val="0"/>
      <w:marRight w:val="0"/>
      <w:marTop w:val="0"/>
      <w:marBottom w:val="0"/>
      <w:divBdr>
        <w:top w:val="none" w:sz="0" w:space="0" w:color="auto"/>
        <w:left w:val="none" w:sz="0" w:space="0" w:color="auto"/>
        <w:bottom w:val="none" w:sz="0" w:space="0" w:color="auto"/>
        <w:right w:val="none" w:sz="0" w:space="0" w:color="auto"/>
      </w:divBdr>
    </w:div>
    <w:div w:id="700404222">
      <w:marLeft w:val="0"/>
      <w:marRight w:val="0"/>
      <w:marTop w:val="0"/>
      <w:marBottom w:val="0"/>
      <w:divBdr>
        <w:top w:val="none" w:sz="0" w:space="0" w:color="auto"/>
        <w:left w:val="none" w:sz="0" w:space="0" w:color="auto"/>
        <w:bottom w:val="none" w:sz="0" w:space="0" w:color="auto"/>
        <w:right w:val="none" w:sz="0" w:space="0" w:color="auto"/>
      </w:divBdr>
    </w:div>
    <w:div w:id="700404223">
      <w:marLeft w:val="0"/>
      <w:marRight w:val="0"/>
      <w:marTop w:val="0"/>
      <w:marBottom w:val="0"/>
      <w:divBdr>
        <w:top w:val="none" w:sz="0" w:space="0" w:color="auto"/>
        <w:left w:val="none" w:sz="0" w:space="0" w:color="auto"/>
        <w:bottom w:val="none" w:sz="0" w:space="0" w:color="auto"/>
        <w:right w:val="none" w:sz="0" w:space="0" w:color="auto"/>
      </w:divBdr>
    </w:div>
    <w:div w:id="700404224">
      <w:marLeft w:val="0"/>
      <w:marRight w:val="0"/>
      <w:marTop w:val="0"/>
      <w:marBottom w:val="0"/>
      <w:divBdr>
        <w:top w:val="none" w:sz="0" w:space="0" w:color="auto"/>
        <w:left w:val="none" w:sz="0" w:space="0" w:color="auto"/>
        <w:bottom w:val="none" w:sz="0" w:space="0" w:color="auto"/>
        <w:right w:val="none" w:sz="0" w:space="0" w:color="auto"/>
      </w:divBdr>
    </w:div>
    <w:div w:id="700404225">
      <w:marLeft w:val="0"/>
      <w:marRight w:val="0"/>
      <w:marTop w:val="0"/>
      <w:marBottom w:val="0"/>
      <w:divBdr>
        <w:top w:val="none" w:sz="0" w:space="0" w:color="auto"/>
        <w:left w:val="none" w:sz="0" w:space="0" w:color="auto"/>
        <w:bottom w:val="none" w:sz="0" w:space="0" w:color="auto"/>
        <w:right w:val="none" w:sz="0" w:space="0" w:color="auto"/>
      </w:divBdr>
    </w:div>
    <w:div w:id="700404228">
      <w:marLeft w:val="0"/>
      <w:marRight w:val="0"/>
      <w:marTop w:val="0"/>
      <w:marBottom w:val="0"/>
      <w:divBdr>
        <w:top w:val="none" w:sz="0" w:space="0" w:color="auto"/>
        <w:left w:val="none" w:sz="0" w:space="0" w:color="auto"/>
        <w:bottom w:val="none" w:sz="0" w:space="0" w:color="auto"/>
        <w:right w:val="none" w:sz="0" w:space="0" w:color="auto"/>
      </w:divBdr>
      <w:divsChild>
        <w:div w:id="700404279">
          <w:marLeft w:val="0"/>
          <w:marRight w:val="0"/>
          <w:marTop w:val="0"/>
          <w:marBottom w:val="0"/>
          <w:divBdr>
            <w:top w:val="none" w:sz="0" w:space="0" w:color="auto"/>
            <w:left w:val="none" w:sz="0" w:space="0" w:color="auto"/>
            <w:bottom w:val="none" w:sz="0" w:space="0" w:color="auto"/>
            <w:right w:val="none" w:sz="0" w:space="0" w:color="auto"/>
          </w:divBdr>
        </w:div>
      </w:divsChild>
    </w:div>
    <w:div w:id="700404231">
      <w:marLeft w:val="0"/>
      <w:marRight w:val="0"/>
      <w:marTop w:val="0"/>
      <w:marBottom w:val="0"/>
      <w:divBdr>
        <w:top w:val="none" w:sz="0" w:space="0" w:color="auto"/>
        <w:left w:val="none" w:sz="0" w:space="0" w:color="auto"/>
        <w:bottom w:val="none" w:sz="0" w:space="0" w:color="auto"/>
        <w:right w:val="none" w:sz="0" w:space="0" w:color="auto"/>
      </w:divBdr>
    </w:div>
    <w:div w:id="700404233">
      <w:marLeft w:val="0"/>
      <w:marRight w:val="0"/>
      <w:marTop w:val="0"/>
      <w:marBottom w:val="0"/>
      <w:divBdr>
        <w:top w:val="none" w:sz="0" w:space="0" w:color="auto"/>
        <w:left w:val="none" w:sz="0" w:space="0" w:color="auto"/>
        <w:bottom w:val="none" w:sz="0" w:space="0" w:color="auto"/>
        <w:right w:val="none" w:sz="0" w:space="0" w:color="auto"/>
      </w:divBdr>
    </w:div>
    <w:div w:id="700404238">
      <w:marLeft w:val="0"/>
      <w:marRight w:val="0"/>
      <w:marTop w:val="0"/>
      <w:marBottom w:val="0"/>
      <w:divBdr>
        <w:top w:val="none" w:sz="0" w:space="0" w:color="auto"/>
        <w:left w:val="none" w:sz="0" w:space="0" w:color="auto"/>
        <w:bottom w:val="none" w:sz="0" w:space="0" w:color="auto"/>
        <w:right w:val="none" w:sz="0" w:space="0" w:color="auto"/>
      </w:divBdr>
    </w:div>
    <w:div w:id="700404240">
      <w:marLeft w:val="0"/>
      <w:marRight w:val="0"/>
      <w:marTop w:val="0"/>
      <w:marBottom w:val="0"/>
      <w:divBdr>
        <w:top w:val="none" w:sz="0" w:space="0" w:color="auto"/>
        <w:left w:val="none" w:sz="0" w:space="0" w:color="auto"/>
        <w:bottom w:val="none" w:sz="0" w:space="0" w:color="auto"/>
        <w:right w:val="none" w:sz="0" w:space="0" w:color="auto"/>
      </w:divBdr>
      <w:divsChild>
        <w:div w:id="700404269">
          <w:marLeft w:val="0"/>
          <w:marRight w:val="0"/>
          <w:marTop w:val="0"/>
          <w:marBottom w:val="0"/>
          <w:divBdr>
            <w:top w:val="none" w:sz="0" w:space="0" w:color="auto"/>
            <w:left w:val="none" w:sz="0" w:space="0" w:color="auto"/>
            <w:bottom w:val="none" w:sz="0" w:space="0" w:color="auto"/>
            <w:right w:val="none" w:sz="0" w:space="0" w:color="auto"/>
          </w:divBdr>
        </w:div>
      </w:divsChild>
    </w:div>
    <w:div w:id="700404246">
      <w:marLeft w:val="0"/>
      <w:marRight w:val="0"/>
      <w:marTop w:val="0"/>
      <w:marBottom w:val="0"/>
      <w:divBdr>
        <w:top w:val="none" w:sz="0" w:space="0" w:color="auto"/>
        <w:left w:val="none" w:sz="0" w:space="0" w:color="auto"/>
        <w:bottom w:val="none" w:sz="0" w:space="0" w:color="auto"/>
        <w:right w:val="none" w:sz="0" w:space="0" w:color="auto"/>
      </w:divBdr>
    </w:div>
    <w:div w:id="700404250">
      <w:marLeft w:val="0"/>
      <w:marRight w:val="0"/>
      <w:marTop w:val="0"/>
      <w:marBottom w:val="0"/>
      <w:divBdr>
        <w:top w:val="none" w:sz="0" w:space="0" w:color="auto"/>
        <w:left w:val="none" w:sz="0" w:space="0" w:color="auto"/>
        <w:bottom w:val="none" w:sz="0" w:space="0" w:color="auto"/>
        <w:right w:val="none" w:sz="0" w:space="0" w:color="auto"/>
      </w:divBdr>
    </w:div>
    <w:div w:id="700404252">
      <w:marLeft w:val="0"/>
      <w:marRight w:val="0"/>
      <w:marTop w:val="0"/>
      <w:marBottom w:val="0"/>
      <w:divBdr>
        <w:top w:val="none" w:sz="0" w:space="0" w:color="auto"/>
        <w:left w:val="none" w:sz="0" w:space="0" w:color="auto"/>
        <w:bottom w:val="none" w:sz="0" w:space="0" w:color="auto"/>
        <w:right w:val="none" w:sz="0" w:space="0" w:color="auto"/>
      </w:divBdr>
      <w:divsChild>
        <w:div w:id="700404244">
          <w:marLeft w:val="0"/>
          <w:marRight w:val="0"/>
          <w:marTop w:val="0"/>
          <w:marBottom w:val="0"/>
          <w:divBdr>
            <w:top w:val="none" w:sz="0" w:space="0" w:color="auto"/>
            <w:left w:val="none" w:sz="0" w:space="0" w:color="auto"/>
            <w:bottom w:val="none" w:sz="0" w:space="0" w:color="auto"/>
            <w:right w:val="none" w:sz="0" w:space="0" w:color="auto"/>
          </w:divBdr>
        </w:div>
      </w:divsChild>
    </w:div>
    <w:div w:id="700404254">
      <w:marLeft w:val="0"/>
      <w:marRight w:val="0"/>
      <w:marTop w:val="0"/>
      <w:marBottom w:val="0"/>
      <w:divBdr>
        <w:top w:val="none" w:sz="0" w:space="0" w:color="auto"/>
        <w:left w:val="none" w:sz="0" w:space="0" w:color="auto"/>
        <w:bottom w:val="none" w:sz="0" w:space="0" w:color="auto"/>
        <w:right w:val="none" w:sz="0" w:space="0" w:color="auto"/>
      </w:divBdr>
    </w:div>
    <w:div w:id="700404257">
      <w:marLeft w:val="0"/>
      <w:marRight w:val="0"/>
      <w:marTop w:val="0"/>
      <w:marBottom w:val="0"/>
      <w:divBdr>
        <w:top w:val="none" w:sz="0" w:space="0" w:color="auto"/>
        <w:left w:val="none" w:sz="0" w:space="0" w:color="auto"/>
        <w:bottom w:val="none" w:sz="0" w:space="0" w:color="auto"/>
        <w:right w:val="none" w:sz="0" w:space="0" w:color="auto"/>
      </w:divBdr>
      <w:divsChild>
        <w:div w:id="700404241">
          <w:marLeft w:val="0"/>
          <w:marRight w:val="0"/>
          <w:marTop w:val="0"/>
          <w:marBottom w:val="0"/>
          <w:divBdr>
            <w:top w:val="none" w:sz="0" w:space="0" w:color="auto"/>
            <w:left w:val="none" w:sz="0" w:space="0" w:color="auto"/>
            <w:bottom w:val="none" w:sz="0" w:space="0" w:color="auto"/>
            <w:right w:val="none" w:sz="0" w:space="0" w:color="auto"/>
          </w:divBdr>
          <w:divsChild>
            <w:div w:id="700404229">
              <w:marLeft w:val="0"/>
              <w:marRight w:val="0"/>
              <w:marTop w:val="0"/>
              <w:marBottom w:val="0"/>
              <w:divBdr>
                <w:top w:val="none" w:sz="0" w:space="0" w:color="auto"/>
                <w:left w:val="none" w:sz="0" w:space="0" w:color="auto"/>
                <w:bottom w:val="none" w:sz="0" w:space="0" w:color="auto"/>
                <w:right w:val="none" w:sz="0" w:space="0" w:color="auto"/>
              </w:divBdr>
            </w:div>
            <w:div w:id="700404230">
              <w:marLeft w:val="0"/>
              <w:marRight w:val="0"/>
              <w:marTop w:val="0"/>
              <w:marBottom w:val="0"/>
              <w:divBdr>
                <w:top w:val="none" w:sz="0" w:space="0" w:color="auto"/>
                <w:left w:val="none" w:sz="0" w:space="0" w:color="auto"/>
                <w:bottom w:val="none" w:sz="0" w:space="0" w:color="auto"/>
                <w:right w:val="none" w:sz="0" w:space="0" w:color="auto"/>
              </w:divBdr>
              <w:divsChild>
                <w:div w:id="700404258">
                  <w:marLeft w:val="0"/>
                  <w:marRight w:val="0"/>
                  <w:marTop w:val="0"/>
                  <w:marBottom w:val="0"/>
                  <w:divBdr>
                    <w:top w:val="none" w:sz="0" w:space="0" w:color="auto"/>
                    <w:left w:val="single" w:sz="2" w:space="20" w:color="800000"/>
                    <w:bottom w:val="none" w:sz="0" w:space="0" w:color="auto"/>
                    <w:right w:val="none" w:sz="0" w:space="0" w:color="auto"/>
                  </w:divBdr>
                </w:div>
              </w:divsChild>
            </w:div>
            <w:div w:id="700404234">
              <w:marLeft w:val="0"/>
              <w:marRight w:val="0"/>
              <w:marTop w:val="0"/>
              <w:marBottom w:val="0"/>
              <w:divBdr>
                <w:top w:val="none" w:sz="0" w:space="0" w:color="auto"/>
                <w:left w:val="none" w:sz="0" w:space="0" w:color="auto"/>
                <w:bottom w:val="none" w:sz="0" w:space="0" w:color="auto"/>
                <w:right w:val="none" w:sz="0" w:space="0" w:color="auto"/>
              </w:divBdr>
            </w:div>
            <w:div w:id="700404235">
              <w:marLeft w:val="0"/>
              <w:marRight w:val="0"/>
              <w:marTop w:val="0"/>
              <w:marBottom w:val="0"/>
              <w:divBdr>
                <w:top w:val="none" w:sz="0" w:space="0" w:color="auto"/>
                <w:left w:val="none" w:sz="0" w:space="0" w:color="auto"/>
                <w:bottom w:val="none" w:sz="0" w:space="0" w:color="auto"/>
                <w:right w:val="none" w:sz="0" w:space="0" w:color="auto"/>
              </w:divBdr>
            </w:div>
            <w:div w:id="700404237">
              <w:marLeft w:val="0"/>
              <w:marRight w:val="0"/>
              <w:marTop w:val="0"/>
              <w:marBottom w:val="0"/>
              <w:divBdr>
                <w:top w:val="none" w:sz="0" w:space="0" w:color="auto"/>
                <w:left w:val="none" w:sz="0" w:space="0" w:color="auto"/>
                <w:bottom w:val="none" w:sz="0" w:space="0" w:color="auto"/>
                <w:right w:val="none" w:sz="0" w:space="0" w:color="auto"/>
              </w:divBdr>
            </w:div>
            <w:div w:id="700404239">
              <w:marLeft w:val="0"/>
              <w:marRight w:val="0"/>
              <w:marTop w:val="0"/>
              <w:marBottom w:val="0"/>
              <w:divBdr>
                <w:top w:val="none" w:sz="0" w:space="0" w:color="auto"/>
                <w:left w:val="none" w:sz="0" w:space="0" w:color="auto"/>
                <w:bottom w:val="none" w:sz="0" w:space="0" w:color="auto"/>
                <w:right w:val="none" w:sz="0" w:space="0" w:color="auto"/>
              </w:divBdr>
            </w:div>
            <w:div w:id="700404242">
              <w:marLeft w:val="0"/>
              <w:marRight w:val="0"/>
              <w:marTop w:val="0"/>
              <w:marBottom w:val="0"/>
              <w:divBdr>
                <w:top w:val="none" w:sz="0" w:space="0" w:color="auto"/>
                <w:left w:val="none" w:sz="0" w:space="0" w:color="auto"/>
                <w:bottom w:val="none" w:sz="0" w:space="0" w:color="auto"/>
                <w:right w:val="none" w:sz="0" w:space="0" w:color="auto"/>
              </w:divBdr>
            </w:div>
            <w:div w:id="700404251">
              <w:marLeft w:val="0"/>
              <w:marRight w:val="0"/>
              <w:marTop w:val="0"/>
              <w:marBottom w:val="0"/>
              <w:divBdr>
                <w:top w:val="none" w:sz="0" w:space="0" w:color="auto"/>
                <w:left w:val="none" w:sz="0" w:space="0" w:color="auto"/>
                <w:bottom w:val="none" w:sz="0" w:space="0" w:color="auto"/>
                <w:right w:val="none" w:sz="0" w:space="0" w:color="auto"/>
              </w:divBdr>
            </w:div>
            <w:div w:id="700404281">
              <w:marLeft w:val="0"/>
              <w:marRight w:val="0"/>
              <w:marTop w:val="0"/>
              <w:marBottom w:val="0"/>
              <w:divBdr>
                <w:top w:val="none" w:sz="0" w:space="0" w:color="auto"/>
                <w:left w:val="none" w:sz="0" w:space="0" w:color="auto"/>
                <w:bottom w:val="none" w:sz="0" w:space="0" w:color="auto"/>
                <w:right w:val="none" w:sz="0" w:space="0" w:color="auto"/>
              </w:divBdr>
            </w:div>
            <w:div w:id="700404284">
              <w:marLeft w:val="0"/>
              <w:marRight w:val="0"/>
              <w:marTop w:val="0"/>
              <w:marBottom w:val="0"/>
              <w:divBdr>
                <w:top w:val="none" w:sz="0" w:space="0" w:color="auto"/>
                <w:left w:val="none" w:sz="0" w:space="0" w:color="auto"/>
                <w:bottom w:val="none" w:sz="0" w:space="0" w:color="auto"/>
                <w:right w:val="none" w:sz="0" w:space="0" w:color="auto"/>
              </w:divBdr>
            </w:div>
            <w:div w:id="700404286">
              <w:marLeft w:val="0"/>
              <w:marRight w:val="0"/>
              <w:marTop w:val="0"/>
              <w:marBottom w:val="0"/>
              <w:divBdr>
                <w:top w:val="none" w:sz="0" w:space="0" w:color="auto"/>
                <w:left w:val="none" w:sz="0" w:space="0" w:color="auto"/>
                <w:bottom w:val="none" w:sz="0" w:space="0" w:color="auto"/>
                <w:right w:val="none" w:sz="0" w:space="0" w:color="auto"/>
              </w:divBdr>
            </w:div>
          </w:divsChild>
        </w:div>
        <w:div w:id="700404243">
          <w:marLeft w:val="0"/>
          <w:marRight w:val="0"/>
          <w:marTop w:val="0"/>
          <w:marBottom w:val="0"/>
          <w:divBdr>
            <w:top w:val="none" w:sz="0" w:space="0" w:color="auto"/>
            <w:left w:val="none" w:sz="0" w:space="0" w:color="auto"/>
            <w:bottom w:val="none" w:sz="0" w:space="0" w:color="auto"/>
            <w:right w:val="none" w:sz="0" w:space="0" w:color="auto"/>
          </w:divBdr>
        </w:div>
        <w:div w:id="700404253">
          <w:marLeft w:val="0"/>
          <w:marRight w:val="0"/>
          <w:marTop w:val="0"/>
          <w:marBottom w:val="0"/>
          <w:divBdr>
            <w:top w:val="none" w:sz="0" w:space="0" w:color="auto"/>
            <w:left w:val="none" w:sz="0" w:space="0" w:color="auto"/>
            <w:bottom w:val="none" w:sz="0" w:space="0" w:color="auto"/>
            <w:right w:val="none" w:sz="0" w:space="0" w:color="auto"/>
          </w:divBdr>
        </w:div>
        <w:div w:id="700404255">
          <w:marLeft w:val="0"/>
          <w:marRight w:val="0"/>
          <w:marTop w:val="0"/>
          <w:marBottom w:val="0"/>
          <w:divBdr>
            <w:top w:val="none" w:sz="0" w:space="0" w:color="auto"/>
            <w:left w:val="none" w:sz="0" w:space="0" w:color="auto"/>
            <w:bottom w:val="none" w:sz="0" w:space="0" w:color="auto"/>
            <w:right w:val="none" w:sz="0" w:space="0" w:color="auto"/>
          </w:divBdr>
        </w:div>
        <w:div w:id="700404256">
          <w:marLeft w:val="0"/>
          <w:marRight w:val="0"/>
          <w:marTop w:val="0"/>
          <w:marBottom w:val="0"/>
          <w:divBdr>
            <w:top w:val="none" w:sz="0" w:space="0" w:color="auto"/>
            <w:left w:val="none" w:sz="0" w:space="0" w:color="auto"/>
            <w:bottom w:val="none" w:sz="0" w:space="0" w:color="auto"/>
            <w:right w:val="none" w:sz="0" w:space="0" w:color="auto"/>
          </w:divBdr>
        </w:div>
        <w:div w:id="700404260">
          <w:marLeft w:val="0"/>
          <w:marRight w:val="0"/>
          <w:marTop w:val="0"/>
          <w:marBottom w:val="0"/>
          <w:divBdr>
            <w:top w:val="none" w:sz="0" w:space="0" w:color="auto"/>
            <w:left w:val="none" w:sz="0" w:space="0" w:color="auto"/>
            <w:bottom w:val="none" w:sz="0" w:space="0" w:color="auto"/>
            <w:right w:val="none" w:sz="0" w:space="0" w:color="auto"/>
          </w:divBdr>
        </w:div>
        <w:div w:id="700404265">
          <w:marLeft w:val="0"/>
          <w:marRight w:val="0"/>
          <w:marTop w:val="0"/>
          <w:marBottom w:val="0"/>
          <w:divBdr>
            <w:top w:val="none" w:sz="0" w:space="0" w:color="auto"/>
            <w:left w:val="none" w:sz="0" w:space="0" w:color="auto"/>
            <w:bottom w:val="none" w:sz="0" w:space="0" w:color="auto"/>
            <w:right w:val="none" w:sz="0" w:space="0" w:color="auto"/>
          </w:divBdr>
        </w:div>
        <w:div w:id="700404268">
          <w:marLeft w:val="0"/>
          <w:marRight w:val="0"/>
          <w:marTop w:val="0"/>
          <w:marBottom w:val="0"/>
          <w:divBdr>
            <w:top w:val="none" w:sz="0" w:space="0" w:color="auto"/>
            <w:left w:val="none" w:sz="0" w:space="0" w:color="auto"/>
            <w:bottom w:val="none" w:sz="0" w:space="0" w:color="auto"/>
            <w:right w:val="none" w:sz="0" w:space="0" w:color="auto"/>
          </w:divBdr>
        </w:div>
        <w:div w:id="700404270">
          <w:marLeft w:val="0"/>
          <w:marRight w:val="0"/>
          <w:marTop w:val="0"/>
          <w:marBottom w:val="0"/>
          <w:divBdr>
            <w:top w:val="none" w:sz="0" w:space="0" w:color="auto"/>
            <w:left w:val="none" w:sz="0" w:space="0" w:color="auto"/>
            <w:bottom w:val="none" w:sz="0" w:space="0" w:color="auto"/>
            <w:right w:val="none" w:sz="0" w:space="0" w:color="auto"/>
          </w:divBdr>
        </w:div>
        <w:div w:id="700404283">
          <w:marLeft w:val="0"/>
          <w:marRight w:val="0"/>
          <w:marTop w:val="0"/>
          <w:marBottom w:val="0"/>
          <w:divBdr>
            <w:top w:val="none" w:sz="0" w:space="0" w:color="auto"/>
            <w:left w:val="none" w:sz="0" w:space="0" w:color="auto"/>
            <w:bottom w:val="none" w:sz="0" w:space="0" w:color="auto"/>
            <w:right w:val="none" w:sz="0" w:space="0" w:color="auto"/>
          </w:divBdr>
        </w:div>
      </w:divsChild>
    </w:div>
    <w:div w:id="700404259">
      <w:marLeft w:val="0"/>
      <w:marRight w:val="0"/>
      <w:marTop w:val="0"/>
      <w:marBottom w:val="0"/>
      <w:divBdr>
        <w:top w:val="none" w:sz="0" w:space="0" w:color="auto"/>
        <w:left w:val="none" w:sz="0" w:space="0" w:color="auto"/>
        <w:bottom w:val="none" w:sz="0" w:space="0" w:color="auto"/>
        <w:right w:val="none" w:sz="0" w:space="0" w:color="auto"/>
      </w:divBdr>
      <w:divsChild>
        <w:div w:id="700404263">
          <w:marLeft w:val="0"/>
          <w:marRight w:val="0"/>
          <w:marTop w:val="0"/>
          <w:marBottom w:val="0"/>
          <w:divBdr>
            <w:top w:val="none" w:sz="0" w:space="0" w:color="auto"/>
            <w:left w:val="none" w:sz="0" w:space="0" w:color="auto"/>
            <w:bottom w:val="none" w:sz="0" w:space="0" w:color="auto"/>
            <w:right w:val="none" w:sz="0" w:space="0" w:color="auto"/>
          </w:divBdr>
        </w:div>
      </w:divsChild>
    </w:div>
    <w:div w:id="700404261">
      <w:marLeft w:val="0"/>
      <w:marRight w:val="0"/>
      <w:marTop w:val="0"/>
      <w:marBottom w:val="0"/>
      <w:divBdr>
        <w:top w:val="none" w:sz="0" w:space="0" w:color="auto"/>
        <w:left w:val="none" w:sz="0" w:space="0" w:color="auto"/>
        <w:bottom w:val="none" w:sz="0" w:space="0" w:color="auto"/>
        <w:right w:val="none" w:sz="0" w:space="0" w:color="auto"/>
      </w:divBdr>
    </w:div>
    <w:div w:id="700404262">
      <w:marLeft w:val="0"/>
      <w:marRight w:val="0"/>
      <w:marTop w:val="0"/>
      <w:marBottom w:val="0"/>
      <w:divBdr>
        <w:top w:val="none" w:sz="0" w:space="0" w:color="auto"/>
        <w:left w:val="none" w:sz="0" w:space="0" w:color="auto"/>
        <w:bottom w:val="none" w:sz="0" w:space="0" w:color="auto"/>
        <w:right w:val="none" w:sz="0" w:space="0" w:color="auto"/>
      </w:divBdr>
      <w:divsChild>
        <w:div w:id="700404275">
          <w:marLeft w:val="0"/>
          <w:marRight w:val="0"/>
          <w:marTop w:val="0"/>
          <w:marBottom w:val="0"/>
          <w:divBdr>
            <w:top w:val="none" w:sz="0" w:space="0" w:color="auto"/>
            <w:left w:val="none" w:sz="0" w:space="0" w:color="auto"/>
            <w:bottom w:val="none" w:sz="0" w:space="0" w:color="auto"/>
            <w:right w:val="none" w:sz="0" w:space="0" w:color="auto"/>
          </w:divBdr>
        </w:div>
      </w:divsChild>
    </w:div>
    <w:div w:id="700404264">
      <w:marLeft w:val="0"/>
      <w:marRight w:val="0"/>
      <w:marTop w:val="0"/>
      <w:marBottom w:val="0"/>
      <w:divBdr>
        <w:top w:val="none" w:sz="0" w:space="0" w:color="auto"/>
        <w:left w:val="none" w:sz="0" w:space="0" w:color="auto"/>
        <w:bottom w:val="none" w:sz="0" w:space="0" w:color="auto"/>
        <w:right w:val="none" w:sz="0" w:space="0" w:color="auto"/>
      </w:divBdr>
      <w:divsChild>
        <w:div w:id="700404232">
          <w:marLeft w:val="0"/>
          <w:marRight w:val="0"/>
          <w:marTop w:val="0"/>
          <w:marBottom w:val="0"/>
          <w:divBdr>
            <w:top w:val="none" w:sz="0" w:space="0" w:color="auto"/>
            <w:left w:val="none" w:sz="0" w:space="0" w:color="auto"/>
            <w:bottom w:val="none" w:sz="0" w:space="0" w:color="auto"/>
            <w:right w:val="none" w:sz="0" w:space="0" w:color="auto"/>
          </w:divBdr>
        </w:div>
        <w:div w:id="700404236">
          <w:marLeft w:val="0"/>
          <w:marRight w:val="0"/>
          <w:marTop w:val="0"/>
          <w:marBottom w:val="0"/>
          <w:divBdr>
            <w:top w:val="none" w:sz="0" w:space="0" w:color="auto"/>
            <w:left w:val="none" w:sz="0" w:space="0" w:color="auto"/>
            <w:bottom w:val="none" w:sz="0" w:space="0" w:color="auto"/>
            <w:right w:val="none" w:sz="0" w:space="0" w:color="auto"/>
          </w:divBdr>
        </w:div>
        <w:div w:id="700404272">
          <w:marLeft w:val="0"/>
          <w:marRight w:val="0"/>
          <w:marTop w:val="0"/>
          <w:marBottom w:val="0"/>
          <w:divBdr>
            <w:top w:val="none" w:sz="0" w:space="0" w:color="auto"/>
            <w:left w:val="none" w:sz="0" w:space="0" w:color="auto"/>
            <w:bottom w:val="none" w:sz="0" w:space="0" w:color="auto"/>
            <w:right w:val="none" w:sz="0" w:space="0" w:color="auto"/>
          </w:divBdr>
        </w:div>
      </w:divsChild>
    </w:div>
    <w:div w:id="700404267">
      <w:marLeft w:val="0"/>
      <w:marRight w:val="0"/>
      <w:marTop w:val="0"/>
      <w:marBottom w:val="0"/>
      <w:divBdr>
        <w:top w:val="none" w:sz="0" w:space="0" w:color="auto"/>
        <w:left w:val="none" w:sz="0" w:space="0" w:color="auto"/>
        <w:bottom w:val="none" w:sz="0" w:space="0" w:color="auto"/>
        <w:right w:val="none" w:sz="0" w:space="0" w:color="auto"/>
      </w:divBdr>
      <w:divsChild>
        <w:div w:id="700404226">
          <w:marLeft w:val="0"/>
          <w:marRight w:val="0"/>
          <w:marTop w:val="0"/>
          <w:marBottom w:val="0"/>
          <w:divBdr>
            <w:top w:val="none" w:sz="0" w:space="0" w:color="auto"/>
            <w:left w:val="none" w:sz="0" w:space="0" w:color="auto"/>
            <w:bottom w:val="none" w:sz="0" w:space="0" w:color="auto"/>
            <w:right w:val="none" w:sz="0" w:space="0" w:color="auto"/>
          </w:divBdr>
        </w:div>
      </w:divsChild>
    </w:div>
    <w:div w:id="700404271">
      <w:marLeft w:val="0"/>
      <w:marRight w:val="0"/>
      <w:marTop w:val="0"/>
      <w:marBottom w:val="0"/>
      <w:divBdr>
        <w:top w:val="none" w:sz="0" w:space="0" w:color="auto"/>
        <w:left w:val="none" w:sz="0" w:space="0" w:color="auto"/>
        <w:bottom w:val="none" w:sz="0" w:space="0" w:color="auto"/>
        <w:right w:val="none" w:sz="0" w:space="0" w:color="auto"/>
      </w:divBdr>
      <w:divsChild>
        <w:div w:id="700404280">
          <w:marLeft w:val="0"/>
          <w:marRight w:val="0"/>
          <w:marTop w:val="0"/>
          <w:marBottom w:val="0"/>
          <w:divBdr>
            <w:top w:val="none" w:sz="0" w:space="0" w:color="auto"/>
            <w:left w:val="none" w:sz="0" w:space="0" w:color="auto"/>
            <w:bottom w:val="none" w:sz="0" w:space="0" w:color="auto"/>
            <w:right w:val="none" w:sz="0" w:space="0" w:color="auto"/>
          </w:divBdr>
        </w:div>
      </w:divsChild>
    </w:div>
    <w:div w:id="700404273">
      <w:marLeft w:val="0"/>
      <w:marRight w:val="0"/>
      <w:marTop w:val="0"/>
      <w:marBottom w:val="0"/>
      <w:divBdr>
        <w:top w:val="none" w:sz="0" w:space="0" w:color="auto"/>
        <w:left w:val="none" w:sz="0" w:space="0" w:color="auto"/>
        <w:bottom w:val="none" w:sz="0" w:space="0" w:color="auto"/>
        <w:right w:val="none" w:sz="0" w:space="0" w:color="auto"/>
      </w:divBdr>
      <w:divsChild>
        <w:div w:id="700404227">
          <w:marLeft w:val="0"/>
          <w:marRight w:val="0"/>
          <w:marTop w:val="0"/>
          <w:marBottom w:val="0"/>
          <w:divBdr>
            <w:top w:val="none" w:sz="0" w:space="0" w:color="auto"/>
            <w:left w:val="none" w:sz="0" w:space="0" w:color="auto"/>
            <w:bottom w:val="none" w:sz="0" w:space="0" w:color="auto"/>
            <w:right w:val="none" w:sz="0" w:space="0" w:color="auto"/>
          </w:divBdr>
        </w:div>
        <w:div w:id="700404248">
          <w:marLeft w:val="0"/>
          <w:marRight w:val="0"/>
          <w:marTop w:val="0"/>
          <w:marBottom w:val="0"/>
          <w:divBdr>
            <w:top w:val="none" w:sz="0" w:space="0" w:color="auto"/>
            <w:left w:val="none" w:sz="0" w:space="0" w:color="auto"/>
            <w:bottom w:val="none" w:sz="0" w:space="0" w:color="auto"/>
            <w:right w:val="none" w:sz="0" w:space="0" w:color="auto"/>
          </w:divBdr>
        </w:div>
        <w:div w:id="700404249">
          <w:marLeft w:val="0"/>
          <w:marRight w:val="0"/>
          <w:marTop w:val="0"/>
          <w:marBottom w:val="0"/>
          <w:divBdr>
            <w:top w:val="none" w:sz="0" w:space="0" w:color="auto"/>
            <w:left w:val="none" w:sz="0" w:space="0" w:color="auto"/>
            <w:bottom w:val="none" w:sz="0" w:space="0" w:color="auto"/>
            <w:right w:val="none" w:sz="0" w:space="0" w:color="auto"/>
          </w:divBdr>
        </w:div>
        <w:div w:id="700404266">
          <w:marLeft w:val="0"/>
          <w:marRight w:val="0"/>
          <w:marTop w:val="0"/>
          <w:marBottom w:val="0"/>
          <w:divBdr>
            <w:top w:val="none" w:sz="0" w:space="0" w:color="auto"/>
            <w:left w:val="none" w:sz="0" w:space="0" w:color="auto"/>
            <w:bottom w:val="none" w:sz="0" w:space="0" w:color="auto"/>
            <w:right w:val="none" w:sz="0" w:space="0" w:color="auto"/>
          </w:divBdr>
        </w:div>
        <w:div w:id="700404288">
          <w:marLeft w:val="0"/>
          <w:marRight w:val="0"/>
          <w:marTop w:val="0"/>
          <w:marBottom w:val="0"/>
          <w:divBdr>
            <w:top w:val="none" w:sz="0" w:space="0" w:color="auto"/>
            <w:left w:val="none" w:sz="0" w:space="0" w:color="auto"/>
            <w:bottom w:val="none" w:sz="0" w:space="0" w:color="auto"/>
            <w:right w:val="none" w:sz="0" w:space="0" w:color="auto"/>
          </w:divBdr>
        </w:div>
      </w:divsChild>
    </w:div>
    <w:div w:id="700404274">
      <w:marLeft w:val="0"/>
      <w:marRight w:val="0"/>
      <w:marTop w:val="0"/>
      <w:marBottom w:val="0"/>
      <w:divBdr>
        <w:top w:val="none" w:sz="0" w:space="0" w:color="auto"/>
        <w:left w:val="none" w:sz="0" w:space="0" w:color="auto"/>
        <w:bottom w:val="none" w:sz="0" w:space="0" w:color="auto"/>
        <w:right w:val="none" w:sz="0" w:space="0" w:color="auto"/>
      </w:divBdr>
      <w:divsChild>
        <w:div w:id="700404245">
          <w:marLeft w:val="0"/>
          <w:marRight w:val="0"/>
          <w:marTop w:val="0"/>
          <w:marBottom w:val="0"/>
          <w:divBdr>
            <w:top w:val="none" w:sz="0" w:space="0" w:color="auto"/>
            <w:left w:val="none" w:sz="0" w:space="0" w:color="auto"/>
            <w:bottom w:val="none" w:sz="0" w:space="0" w:color="auto"/>
            <w:right w:val="none" w:sz="0" w:space="0" w:color="auto"/>
          </w:divBdr>
        </w:div>
      </w:divsChild>
    </w:div>
    <w:div w:id="700404276">
      <w:marLeft w:val="0"/>
      <w:marRight w:val="0"/>
      <w:marTop w:val="0"/>
      <w:marBottom w:val="0"/>
      <w:divBdr>
        <w:top w:val="none" w:sz="0" w:space="0" w:color="auto"/>
        <w:left w:val="none" w:sz="0" w:space="0" w:color="auto"/>
        <w:bottom w:val="none" w:sz="0" w:space="0" w:color="auto"/>
        <w:right w:val="none" w:sz="0" w:space="0" w:color="auto"/>
      </w:divBdr>
    </w:div>
    <w:div w:id="700404277">
      <w:marLeft w:val="0"/>
      <w:marRight w:val="0"/>
      <w:marTop w:val="0"/>
      <w:marBottom w:val="0"/>
      <w:divBdr>
        <w:top w:val="none" w:sz="0" w:space="0" w:color="auto"/>
        <w:left w:val="none" w:sz="0" w:space="0" w:color="auto"/>
        <w:bottom w:val="none" w:sz="0" w:space="0" w:color="auto"/>
        <w:right w:val="none" w:sz="0" w:space="0" w:color="auto"/>
      </w:divBdr>
      <w:divsChild>
        <w:div w:id="700404247">
          <w:marLeft w:val="0"/>
          <w:marRight w:val="0"/>
          <w:marTop w:val="0"/>
          <w:marBottom w:val="0"/>
          <w:divBdr>
            <w:top w:val="none" w:sz="0" w:space="0" w:color="auto"/>
            <w:left w:val="none" w:sz="0" w:space="0" w:color="auto"/>
            <w:bottom w:val="none" w:sz="0" w:space="0" w:color="auto"/>
            <w:right w:val="none" w:sz="0" w:space="0" w:color="auto"/>
          </w:divBdr>
        </w:div>
      </w:divsChild>
    </w:div>
    <w:div w:id="700404278">
      <w:marLeft w:val="0"/>
      <w:marRight w:val="0"/>
      <w:marTop w:val="0"/>
      <w:marBottom w:val="0"/>
      <w:divBdr>
        <w:top w:val="none" w:sz="0" w:space="0" w:color="auto"/>
        <w:left w:val="none" w:sz="0" w:space="0" w:color="auto"/>
        <w:bottom w:val="none" w:sz="0" w:space="0" w:color="auto"/>
        <w:right w:val="none" w:sz="0" w:space="0" w:color="auto"/>
      </w:divBdr>
    </w:div>
    <w:div w:id="700404282">
      <w:marLeft w:val="0"/>
      <w:marRight w:val="0"/>
      <w:marTop w:val="0"/>
      <w:marBottom w:val="0"/>
      <w:divBdr>
        <w:top w:val="none" w:sz="0" w:space="0" w:color="auto"/>
        <w:left w:val="none" w:sz="0" w:space="0" w:color="auto"/>
        <w:bottom w:val="none" w:sz="0" w:space="0" w:color="auto"/>
        <w:right w:val="none" w:sz="0" w:space="0" w:color="auto"/>
      </w:divBdr>
    </w:div>
    <w:div w:id="700404285">
      <w:marLeft w:val="0"/>
      <w:marRight w:val="0"/>
      <w:marTop w:val="0"/>
      <w:marBottom w:val="0"/>
      <w:divBdr>
        <w:top w:val="none" w:sz="0" w:space="0" w:color="auto"/>
        <w:left w:val="none" w:sz="0" w:space="0" w:color="auto"/>
        <w:bottom w:val="none" w:sz="0" w:space="0" w:color="auto"/>
        <w:right w:val="none" w:sz="0" w:space="0" w:color="auto"/>
      </w:divBdr>
    </w:div>
    <w:div w:id="700404287">
      <w:marLeft w:val="0"/>
      <w:marRight w:val="0"/>
      <w:marTop w:val="0"/>
      <w:marBottom w:val="0"/>
      <w:divBdr>
        <w:top w:val="none" w:sz="0" w:space="0" w:color="auto"/>
        <w:left w:val="none" w:sz="0" w:space="0" w:color="auto"/>
        <w:bottom w:val="none" w:sz="0" w:space="0" w:color="auto"/>
        <w:right w:val="none" w:sz="0" w:space="0" w:color="auto"/>
      </w:divBdr>
    </w:div>
    <w:div w:id="700404289">
      <w:marLeft w:val="0"/>
      <w:marRight w:val="0"/>
      <w:marTop w:val="0"/>
      <w:marBottom w:val="0"/>
      <w:divBdr>
        <w:top w:val="none" w:sz="0" w:space="0" w:color="auto"/>
        <w:left w:val="none" w:sz="0" w:space="0" w:color="auto"/>
        <w:bottom w:val="none" w:sz="0" w:space="0" w:color="auto"/>
        <w:right w:val="none" w:sz="0" w:space="0" w:color="auto"/>
      </w:divBdr>
    </w:div>
    <w:div w:id="700404290">
      <w:marLeft w:val="0"/>
      <w:marRight w:val="0"/>
      <w:marTop w:val="0"/>
      <w:marBottom w:val="0"/>
      <w:divBdr>
        <w:top w:val="none" w:sz="0" w:space="0" w:color="auto"/>
        <w:left w:val="none" w:sz="0" w:space="0" w:color="auto"/>
        <w:bottom w:val="none" w:sz="0" w:space="0" w:color="auto"/>
        <w:right w:val="none" w:sz="0" w:space="0" w:color="auto"/>
      </w:divBdr>
    </w:div>
    <w:div w:id="700404291">
      <w:marLeft w:val="0"/>
      <w:marRight w:val="0"/>
      <w:marTop w:val="0"/>
      <w:marBottom w:val="0"/>
      <w:divBdr>
        <w:top w:val="none" w:sz="0" w:space="0" w:color="auto"/>
        <w:left w:val="none" w:sz="0" w:space="0" w:color="auto"/>
        <w:bottom w:val="none" w:sz="0" w:space="0" w:color="auto"/>
        <w:right w:val="none" w:sz="0" w:space="0" w:color="auto"/>
      </w:divBdr>
    </w:div>
    <w:div w:id="700404292">
      <w:marLeft w:val="0"/>
      <w:marRight w:val="0"/>
      <w:marTop w:val="0"/>
      <w:marBottom w:val="0"/>
      <w:divBdr>
        <w:top w:val="none" w:sz="0" w:space="0" w:color="auto"/>
        <w:left w:val="none" w:sz="0" w:space="0" w:color="auto"/>
        <w:bottom w:val="none" w:sz="0" w:space="0" w:color="auto"/>
        <w:right w:val="none" w:sz="0" w:space="0" w:color="auto"/>
      </w:divBdr>
    </w:div>
    <w:div w:id="700404293">
      <w:marLeft w:val="0"/>
      <w:marRight w:val="0"/>
      <w:marTop w:val="0"/>
      <w:marBottom w:val="0"/>
      <w:divBdr>
        <w:top w:val="none" w:sz="0" w:space="0" w:color="auto"/>
        <w:left w:val="none" w:sz="0" w:space="0" w:color="auto"/>
        <w:bottom w:val="none" w:sz="0" w:space="0" w:color="auto"/>
        <w:right w:val="none" w:sz="0" w:space="0" w:color="auto"/>
      </w:divBdr>
    </w:div>
    <w:div w:id="700404294">
      <w:marLeft w:val="0"/>
      <w:marRight w:val="0"/>
      <w:marTop w:val="0"/>
      <w:marBottom w:val="0"/>
      <w:divBdr>
        <w:top w:val="none" w:sz="0" w:space="0" w:color="auto"/>
        <w:left w:val="none" w:sz="0" w:space="0" w:color="auto"/>
        <w:bottom w:val="none" w:sz="0" w:space="0" w:color="auto"/>
        <w:right w:val="none" w:sz="0" w:space="0" w:color="auto"/>
      </w:divBdr>
    </w:div>
    <w:div w:id="700404295">
      <w:marLeft w:val="0"/>
      <w:marRight w:val="0"/>
      <w:marTop w:val="0"/>
      <w:marBottom w:val="0"/>
      <w:divBdr>
        <w:top w:val="none" w:sz="0" w:space="0" w:color="auto"/>
        <w:left w:val="none" w:sz="0" w:space="0" w:color="auto"/>
        <w:bottom w:val="none" w:sz="0" w:space="0" w:color="auto"/>
        <w:right w:val="none" w:sz="0" w:space="0" w:color="auto"/>
      </w:divBdr>
    </w:div>
    <w:div w:id="733360517">
      <w:bodyDiv w:val="1"/>
      <w:marLeft w:val="0"/>
      <w:marRight w:val="0"/>
      <w:marTop w:val="0"/>
      <w:marBottom w:val="0"/>
      <w:divBdr>
        <w:top w:val="none" w:sz="0" w:space="0" w:color="auto"/>
        <w:left w:val="none" w:sz="0" w:space="0" w:color="auto"/>
        <w:bottom w:val="none" w:sz="0" w:space="0" w:color="auto"/>
        <w:right w:val="none" w:sz="0" w:space="0" w:color="auto"/>
      </w:divBdr>
    </w:div>
    <w:div w:id="772869572">
      <w:bodyDiv w:val="1"/>
      <w:marLeft w:val="0"/>
      <w:marRight w:val="0"/>
      <w:marTop w:val="0"/>
      <w:marBottom w:val="0"/>
      <w:divBdr>
        <w:top w:val="none" w:sz="0" w:space="0" w:color="auto"/>
        <w:left w:val="none" w:sz="0" w:space="0" w:color="auto"/>
        <w:bottom w:val="none" w:sz="0" w:space="0" w:color="auto"/>
        <w:right w:val="none" w:sz="0" w:space="0" w:color="auto"/>
      </w:divBdr>
      <w:divsChild>
        <w:div w:id="2040541416">
          <w:marLeft w:val="0"/>
          <w:marRight w:val="0"/>
          <w:marTop w:val="0"/>
          <w:marBottom w:val="0"/>
          <w:divBdr>
            <w:top w:val="none" w:sz="0" w:space="0" w:color="auto"/>
            <w:left w:val="none" w:sz="0" w:space="0" w:color="auto"/>
            <w:bottom w:val="none" w:sz="0" w:space="0" w:color="auto"/>
            <w:right w:val="none" w:sz="0" w:space="0" w:color="auto"/>
          </w:divBdr>
        </w:div>
        <w:div w:id="1004094333">
          <w:marLeft w:val="0"/>
          <w:marRight w:val="0"/>
          <w:marTop w:val="0"/>
          <w:marBottom w:val="0"/>
          <w:divBdr>
            <w:top w:val="none" w:sz="0" w:space="0" w:color="auto"/>
            <w:left w:val="none" w:sz="0" w:space="0" w:color="auto"/>
            <w:bottom w:val="none" w:sz="0" w:space="0" w:color="auto"/>
            <w:right w:val="none" w:sz="0" w:space="0" w:color="auto"/>
          </w:divBdr>
        </w:div>
        <w:div w:id="1091320130">
          <w:marLeft w:val="0"/>
          <w:marRight w:val="0"/>
          <w:marTop w:val="0"/>
          <w:marBottom w:val="0"/>
          <w:divBdr>
            <w:top w:val="none" w:sz="0" w:space="0" w:color="auto"/>
            <w:left w:val="none" w:sz="0" w:space="0" w:color="auto"/>
            <w:bottom w:val="none" w:sz="0" w:space="0" w:color="auto"/>
            <w:right w:val="none" w:sz="0" w:space="0" w:color="auto"/>
          </w:divBdr>
        </w:div>
      </w:divsChild>
    </w:div>
    <w:div w:id="773935790">
      <w:bodyDiv w:val="1"/>
      <w:marLeft w:val="0"/>
      <w:marRight w:val="0"/>
      <w:marTop w:val="0"/>
      <w:marBottom w:val="0"/>
      <w:divBdr>
        <w:top w:val="none" w:sz="0" w:space="0" w:color="auto"/>
        <w:left w:val="none" w:sz="0" w:space="0" w:color="auto"/>
        <w:bottom w:val="none" w:sz="0" w:space="0" w:color="auto"/>
        <w:right w:val="none" w:sz="0" w:space="0" w:color="auto"/>
      </w:divBdr>
      <w:divsChild>
        <w:div w:id="197476294">
          <w:marLeft w:val="0"/>
          <w:marRight w:val="0"/>
          <w:marTop w:val="0"/>
          <w:marBottom w:val="0"/>
          <w:divBdr>
            <w:top w:val="none" w:sz="0" w:space="0" w:color="auto"/>
            <w:left w:val="none" w:sz="0" w:space="0" w:color="auto"/>
            <w:bottom w:val="none" w:sz="0" w:space="0" w:color="auto"/>
            <w:right w:val="none" w:sz="0" w:space="0" w:color="auto"/>
          </w:divBdr>
        </w:div>
      </w:divsChild>
    </w:div>
    <w:div w:id="791898021">
      <w:bodyDiv w:val="1"/>
      <w:marLeft w:val="0"/>
      <w:marRight w:val="0"/>
      <w:marTop w:val="0"/>
      <w:marBottom w:val="0"/>
      <w:divBdr>
        <w:top w:val="none" w:sz="0" w:space="0" w:color="auto"/>
        <w:left w:val="none" w:sz="0" w:space="0" w:color="auto"/>
        <w:bottom w:val="none" w:sz="0" w:space="0" w:color="auto"/>
        <w:right w:val="none" w:sz="0" w:space="0" w:color="auto"/>
      </w:divBdr>
      <w:divsChild>
        <w:div w:id="1730810762">
          <w:marLeft w:val="0"/>
          <w:marRight w:val="0"/>
          <w:marTop w:val="0"/>
          <w:marBottom w:val="0"/>
          <w:divBdr>
            <w:top w:val="none" w:sz="0" w:space="0" w:color="auto"/>
            <w:left w:val="none" w:sz="0" w:space="0" w:color="auto"/>
            <w:bottom w:val="none" w:sz="0" w:space="0" w:color="auto"/>
            <w:right w:val="none" w:sz="0" w:space="0" w:color="auto"/>
          </w:divBdr>
        </w:div>
        <w:div w:id="862939502">
          <w:marLeft w:val="0"/>
          <w:marRight w:val="0"/>
          <w:marTop w:val="0"/>
          <w:marBottom w:val="0"/>
          <w:divBdr>
            <w:top w:val="none" w:sz="0" w:space="0" w:color="auto"/>
            <w:left w:val="none" w:sz="0" w:space="0" w:color="auto"/>
            <w:bottom w:val="none" w:sz="0" w:space="0" w:color="auto"/>
            <w:right w:val="none" w:sz="0" w:space="0" w:color="auto"/>
          </w:divBdr>
        </w:div>
        <w:div w:id="1195115306">
          <w:marLeft w:val="0"/>
          <w:marRight w:val="0"/>
          <w:marTop w:val="0"/>
          <w:marBottom w:val="0"/>
          <w:divBdr>
            <w:top w:val="none" w:sz="0" w:space="0" w:color="auto"/>
            <w:left w:val="none" w:sz="0" w:space="0" w:color="auto"/>
            <w:bottom w:val="none" w:sz="0" w:space="0" w:color="auto"/>
            <w:right w:val="none" w:sz="0" w:space="0" w:color="auto"/>
          </w:divBdr>
        </w:div>
        <w:div w:id="1809085095">
          <w:marLeft w:val="0"/>
          <w:marRight w:val="0"/>
          <w:marTop w:val="0"/>
          <w:marBottom w:val="0"/>
          <w:divBdr>
            <w:top w:val="none" w:sz="0" w:space="0" w:color="auto"/>
            <w:left w:val="none" w:sz="0" w:space="0" w:color="auto"/>
            <w:bottom w:val="none" w:sz="0" w:space="0" w:color="auto"/>
            <w:right w:val="none" w:sz="0" w:space="0" w:color="auto"/>
          </w:divBdr>
        </w:div>
        <w:div w:id="194075902">
          <w:marLeft w:val="0"/>
          <w:marRight w:val="0"/>
          <w:marTop w:val="0"/>
          <w:marBottom w:val="0"/>
          <w:divBdr>
            <w:top w:val="none" w:sz="0" w:space="0" w:color="auto"/>
            <w:left w:val="none" w:sz="0" w:space="0" w:color="auto"/>
            <w:bottom w:val="none" w:sz="0" w:space="0" w:color="auto"/>
            <w:right w:val="none" w:sz="0" w:space="0" w:color="auto"/>
          </w:divBdr>
        </w:div>
        <w:div w:id="265889229">
          <w:marLeft w:val="0"/>
          <w:marRight w:val="0"/>
          <w:marTop w:val="0"/>
          <w:marBottom w:val="0"/>
          <w:divBdr>
            <w:top w:val="none" w:sz="0" w:space="0" w:color="auto"/>
            <w:left w:val="none" w:sz="0" w:space="0" w:color="auto"/>
            <w:bottom w:val="none" w:sz="0" w:space="0" w:color="auto"/>
            <w:right w:val="none" w:sz="0" w:space="0" w:color="auto"/>
          </w:divBdr>
        </w:div>
        <w:div w:id="951279358">
          <w:marLeft w:val="0"/>
          <w:marRight w:val="0"/>
          <w:marTop w:val="0"/>
          <w:marBottom w:val="0"/>
          <w:divBdr>
            <w:top w:val="none" w:sz="0" w:space="0" w:color="auto"/>
            <w:left w:val="none" w:sz="0" w:space="0" w:color="auto"/>
            <w:bottom w:val="none" w:sz="0" w:space="0" w:color="auto"/>
            <w:right w:val="none" w:sz="0" w:space="0" w:color="auto"/>
          </w:divBdr>
        </w:div>
        <w:div w:id="1496144136">
          <w:marLeft w:val="0"/>
          <w:marRight w:val="0"/>
          <w:marTop w:val="0"/>
          <w:marBottom w:val="0"/>
          <w:divBdr>
            <w:top w:val="none" w:sz="0" w:space="0" w:color="auto"/>
            <w:left w:val="none" w:sz="0" w:space="0" w:color="auto"/>
            <w:bottom w:val="none" w:sz="0" w:space="0" w:color="auto"/>
            <w:right w:val="none" w:sz="0" w:space="0" w:color="auto"/>
          </w:divBdr>
        </w:div>
      </w:divsChild>
    </w:div>
    <w:div w:id="796676960">
      <w:bodyDiv w:val="1"/>
      <w:marLeft w:val="0"/>
      <w:marRight w:val="0"/>
      <w:marTop w:val="0"/>
      <w:marBottom w:val="0"/>
      <w:divBdr>
        <w:top w:val="none" w:sz="0" w:space="0" w:color="auto"/>
        <w:left w:val="none" w:sz="0" w:space="0" w:color="auto"/>
        <w:bottom w:val="none" w:sz="0" w:space="0" w:color="auto"/>
        <w:right w:val="none" w:sz="0" w:space="0" w:color="auto"/>
      </w:divBdr>
    </w:div>
    <w:div w:id="859006634">
      <w:bodyDiv w:val="1"/>
      <w:marLeft w:val="0"/>
      <w:marRight w:val="0"/>
      <w:marTop w:val="0"/>
      <w:marBottom w:val="0"/>
      <w:divBdr>
        <w:top w:val="none" w:sz="0" w:space="0" w:color="auto"/>
        <w:left w:val="none" w:sz="0" w:space="0" w:color="auto"/>
        <w:bottom w:val="none" w:sz="0" w:space="0" w:color="auto"/>
        <w:right w:val="none" w:sz="0" w:space="0" w:color="auto"/>
      </w:divBdr>
    </w:div>
    <w:div w:id="863518906">
      <w:bodyDiv w:val="1"/>
      <w:marLeft w:val="0"/>
      <w:marRight w:val="0"/>
      <w:marTop w:val="0"/>
      <w:marBottom w:val="0"/>
      <w:divBdr>
        <w:top w:val="none" w:sz="0" w:space="0" w:color="auto"/>
        <w:left w:val="none" w:sz="0" w:space="0" w:color="auto"/>
        <w:bottom w:val="none" w:sz="0" w:space="0" w:color="auto"/>
        <w:right w:val="none" w:sz="0" w:space="0" w:color="auto"/>
      </w:divBdr>
    </w:div>
    <w:div w:id="875582982">
      <w:bodyDiv w:val="1"/>
      <w:marLeft w:val="0"/>
      <w:marRight w:val="0"/>
      <w:marTop w:val="0"/>
      <w:marBottom w:val="0"/>
      <w:divBdr>
        <w:top w:val="none" w:sz="0" w:space="0" w:color="auto"/>
        <w:left w:val="none" w:sz="0" w:space="0" w:color="auto"/>
        <w:bottom w:val="none" w:sz="0" w:space="0" w:color="auto"/>
        <w:right w:val="none" w:sz="0" w:space="0" w:color="auto"/>
      </w:divBdr>
      <w:divsChild>
        <w:div w:id="1177382691">
          <w:marLeft w:val="0"/>
          <w:marRight w:val="0"/>
          <w:marTop w:val="0"/>
          <w:marBottom w:val="0"/>
          <w:divBdr>
            <w:top w:val="none" w:sz="0" w:space="0" w:color="auto"/>
            <w:left w:val="none" w:sz="0" w:space="0" w:color="auto"/>
            <w:bottom w:val="none" w:sz="0" w:space="0" w:color="auto"/>
            <w:right w:val="none" w:sz="0" w:space="0" w:color="auto"/>
          </w:divBdr>
        </w:div>
      </w:divsChild>
    </w:div>
    <w:div w:id="902763886">
      <w:bodyDiv w:val="1"/>
      <w:marLeft w:val="0"/>
      <w:marRight w:val="0"/>
      <w:marTop w:val="0"/>
      <w:marBottom w:val="0"/>
      <w:divBdr>
        <w:top w:val="none" w:sz="0" w:space="0" w:color="auto"/>
        <w:left w:val="none" w:sz="0" w:space="0" w:color="auto"/>
        <w:bottom w:val="none" w:sz="0" w:space="0" w:color="auto"/>
        <w:right w:val="none" w:sz="0" w:space="0" w:color="auto"/>
      </w:divBdr>
    </w:div>
    <w:div w:id="921914515">
      <w:bodyDiv w:val="1"/>
      <w:marLeft w:val="0"/>
      <w:marRight w:val="0"/>
      <w:marTop w:val="0"/>
      <w:marBottom w:val="0"/>
      <w:divBdr>
        <w:top w:val="none" w:sz="0" w:space="0" w:color="auto"/>
        <w:left w:val="none" w:sz="0" w:space="0" w:color="auto"/>
        <w:bottom w:val="none" w:sz="0" w:space="0" w:color="auto"/>
        <w:right w:val="none" w:sz="0" w:space="0" w:color="auto"/>
      </w:divBdr>
    </w:div>
    <w:div w:id="933130936">
      <w:bodyDiv w:val="1"/>
      <w:marLeft w:val="0"/>
      <w:marRight w:val="0"/>
      <w:marTop w:val="0"/>
      <w:marBottom w:val="0"/>
      <w:divBdr>
        <w:top w:val="none" w:sz="0" w:space="0" w:color="auto"/>
        <w:left w:val="none" w:sz="0" w:space="0" w:color="auto"/>
        <w:bottom w:val="none" w:sz="0" w:space="0" w:color="auto"/>
        <w:right w:val="none" w:sz="0" w:space="0" w:color="auto"/>
      </w:divBdr>
      <w:divsChild>
        <w:div w:id="1567833790">
          <w:marLeft w:val="0"/>
          <w:marRight w:val="0"/>
          <w:marTop w:val="0"/>
          <w:marBottom w:val="0"/>
          <w:divBdr>
            <w:top w:val="none" w:sz="0" w:space="0" w:color="auto"/>
            <w:left w:val="none" w:sz="0" w:space="0" w:color="auto"/>
            <w:bottom w:val="none" w:sz="0" w:space="0" w:color="auto"/>
            <w:right w:val="none" w:sz="0" w:space="0" w:color="auto"/>
          </w:divBdr>
        </w:div>
        <w:div w:id="435830148">
          <w:marLeft w:val="0"/>
          <w:marRight w:val="0"/>
          <w:marTop w:val="0"/>
          <w:marBottom w:val="0"/>
          <w:divBdr>
            <w:top w:val="none" w:sz="0" w:space="0" w:color="auto"/>
            <w:left w:val="none" w:sz="0" w:space="0" w:color="auto"/>
            <w:bottom w:val="none" w:sz="0" w:space="0" w:color="auto"/>
            <w:right w:val="none" w:sz="0" w:space="0" w:color="auto"/>
          </w:divBdr>
        </w:div>
        <w:div w:id="117068500">
          <w:marLeft w:val="0"/>
          <w:marRight w:val="0"/>
          <w:marTop w:val="0"/>
          <w:marBottom w:val="0"/>
          <w:divBdr>
            <w:top w:val="none" w:sz="0" w:space="0" w:color="auto"/>
            <w:left w:val="none" w:sz="0" w:space="0" w:color="auto"/>
            <w:bottom w:val="none" w:sz="0" w:space="0" w:color="auto"/>
            <w:right w:val="none" w:sz="0" w:space="0" w:color="auto"/>
          </w:divBdr>
        </w:div>
        <w:div w:id="699932982">
          <w:marLeft w:val="0"/>
          <w:marRight w:val="0"/>
          <w:marTop w:val="0"/>
          <w:marBottom w:val="0"/>
          <w:divBdr>
            <w:top w:val="none" w:sz="0" w:space="0" w:color="auto"/>
            <w:left w:val="none" w:sz="0" w:space="0" w:color="auto"/>
            <w:bottom w:val="none" w:sz="0" w:space="0" w:color="auto"/>
            <w:right w:val="none" w:sz="0" w:space="0" w:color="auto"/>
          </w:divBdr>
        </w:div>
      </w:divsChild>
    </w:div>
    <w:div w:id="947732543">
      <w:bodyDiv w:val="1"/>
      <w:marLeft w:val="0"/>
      <w:marRight w:val="0"/>
      <w:marTop w:val="0"/>
      <w:marBottom w:val="0"/>
      <w:divBdr>
        <w:top w:val="none" w:sz="0" w:space="0" w:color="auto"/>
        <w:left w:val="none" w:sz="0" w:space="0" w:color="auto"/>
        <w:bottom w:val="none" w:sz="0" w:space="0" w:color="auto"/>
        <w:right w:val="none" w:sz="0" w:space="0" w:color="auto"/>
      </w:divBdr>
    </w:div>
    <w:div w:id="953098063">
      <w:bodyDiv w:val="1"/>
      <w:marLeft w:val="0"/>
      <w:marRight w:val="0"/>
      <w:marTop w:val="0"/>
      <w:marBottom w:val="0"/>
      <w:divBdr>
        <w:top w:val="none" w:sz="0" w:space="0" w:color="auto"/>
        <w:left w:val="none" w:sz="0" w:space="0" w:color="auto"/>
        <w:bottom w:val="none" w:sz="0" w:space="0" w:color="auto"/>
        <w:right w:val="none" w:sz="0" w:space="0" w:color="auto"/>
      </w:divBdr>
    </w:div>
    <w:div w:id="978071684">
      <w:bodyDiv w:val="1"/>
      <w:marLeft w:val="0"/>
      <w:marRight w:val="0"/>
      <w:marTop w:val="0"/>
      <w:marBottom w:val="0"/>
      <w:divBdr>
        <w:top w:val="none" w:sz="0" w:space="0" w:color="auto"/>
        <w:left w:val="none" w:sz="0" w:space="0" w:color="auto"/>
        <w:bottom w:val="none" w:sz="0" w:space="0" w:color="auto"/>
        <w:right w:val="none" w:sz="0" w:space="0" w:color="auto"/>
      </w:divBdr>
    </w:div>
    <w:div w:id="1001354617">
      <w:bodyDiv w:val="1"/>
      <w:marLeft w:val="0"/>
      <w:marRight w:val="0"/>
      <w:marTop w:val="0"/>
      <w:marBottom w:val="0"/>
      <w:divBdr>
        <w:top w:val="none" w:sz="0" w:space="0" w:color="auto"/>
        <w:left w:val="none" w:sz="0" w:space="0" w:color="auto"/>
        <w:bottom w:val="none" w:sz="0" w:space="0" w:color="auto"/>
        <w:right w:val="none" w:sz="0" w:space="0" w:color="auto"/>
      </w:divBdr>
    </w:div>
    <w:div w:id="1029137418">
      <w:bodyDiv w:val="1"/>
      <w:marLeft w:val="0"/>
      <w:marRight w:val="0"/>
      <w:marTop w:val="0"/>
      <w:marBottom w:val="0"/>
      <w:divBdr>
        <w:top w:val="none" w:sz="0" w:space="0" w:color="auto"/>
        <w:left w:val="none" w:sz="0" w:space="0" w:color="auto"/>
        <w:bottom w:val="none" w:sz="0" w:space="0" w:color="auto"/>
        <w:right w:val="none" w:sz="0" w:space="0" w:color="auto"/>
      </w:divBdr>
    </w:div>
    <w:div w:id="1040398612">
      <w:bodyDiv w:val="1"/>
      <w:marLeft w:val="0"/>
      <w:marRight w:val="0"/>
      <w:marTop w:val="0"/>
      <w:marBottom w:val="0"/>
      <w:divBdr>
        <w:top w:val="none" w:sz="0" w:space="0" w:color="auto"/>
        <w:left w:val="none" w:sz="0" w:space="0" w:color="auto"/>
        <w:bottom w:val="none" w:sz="0" w:space="0" w:color="auto"/>
        <w:right w:val="none" w:sz="0" w:space="0" w:color="auto"/>
      </w:divBdr>
      <w:divsChild>
        <w:div w:id="953706812">
          <w:marLeft w:val="0"/>
          <w:marRight w:val="0"/>
          <w:marTop w:val="0"/>
          <w:marBottom w:val="0"/>
          <w:divBdr>
            <w:top w:val="none" w:sz="0" w:space="0" w:color="auto"/>
            <w:left w:val="none" w:sz="0" w:space="0" w:color="auto"/>
            <w:bottom w:val="none" w:sz="0" w:space="0" w:color="auto"/>
            <w:right w:val="none" w:sz="0" w:space="0" w:color="auto"/>
          </w:divBdr>
        </w:div>
      </w:divsChild>
    </w:div>
    <w:div w:id="1053238164">
      <w:bodyDiv w:val="1"/>
      <w:marLeft w:val="0"/>
      <w:marRight w:val="0"/>
      <w:marTop w:val="0"/>
      <w:marBottom w:val="0"/>
      <w:divBdr>
        <w:top w:val="none" w:sz="0" w:space="0" w:color="auto"/>
        <w:left w:val="none" w:sz="0" w:space="0" w:color="auto"/>
        <w:bottom w:val="none" w:sz="0" w:space="0" w:color="auto"/>
        <w:right w:val="none" w:sz="0" w:space="0" w:color="auto"/>
      </w:divBdr>
      <w:divsChild>
        <w:div w:id="1071194213">
          <w:marLeft w:val="0"/>
          <w:marRight w:val="0"/>
          <w:marTop w:val="0"/>
          <w:marBottom w:val="0"/>
          <w:divBdr>
            <w:top w:val="none" w:sz="0" w:space="0" w:color="auto"/>
            <w:left w:val="none" w:sz="0" w:space="0" w:color="auto"/>
            <w:bottom w:val="none" w:sz="0" w:space="0" w:color="auto"/>
            <w:right w:val="none" w:sz="0" w:space="0" w:color="auto"/>
          </w:divBdr>
          <w:divsChild>
            <w:div w:id="539710672">
              <w:marLeft w:val="0"/>
              <w:marRight w:val="0"/>
              <w:marTop w:val="0"/>
              <w:marBottom w:val="0"/>
              <w:divBdr>
                <w:top w:val="none" w:sz="0" w:space="0" w:color="auto"/>
                <w:left w:val="none" w:sz="0" w:space="0" w:color="auto"/>
                <w:bottom w:val="none" w:sz="0" w:space="0" w:color="auto"/>
                <w:right w:val="none" w:sz="0" w:space="0" w:color="auto"/>
              </w:divBdr>
              <w:divsChild>
                <w:div w:id="4485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048">
      <w:bodyDiv w:val="1"/>
      <w:marLeft w:val="0"/>
      <w:marRight w:val="0"/>
      <w:marTop w:val="0"/>
      <w:marBottom w:val="0"/>
      <w:divBdr>
        <w:top w:val="none" w:sz="0" w:space="0" w:color="auto"/>
        <w:left w:val="none" w:sz="0" w:space="0" w:color="auto"/>
        <w:bottom w:val="none" w:sz="0" w:space="0" w:color="auto"/>
        <w:right w:val="none" w:sz="0" w:space="0" w:color="auto"/>
      </w:divBdr>
    </w:div>
    <w:div w:id="1096629609">
      <w:bodyDiv w:val="1"/>
      <w:marLeft w:val="0"/>
      <w:marRight w:val="0"/>
      <w:marTop w:val="0"/>
      <w:marBottom w:val="0"/>
      <w:divBdr>
        <w:top w:val="none" w:sz="0" w:space="0" w:color="auto"/>
        <w:left w:val="none" w:sz="0" w:space="0" w:color="auto"/>
        <w:bottom w:val="none" w:sz="0" w:space="0" w:color="auto"/>
        <w:right w:val="none" w:sz="0" w:space="0" w:color="auto"/>
      </w:divBdr>
    </w:div>
    <w:div w:id="1124543024">
      <w:bodyDiv w:val="1"/>
      <w:marLeft w:val="0"/>
      <w:marRight w:val="0"/>
      <w:marTop w:val="0"/>
      <w:marBottom w:val="0"/>
      <w:divBdr>
        <w:top w:val="none" w:sz="0" w:space="0" w:color="auto"/>
        <w:left w:val="none" w:sz="0" w:space="0" w:color="auto"/>
        <w:bottom w:val="none" w:sz="0" w:space="0" w:color="auto"/>
        <w:right w:val="none" w:sz="0" w:space="0" w:color="auto"/>
      </w:divBdr>
    </w:div>
    <w:div w:id="1184828024">
      <w:bodyDiv w:val="1"/>
      <w:marLeft w:val="0"/>
      <w:marRight w:val="0"/>
      <w:marTop w:val="0"/>
      <w:marBottom w:val="0"/>
      <w:divBdr>
        <w:top w:val="none" w:sz="0" w:space="0" w:color="auto"/>
        <w:left w:val="none" w:sz="0" w:space="0" w:color="auto"/>
        <w:bottom w:val="none" w:sz="0" w:space="0" w:color="auto"/>
        <w:right w:val="none" w:sz="0" w:space="0" w:color="auto"/>
      </w:divBdr>
      <w:divsChild>
        <w:div w:id="1226642001">
          <w:marLeft w:val="0"/>
          <w:marRight w:val="0"/>
          <w:marTop w:val="0"/>
          <w:marBottom w:val="0"/>
          <w:divBdr>
            <w:top w:val="none" w:sz="0" w:space="0" w:color="auto"/>
            <w:left w:val="none" w:sz="0" w:space="0" w:color="auto"/>
            <w:bottom w:val="none" w:sz="0" w:space="0" w:color="auto"/>
            <w:right w:val="none" w:sz="0" w:space="0" w:color="auto"/>
          </w:divBdr>
        </w:div>
      </w:divsChild>
    </w:div>
    <w:div w:id="1242905294">
      <w:bodyDiv w:val="1"/>
      <w:marLeft w:val="0"/>
      <w:marRight w:val="0"/>
      <w:marTop w:val="0"/>
      <w:marBottom w:val="0"/>
      <w:divBdr>
        <w:top w:val="none" w:sz="0" w:space="0" w:color="auto"/>
        <w:left w:val="none" w:sz="0" w:space="0" w:color="auto"/>
        <w:bottom w:val="none" w:sz="0" w:space="0" w:color="auto"/>
        <w:right w:val="none" w:sz="0" w:space="0" w:color="auto"/>
      </w:divBdr>
    </w:div>
    <w:div w:id="1243223985">
      <w:bodyDiv w:val="1"/>
      <w:marLeft w:val="0"/>
      <w:marRight w:val="0"/>
      <w:marTop w:val="0"/>
      <w:marBottom w:val="0"/>
      <w:divBdr>
        <w:top w:val="none" w:sz="0" w:space="0" w:color="auto"/>
        <w:left w:val="none" w:sz="0" w:space="0" w:color="auto"/>
        <w:bottom w:val="none" w:sz="0" w:space="0" w:color="auto"/>
        <w:right w:val="none" w:sz="0" w:space="0" w:color="auto"/>
      </w:divBdr>
    </w:div>
    <w:div w:id="1246694253">
      <w:bodyDiv w:val="1"/>
      <w:marLeft w:val="0"/>
      <w:marRight w:val="0"/>
      <w:marTop w:val="0"/>
      <w:marBottom w:val="0"/>
      <w:divBdr>
        <w:top w:val="none" w:sz="0" w:space="0" w:color="auto"/>
        <w:left w:val="none" w:sz="0" w:space="0" w:color="auto"/>
        <w:bottom w:val="none" w:sz="0" w:space="0" w:color="auto"/>
        <w:right w:val="none" w:sz="0" w:space="0" w:color="auto"/>
      </w:divBdr>
    </w:div>
    <w:div w:id="1259682273">
      <w:bodyDiv w:val="1"/>
      <w:marLeft w:val="0"/>
      <w:marRight w:val="0"/>
      <w:marTop w:val="0"/>
      <w:marBottom w:val="0"/>
      <w:divBdr>
        <w:top w:val="none" w:sz="0" w:space="0" w:color="auto"/>
        <w:left w:val="none" w:sz="0" w:space="0" w:color="auto"/>
        <w:bottom w:val="none" w:sz="0" w:space="0" w:color="auto"/>
        <w:right w:val="none" w:sz="0" w:space="0" w:color="auto"/>
      </w:divBdr>
    </w:div>
    <w:div w:id="1299723060">
      <w:bodyDiv w:val="1"/>
      <w:marLeft w:val="0"/>
      <w:marRight w:val="0"/>
      <w:marTop w:val="0"/>
      <w:marBottom w:val="0"/>
      <w:divBdr>
        <w:top w:val="none" w:sz="0" w:space="0" w:color="auto"/>
        <w:left w:val="none" w:sz="0" w:space="0" w:color="auto"/>
        <w:bottom w:val="none" w:sz="0" w:space="0" w:color="auto"/>
        <w:right w:val="none" w:sz="0" w:space="0" w:color="auto"/>
      </w:divBdr>
    </w:div>
    <w:div w:id="1337684564">
      <w:bodyDiv w:val="1"/>
      <w:marLeft w:val="0"/>
      <w:marRight w:val="0"/>
      <w:marTop w:val="0"/>
      <w:marBottom w:val="0"/>
      <w:divBdr>
        <w:top w:val="none" w:sz="0" w:space="0" w:color="auto"/>
        <w:left w:val="none" w:sz="0" w:space="0" w:color="auto"/>
        <w:bottom w:val="none" w:sz="0" w:space="0" w:color="auto"/>
        <w:right w:val="none" w:sz="0" w:space="0" w:color="auto"/>
      </w:divBdr>
    </w:div>
    <w:div w:id="1342393459">
      <w:bodyDiv w:val="1"/>
      <w:marLeft w:val="0"/>
      <w:marRight w:val="0"/>
      <w:marTop w:val="0"/>
      <w:marBottom w:val="0"/>
      <w:divBdr>
        <w:top w:val="none" w:sz="0" w:space="0" w:color="auto"/>
        <w:left w:val="none" w:sz="0" w:space="0" w:color="auto"/>
        <w:bottom w:val="none" w:sz="0" w:space="0" w:color="auto"/>
        <w:right w:val="none" w:sz="0" w:space="0" w:color="auto"/>
      </w:divBdr>
    </w:div>
    <w:div w:id="1370186799">
      <w:bodyDiv w:val="1"/>
      <w:marLeft w:val="0"/>
      <w:marRight w:val="0"/>
      <w:marTop w:val="0"/>
      <w:marBottom w:val="0"/>
      <w:divBdr>
        <w:top w:val="none" w:sz="0" w:space="0" w:color="auto"/>
        <w:left w:val="none" w:sz="0" w:space="0" w:color="auto"/>
        <w:bottom w:val="none" w:sz="0" w:space="0" w:color="auto"/>
        <w:right w:val="none" w:sz="0" w:space="0" w:color="auto"/>
      </w:divBdr>
    </w:div>
    <w:div w:id="1435855394">
      <w:bodyDiv w:val="1"/>
      <w:marLeft w:val="0"/>
      <w:marRight w:val="0"/>
      <w:marTop w:val="0"/>
      <w:marBottom w:val="0"/>
      <w:divBdr>
        <w:top w:val="none" w:sz="0" w:space="0" w:color="auto"/>
        <w:left w:val="none" w:sz="0" w:space="0" w:color="auto"/>
        <w:bottom w:val="none" w:sz="0" w:space="0" w:color="auto"/>
        <w:right w:val="none" w:sz="0" w:space="0" w:color="auto"/>
      </w:divBdr>
    </w:div>
    <w:div w:id="1470132235">
      <w:bodyDiv w:val="1"/>
      <w:marLeft w:val="0"/>
      <w:marRight w:val="0"/>
      <w:marTop w:val="0"/>
      <w:marBottom w:val="0"/>
      <w:divBdr>
        <w:top w:val="none" w:sz="0" w:space="0" w:color="auto"/>
        <w:left w:val="none" w:sz="0" w:space="0" w:color="auto"/>
        <w:bottom w:val="none" w:sz="0" w:space="0" w:color="auto"/>
        <w:right w:val="none" w:sz="0" w:space="0" w:color="auto"/>
      </w:divBdr>
    </w:div>
    <w:div w:id="1474102346">
      <w:bodyDiv w:val="1"/>
      <w:marLeft w:val="0"/>
      <w:marRight w:val="0"/>
      <w:marTop w:val="0"/>
      <w:marBottom w:val="0"/>
      <w:divBdr>
        <w:top w:val="none" w:sz="0" w:space="0" w:color="auto"/>
        <w:left w:val="none" w:sz="0" w:space="0" w:color="auto"/>
        <w:bottom w:val="none" w:sz="0" w:space="0" w:color="auto"/>
        <w:right w:val="none" w:sz="0" w:space="0" w:color="auto"/>
      </w:divBdr>
    </w:div>
    <w:div w:id="1485510778">
      <w:bodyDiv w:val="1"/>
      <w:marLeft w:val="0"/>
      <w:marRight w:val="0"/>
      <w:marTop w:val="0"/>
      <w:marBottom w:val="0"/>
      <w:divBdr>
        <w:top w:val="none" w:sz="0" w:space="0" w:color="auto"/>
        <w:left w:val="none" w:sz="0" w:space="0" w:color="auto"/>
        <w:bottom w:val="none" w:sz="0" w:space="0" w:color="auto"/>
        <w:right w:val="none" w:sz="0" w:space="0" w:color="auto"/>
      </w:divBdr>
    </w:div>
    <w:div w:id="1519855693">
      <w:bodyDiv w:val="1"/>
      <w:marLeft w:val="0"/>
      <w:marRight w:val="0"/>
      <w:marTop w:val="0"/>
      <w:marBottom w:val="0"/>
      <w:divBdr>
        <w:top w:val="none" w:sz="0" w:space="0" w:color="auto"/>
        <w:left w:val="none" w:sz="0" w:space="0" w:color="auto"/>
        <w:bottom w:val="none" w:sz="0" w:space="0" w:color="auto"/>
        <w:right w:val="none" w:sz="0" w:space="0" w:color="auto"/>
      </w:divBdr>
    </w:div>
    <w:div w:id="1541282141">
      <w:bodyDiv w:val="1"/>
      <w:marLeft w:val="0"/>
      <w:marRight w:val="0"/>
      <w:marTop w:val="0"/>
      <w:marBottom w:val="0"/>
      <w:divBdr>
        <w:top w:val="none" w:sz="0" w:space="0" w:color="auto"/>
        <w:left w:val="none" w:sz="0" w:space="0" w:color="auto"/>
        <w:bottom w:val="none" w:sz="0" w:space="0" w:color="auto"/>
        <w:right w:val="none" w:sz="0" w:space="0" w:color="auto"/>
      </w:divBdr>
      <w:divsChild>
        <w:div w:id="421074689">
          <w:marLeft w:val="0"/>
          <w:marRight w:val="0"/>
          <w:marTop w:val="0"/>
          <w:marBottom w:val="0"/>
          <w:divBdr>
            <w:top w:val="none" w:sz="0" w:space="0" w:color="auto"/>
            <w:left w:val="none" w:sz="0" w:space="0" w:color="auto"/>
            <w:bottom w:val="none" w:sz="0" w:space="0" w:color="auto"/>
            <w:right w:val="none" w:sz="0" w:space="0" w:color="auto"/>
          </w:divBdr>
        </w:div>
        <w:div w:id="415984523">
          <w:marLeft w:val="0"/>
          <w:marRight w:val="0"/>
          <w:marTop w:val="0"/>
          <w:marBottom w:val="0"/>
          <w:divBdr>
            <w:top w:val="none" w:sz="0" w:space="0" w:color="auto"/>
            <w:left w:val="none" w:sz="0" w:space="0" w:color="auto"/>
            <w:bottom w:val="none" w:sz="0" w:space="0" w:color="auto"/>
            <w:right w:val="none" w:sz="0" w:space="0" w:color="auto"/>
          </w:divBdr>
        </w:div>
      </w:divsChild>
    </w:div>
    <w:div w:id="1561020907">
      <w:bodyDiv w:val="1"/>
      <w:marLeft w:val="0"/>
      <w:marRight w:val="0"/>
      <w:marTop w:val="0"/>
      <w:marBottom w:val="0"/>
      <w:divBdr>
        <w:top w:val="none" w:sz="0" w:space="0" w:color="auto"/>
        <w:left w:val="none" w:sz="0" w:space="0" w:color="auto"/>
        <w:bottom w:val="none" w:sz="0" w:space="0" w:color="auto"/>
        <w:right w:val="none" w:sz="0" w:space="0" w:color="auto"/>
      </w:divBdr>
    </w:div>
    <w:div w:id="1576280006">
      <w:bodyDiv w:val="1"/>
      <w:marLeft w:val="0"/>
      <w:marRight w:val="0"/>
      <w:marTop w:val="0"/>
      <w:marBottom w:val="0"/>
      <w:divBdr>
        <w:top w:val="none" w:sz="0" w:space="0" w:color="auto"/>
        <w:left w:val="none" w:sz="0" w:space="0" w:color="auto"/>
        <w:bottom w:val="none" w:sz="0" w:space="0" w:color="auto"/>
        <w:right w:val="none" w:sz="0" w:space="0" w:color="auto"/>
      </w:divBdr>
      <w:divsChild>
        <w:div w:id="224534175">
          <w:marLeft w:val="0"/>
          <w:marRight w:val="0"/>
          <w:marTop w:val="0"/>
          <w:marBottom w:val="0"/>
          <w:divBdr>
            <w:top w:val="none" w:sz="0" w:space="0" w:color="auto"/>
            <w:left w:val="none" w:sz="0" w:space="0" w:color="auto"/>
            <w:bottom w:val="none" w:sz="0" w:space="0" w:color="auto"/>
            <w:right w:val="none" w:sz="0" w:space="0" w:color="auto"/>
          </w:divBdr>
        </w:div>
        <w:div w:id="375663656">
          <w:marLeft w:val="0"/>
          <w:marRight w:val="0"/>
          <w:marTop w:val="0"/>
          <w:marBottom w:val="0"/>
          <w:divBdr>
            <w:top w:val="none" w:sz="0" w:space="0" w:color="auto"/>
            <w:left w:val="none" w:sz="0" w:space="0" w:color="auto"/>
            <w:bottom w:val="none" w:sz="0" w:space="0" w:color="auto"/>
            <w:right w:val="none" w:sz="0" w:space="0" w:color="auto"/>
          </w:divBdr>
        </w:div>
        <w:div w:id="537083000">
          <w:marLeft w:val="0"/>
          <w:marRight w:val="0"/>
          <w:marTop w:val="0"/>
          <w:marBottom w:val="0"/>
          <w:divBdr>
            <w:top w:val="none" w:sz="0" w:space="0" w:color="auto"/>
            <w:left w:val="none" w:sz="0" w:space="0" w:color="auto"/>
            <w:bottom w:val="none" w:sz="0" w:space="0" w:color="auto"/>
            <w:right w:val="none" w:sz="0" w:space="0" w:color="auto"/>
          </w:divBdr>
        </w:div>
        <w:div w:id="1351223914">
          <w:marLeft w:val="0"/>
          <w:marRight w:val="0"/>
          <w:marTop w:val="0"/>
          <w:marBottom w:val="0"/>
          <w:divBdr>
            <w:top w:val="none" w:sz="0" w:space="0" w:color="auto"/>
            <w:left w:val="none" w:sz="0" w:space="0" w:color="auto"/>
            <w:bottom w:val="none" w:sz="0" w:space="0" w:color="auto"/>
            <w:right w:val="none" w:sz="0" w:space="0" w:color="auto"/>
          </w:divBdr>
        </w:div>
      </w:divsChild>
    </w:div>
    <w:div w:id="1609459923">
      <w:bodyDiv w:val="1"/>
      <w:marLeft w:val="0"/>
      <w:marRight w:val="0"/>
      <w:marTop w:val="0"/>
      <w:marBottom w:val="0"/>
      <w:divBdr>
        <w:top w:val="none" w:sz="0" w:space="0" w:color="auto"/>
        <w:left w:val="none" w:sz="0" w:space="0" w:color="auto"/>
        <w:bottom w:val="none" w:sz="0" w:space="0" w:color="auto"/>
        <w:right w:val="none" w:sz="0" w:space="0" w:color="auto"/>
      </w:divBdr>
      <w:divsChild>
        <w:div w:id="1680958964">
          <w:marLeft w:val="0"/>
          <w:marRight w:val="0"/>
          <w:marTop w:val="0"/>
          <w:marBottom w:val="0"/>
          <w:divBdr>
            <w:top w:val="none" w:sz="0" w:space="0" w:color="auto"/>
            <w:left w:val="none" w:sz="0" w:space="0" w:color="auto"/>
            <w:bottom w:val="none" w:sz="0" w:space="0" w:color="auto"/>
            <w:right w:val="none" w:sz="0" w:space="0" w:color="auto"/>
          </w:divBdr>
          <w:divsChild>
            <w:div w:id="966660326">
              <w:marLeft w:val="0"/>
              <w:marRight w:val="0"/>
              <w:marTop w:val="0"/>
              <w:marBottom w:val="0"/>
              <w:divBdr>
                <w:top w:val="none" w:sz="0" w:space="0" w:color="auto"/>
                <w:left w:val="none" w:sz="0" w:space="0" w:color="auto"/>
                <w:bottom w:val="none" w:sz="0" w:space="0" w:color="auto"/>
                <w:right w:val="none" w:sz="0" w:space="0" w:color="auto"/>
              </w:divBdr>
              <w:divsChild>
                <w:div w:id="7539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053121">
      <w:bodyDiv w:val="1"/>
      <w:marLeft w:val="0"/>
      <w:marRight w:val="0"/>
      <w:marTop w:val="0"/>
      <w:marBottom w:val="0"/>
      <w:divBdr>
        <w:top w:val="none" w:sz="0" w:space="0" w:color="auto"/>
        <w:left w:val="none" w:sz="0" w:space="0" w:color="auto"/>
        <w:bottom w:val="none" w:sz="0" w:space="0" w:color="auto"/>
        <w:right w:val="none" w:sz="0" w:space="0" w:color="auto"/>
      </w:divBdr>
    </w:div>
    <w:div w:id="1617177852">
      <w:bodyDiv w:val="1"/>
      <w:marLeft w:val="0"/>
      <w:marRight w:val="0"/>
      <w:marTop w:val="0"/>
      <w:marBottom w:val="0"/>
      <w:divBdr>
        <w:top w:val="none" w:sz="0" w:space="0" w:color="auto"/>
        <w:left w:val="none" w:sz="0" w:space="0" w:color="auto"/>
        <w:bottom w:val="none" w:sz="0" w:space="0" w:color="auto"/>
        <w:right w:val="none" w:sz="0" w:space="0" w:color="auto"/>
      </w:divBdr>
    </w:div>
    <w:div w:id="1694064897">
      <w:bodyDiv w:val="1"/>
      <w:marLeft w:val="0"/>
      <w:marRight w:val="0"/>
      <w:marTop w:val="0"/>
      <w:marBottom w:val="0"/>
      <w:divBdr>
        <w:top w:val="none" w:sz="0" w:space="0" w:color="auto"/>
        <w:left w:val="none" w:sz="0" w:space="0" w:color="auto"/>
        <w:bottom w:val="none" w:sz="0" w:space="0" w:color="auto"/>
        <w:right w:val="none" w:sz="0" w:space="0" w:color="auto"/>
      </w:divBdr>
    </w:div>
    <w:div w:id="1711488097">
      <w:bodyDiv w:val="1"/>
      <w:marLeft w:val="0"/>
      <w:marRight w:val="0"/>
      <w:marTop w:val="0"/>
      <w:marBottom w:val="0"/>
      <w:divBdr>
        <w:top w:val="none" w:sz="0" w:space="0" w:color="auto"/>
        <w:left w:val="none" w:sz="0" w:space="0" w:color="auto"/>
        <w:bottom w:val="none" w:sz="0" w:space="0" w:color="auto"/>
        <w:right w:val="none" w:sz="0" w:space="0" w:color="auto"/>
      </w:divBdr>
    </w:div>
    <w:div w:id="1715733997">
      <w:bodyDiv w:val="1"/>
      <w:marLeft w:val="0"/>
      <w:marRight w:val="0"/>
      <w:marTop w:val="0"/>
      <w:marBottom w:val="0"/>
      <w:divBdr>
        <w:top w:val="none" w:sz="0" w:space="0" w:color="auto"/>
        <w:left w:val="none" w:sz="0" w:space="0" w:color="auto"/>
        <w:bottom w:val="none" w:sz="0" w:space="0" w:color="auto"/>
        <w:right w:val="none" w:sz="0" w:space="0" w:color="auto"/>
      </w:divBdr>
    </w:div>
    <w:div w:id="1730347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6230">
          <w:marLeft w:val="0"/>
          <w:marRight w:val="0"/>
          <w:marTop w:val="0"/>
          <w:marBottom w:val="0"/>
          <w:divBdr>
            <w:top w:val="none" w:sz="0" w:space="0" w:color="auto"/>
            <w:left w:val="none" w:sz="0" w:space="0" w:color="auto"/>
            <w:bottom w:val="none" w:sz="0" w:space="0" w:color="auto"/>
            <w:right w:val="none" w:sz="0" w:space="0" w:color="auto"/>
          </w:divBdr>
        </w:div>
      </w:divsChild>
    </w:div>
    <w:div w:id="1745180546">
      <w:bodyDiv w:val="1"/>
      <w:marLeft w:val="0"/>
      <w:marRight w:val="0"/>
      <w:marTop w:val="0"/>
      <w:marBottom w:val="0"/>
      <w:divBdr>
        <w:top w:val="none" w:sz="0" w:space="0" w:color="auto"/>
        <w:left w:val="none" w:sz="0" w:space="0" w:color="auto"/>
        <w:bottom w:val="none" w:sz="0" w:space="0" w:color="auto"/>
        <w:right w:val="none" w:sz="0" w:space="0" w:color="auto"/>
      </w:divBdr>
      <w:divsChild>
        <w:div w:id="183356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5630">
      <w:bodyDiv w:val="1"/>
      <w:marLeft w:val="0"/>
      <w:marRight w:val="0"/>
      <w:marTop w:val="0"/>
      <w:marBottom w:val="0"/>
      <w:divBdr>
        <w:top w:val="none" w:sz="0" w:space="0" w:color="auto"/>
        <w:left w:val="none" w:sz="0" w:space="0" w:color="auto"/>
        <w:bottom w:val="none" w:sz="0" w:space="0" w:color="auto"/>
        <w:right w:val="none" w:sz="0" w:space="0" w:color="auto"/>
      </w:divBdr>
    </w:div>
    <w:div w:id="1755276154">
      <w:bodyDiv w:val="1"/>
      <w:marLeft w:val="0"/>
      <w:marRight w:val="0"/>
      <w:marTop w:val="0"/>
      <w:marBottom w:val="0"/>
      <w:divBdr>
        <w:top w:val="none" w:sz="0" w:space="0" w:color="auto"/>
        <w:left w:val="none" w:sz="0" w:space="0" w:color="auto"/>
        <w:bottom w:val="none" w:sz="0" w:space="0" w:color="auto"/>
        <w:right w:val="none" w:sz="0" w:space="0" w:color="auto"/>
      </w:divBdr>
    </w:div>
    <w:div w:id="1763528189">
      <w:bodyDiv w:val="1"/>
      <w:marLeft w:val="0"/>
      <w:marRight w:val="0"/>
      <w:marTop w:val="0"/>
      <w:marBottom w:val="0"/>
      <w:divBdr>
        <w:top w:val="none" w:sz="0" w:space="0" w:color="auto"/>
        <w:left w:val="none" w:sz="0" w:space="0" w:color="auto"/>
        <w:bottom w:val="none" w:sz="0" w:space="0" w:color="auto"/>
        <w:right w:val="none" w:sz="0" w:space="0" w:color="auto"/>
      </w:divBdr>
    </w:div>
    <w:div w:id="1779834913">
      <w:bodyDiv w:val="1"/>
      <w:marLeft w:val="0"/>
      <w:marRight w:val="0"/>
      <w:marTop w:val="0"/>
      <w:marBottom w:val="0"/>
      <w:divBdr>
        <w:top w:val="none" w:sz="0" w:space="0" w:color="auto"/>
        <w:left w:val="none" w:sz="0" w:space="0" w:color="auto"/>
        <w:bottom w:val="none" w:sz="0" w:space="0" w:color="auto"/>
        <w:right w:val="none" w:sz="0" w:space="0" w:color="auto"/>
      </w:divBdr>
    </w:div>
    <w:div w:id="1811165688">
      <w:bodyDiv w:val="1"/>
      <w:marLeft w:val="0"/>
      <w:marRight w:val="0"/>
      <w:marTop w:val="0"/>
      <w:marBottom w:val="0"/>
      <w:divBdr>
        <w:top w:val="none" w:sz="0" w:space="0" w:color="auto"/>
        <w:left w:val="none" w:sz="0" w:space="0" w:color="auto"/>
        <w:bottom w:val="none" w:sz="0" w:space="0" w:color="auto"/>
        <w:right w:val="none" w:sz="0" w:space="0" w:color="auto"/>
      </w:divBdr>
    </w:div>
    <w:div w:id="1824806642">
      <w:bodyDiv w:val="1"/>
      <w:marLeft w:val="0"/>
      <w:marRight w:val="0"/>
      <w:marTop w:val="0"/>
      <w:marBottom w:val="0"/>
      <w:divBdr>
        <w:top w:val="none" w:sz="0" w:space="0" w:color="auto"/>
        <w:left w:val="none" w:sz="0" w:space="0" w:color="auto"/>
        <w:bottom w:val="none" w:sz="0" w:space="0" w:color="auto"/>
        <w:right w:val="none" w:sz="0" w:space="0" w:color="auto"/>
      </w:divBdr>
    </w:div>
    <w:div w:id="1844976170">
      <w:bodyDiv w:val="1"/>
      <w:marLeft w:val="0"/>
      <w:marRight w:val="0"/>
      <w:marTop w:val="0"/>
      <w:marBottom w:val="0"/>
      <w:divBdr>
        <w:top w:val="none" w:sz="0" w:space="0" w:color="auto"/>
        <w:left w:val="none" w:sz="0" w:space="0" w:color="auto"/>
        <w:bottom w:val="none" w:sz="0" w:space="0" w:color="auto"/>
        <w:right w:val="none" w:sz="0" w:space="0" w:color="auto"/>
      </w:divBdr>
    </w:div>
    <w:div w:id="1864778920">
      <w:bodyDiv w:val="1"/>
      <w:marLeft w:val="0"/>
      <w:marRight w:val="0"/>
      <w:marTop w:val="0"/>
      <w:marBottom w:val="0"/>
      <w:divBdr>
        <w:top w:val="none" w:sz="0" w:space="0" w:color="auto"/>
        <w:left w:val="none" w:sz="0" w:space="0" w:color="auto"/>
        <w:bottom w:val="none" w:sz="0" w:space="0" w:color="auto"/>
        <w:right w:val="none" w:sz="0" w:space="0" w:color="auto"/>
      </w:divBdr>
    </w:div>
    <w:div w:id="1879777361">
      <w:bodyDiv w:val="1"/>
      <w:marLeft w:val="0"/>
      <w:marRight w:val="0"/>
      <w:marTop w:val="0"/>
      <w:marBottom w:val="0"/>
      <w:divBdr>
        <w:top w:val="none" w:sz="0" w:space="0" w:color="auto"/>
        <w:left w:val="none" w:sz="0" w:space="0" w:color="auto"/>
        <w:bottom w:val="none" w:sz="0" w:space="0" w:color="auto"/>
        <w:right w:val="none" w:sz="0" w:space="0" w:color="auto"/>
      </w:divBdr>
    </w:div>
    <w:div w:id="1881046429">
      <w:bodyDiv w:val="1"/>
      <w:marLeft w:val="0"/>
      <w:marRight w:val="0"/>
      <w:marTop w:val="0"/>
      <w:marBottom w:val="0"/>
      <w:divBdr>
        <w:top w:val="none" w:sz="0" w:space="0" w:color="auto"/>
        <w:left w:val="none" w:sz="0" w:space="0" w:color="auto"/>
        <w:bottom w:val="none" w:sz="0" w:space="0" w:color="auto"/>
        <w:right w:val="none" w:sz="0" w:space="0" w:color="auto"/>
      </w:divBdr>
      <w:divsChild>
        <w:div w:id="1943296619">
          <w:marLeft w:val="0"/>
          <w:marRight w:val="0"/>
          <w:marTop w:val="0"/>
          <w:marBottom w:val="0"/>
          <w:divBdr>
            <w:top w:val="none" w:sz="0" w:space="0" w:color="auto"/>
            <w:left w:val="none" w:sz="0" w:space="0" w:color="auto"/>
            <w:bottom w:val="none" w:sz="0" w:space="0" w:color="auto"/>
            <w:right w:val="none" w:sz="0" w:space="0" w:color="auto"/>
          </w:divBdr>
        </w:div>
        <w:div w:id="1518040130">
          <w:marLeft w:val="0"/>
          <w:marRight w:val="0"/>
          <w:marTop w:val="0"/>
          <w:marBottom w:val="0"/>
          <w:divBdr>
            <w:top w:val="none" w:sz="0" w:space="0" w:color="auto"/>
            <w:left w:val="none" w:sz="0" w:space="0" w:color="auto"/>
            <w:bottom w:val="none" w:sz="0" w:space="0" w:color="auto"/>
            <w:right w:val="none" w:sz="0" w:space="0" w:color="auto"/>
          </w:divBdr>
        </w:div>
        <w:div w:id="802118147">
          <w:marLeft w:val="0"/>
          <w:marRight w:val="0"/>
          <w:marTop w:val="0"/>
          <w:marBottom w:val="0"/>
          <w:divBdr>
            <w:top w:val="none" w:sz="0" w:space="0" w:color="auto"/>
            <w:left w:val="none" w:sz="0" w:space="0" w:color="auto"/>
            <w:bottom w:val="none" w:sz="0" w:space="0" w:color="auto"/>
            <w:right w:val="none" w:sz="0" w:space="0" w:color="auto"/>
          </w:divBdr>
        </w:div>
        <w:div w:id="1502428692">
          <w:marLeft w:val="0"/>
          <w:marRight w:val="0"/>
          <w:marTop w:val="0"/>
          <w:marBottom w:val="0"/>
          <w:divBdr>
            <w:top w:val="none" w:sz="0" w:space="0" w:color="auto"/>
            <w:left w:val="none" w:sz="0" w:space="0" w:color="auto"/>
            <w:bottom w:val="none" w:sz="0" w:space="0" w:color="auto"/>
            <w:right w:val="none" w:sz="0" w:space="0" w:color="auto"/>
          </w:divBdr>
        </w:div>
        <w:div w:id="781850371">
          <w:marLeft w:val="0"/>
          <w:marRight w:val="0"/>
          <w:marTop w:val="0"/>
          <w:marBottom w:val="0"/>
          <w:divBdr>
            <w:top w:val="none" w:sz="0" w:space="0" w:color="auto"/>
            <w:left w:val="none" w:sz="0" w:space="0" w:color="auto"/>
            <w:bottom w:val="none" w:sz="0" w:space="0" w:color="auto"/>
            <w:right w:val="none" w:sz="0" w:space="0" w:color="auto"/>
          </w:divBdr>
        </w:div>
        <w:div w:id="1456827499">
          <w:marLeft w:val="0"/>
          <w:marRight w:val="0"/>
          <w:marTop w:val="0"/>
          <w:marBottom w:val="0"/>
          <w:divBdr>
            <w:top w:val="none" w:sz="0" w:space="0" w:color="auto"/>
            <w:left w:val="none" w:sz="0" w:space="0" w:color="auto"/>
            <w:bottom w:val="none" w:sz="0" w:space="0" w:color="auto"/>
            <w:right w:val="none" w:sz="0" w:space="0" w:color="auto"/>
          </w:divBdr>
        </w:div>
        <w:div w:id="1885143590">
          <w:marLeft w:val="0"/>
          <w:marRight w:val="0"/>
          <w:marTop w:val="0"/>
          <w:marBottom w:val="0"/>
          <w:divBdr>
            <w:top w:val="none" w:sz="0" w:space="0" w:color="auto"/>
            <w:left w:val="none" w:sz="0" w:space="0" w:color="auto"/>
            <w:bottom w:val="none" w:sz="0" w:space="0" w:color="auto"/>
            <w:right w:val="none" w:sz="0" w:space="0" w:color="auto"/>
          </w:divBdr>
        </w:div>
        <w:div w:id="1822116814">
          <w:marLeft w:val="0"/>
          <w:marRight w:val="0"/>
          <w:marTop w:val="0"/>
          <w:marBottom w:val="0"/>
          <w:divBdr>
            <w:top w:val="none" w:sz="0" w:space="0" w:color="auto"/>
            <w:left w:val="none" w:sz="0" w:space="0" w:color="auto"/>
            <w:bottom w:val="none" w:sz="0" w:space="0" w:color="auto"/>
            <w:right w:val="none" w:sz="0" w:space="0" w:color="auto"/>
          </w:divBdr>
        </w:div>
        <w:div w:id="207109321">
          <w:marLeft w:val="0"/>
          <w:marRight w:val="0"/>
          <w:marTop w:val="0"/>
          <w:marBottom w:val="0"/>
          <w:divBdr>
            <w:top w:val="none" w:sz="0" w:space="0" w:color="auto"/>
            <w:left w:val="none" w:sz="0" w:space="0" w:color="auto"/>
            <w:bottom w:val="none" w:sz="0" w:space="0" w:color="auto"/>
            <w:right w:val="none" w:sz="0" w:space="0" w:color="auto"/>
          </w:divBdr>
          <w:divsChild>
            <w:div w:id="867990684">
              <w:marLeft w:val="-75"/>
              <w:marRight w:val="0"/>
              <w:marTop w:val="30"/>
              <w:marBottom w:val="30"/>
              <w:divBdr>
                <w:top w:val="none" w:sz="0" w:space="0" w:color="auto"/>
                <w:left w:val="none" w:sz="0" w:space="0" w:color="auto"/>
                <w:bottom w:val="none" w:sz="0" w:space="0" w:color="auto"/>
                <w:right w:val="none" w:sz="0" w:space="0" w:color="auto"/>
              </w:divBdr>
              <w:divsChild>
                <w:div w:id="1396128879">
                  <w:marLeft w:val="0"/>
                  <w:marRight w:val="0"/>
                  <w:marTop w:val="0"/>
                  <w:marBottom w:val="0"/>
                  <w:divBdr>
                    <w:top w:val="none" w:sz="0" w:space="0" w:color="auto"/>
                    <w:left w:val="none" w:sz="0" w:space="0" w:color="auto"/>
                    <w:bottom w:val="none" w:sz="0" w:space="0" w:color="auto"/>
                    <w:right w:val="none" w:sz="0" w:space="0" w:color="auto"/>
                  </w:divBdr>
                  <w:divsChild>
                    <w:div w:id="743257654">
                      <w:marLeft w:val="0"/>
                      <w:marRight w:val="0"/>
                      <w:marTop w:val="0"/>
                      <w:marBottom w:val="0"/>
                      <w:divBdr>
                        <w:top w:val="none" w:sz="0" w:space="0" w:color="auto"/>
                        <w:left w:val="none" w:sz="0" w:space="0" w:color="auto"/>
                        <w:bottom w:val="none" w:sz="0" w:space="0" w:color="auto"/>
                        <w:right w:val="none" w:sz="0" w:space="0" w:color="auto"/>
                      </w:divBdr>
                    </w:div>
                  </w:divsChild>
                </w:div>
                <w:div w:id="214044108">
                  <w:marLeft w:val="0"/>
                  <w:marRight w:val="0"/>
                  <w:marTop w:val="0"/>
                  <w:marBottom w:val="0"/>
                  <w:divBdr>
                    <w:top w:val="none" w:sz="0" w:space="0" w:color="auto"/>
                    <w:left w:val="none" w:sz="0" w:space="0" w:color="auto"/>
                    <w:bottom w:val="none" w:sz="0" w:space="0" w:color="auto"/>
                    <w:right w:val="none" w:sz="0" w:space="0" w:color="auto"/>
                  </w:divBdr>
                  <w:divsChild>
                    <w:div w:id="2012826406">
                      <w:marLeft w:val="0"/>
                      <w:marRight w:val="0"/>
                      <w:marTop w:val="0"/>
                      <w:marBottom w:val="0"/>
                      <w:divBdr>
                        <w:top w:val="none" w:sz="0" w:space="0" w:color="auto"/>
                        <w:left w:val="none" w:sz="0" w:space="0" w:color="auto"/>
                        <w:bottom w:val="none" w:sz="0" w:space="0" w:color="auto"/>
                        <w:right w:val="none" w:sz="0" w:space="0" w:color="auto"/>
                      </w:divBdr>
                    </w:div>
                  </w:divsChild>
                </w:div>
                <w:div w:id="1511291841">
                  <w:marLeft w:val="0"/>
                  <w:marRight w:val="0"/>
                  <w:marTop w:val="0"/>
                  <w:marBottom w:val="0"/>
                  <w:divBdr>
                    <w:top w:val="none" w:sz="0" w:space="0" w:color="auto"/>
                    <w:left w:val="none" w:sz="0" w:space="0" w:color="auto"/>
                    <w:bottom w:val="none" w:sz="0" w:space="0" w:color="auto"/>
                    <w:right w:val="none" w:sz="0" w:space="0" w:color="auto"/>
                  </w:divBdr>
                  <w:divsChild>
                    <w:div w:id="1209368284">
                      <w:marLeft w:val="0"/>
                      <w:marRight w:val="0"/>
                      <w:marTop w:val="0"/>
                      <w:marBottom w:val="0"/>
                      <w:divBdr>
                        <w:top w:val="none" w:sz="0" w:space="0" w:color="auto"/>
                        <w:left w:val="none" w:sz="0" w:space="0" w:color="auto"/>
                        <w:bottom w:val="none" w:sz="0" w:space="0" w:color="auto"/>
                        <w:right w:val="none" w:sz="0" w:space="0" w:color="auto"/>
                      </w:divBdr>
                    </w:div>
                  </w:divsChild>
                </w:div>
                <w:div w:id="1944069275">
                  <w:marLeft w:val="0"/>
                  <w:marRight w:val="0"/>
                  <w:marTop w:val="0"/>
                  <w:marBottom w:val="0"/>
                  <w:divBdr>
                    <w:top w:val="none" w:sz="0" w:space="0" w:color="auto"/>
                    <w:left w:val="none" w:sz="0" w:space="0" w:color="auto"/>
                    <w:bottom w:val="none" w:sz="0" w:space="0" w:color="auto"/>
                    <w:right w:val="none" w:sz="0" w:space="0" w:color="auto"/>
                  </w:divBdr>
                  <w:divsChild>
                    <w:div w:id="923026953">
                      <w:marLeft w:val="0"/>
                      <w:marRight w:val="0"/>
                      <w:marTop w:val="0"/>
                      <w:marBottom w:val="0"/>
                      <w:divBdr>
                        <w:top w:val="none" w:sz="0" w:space="0" w:color="auto"/>
                        <w:left w:val="none" w:sz="0" w:space="0" w:color="auto"/>
                        <w:bottom w:val="none" w:sz="0" w:space="0" w:color="auto"/>
                        <w:right w:val="none" w:sz="0" w:space="0" w:color="auto"/>
                      </w:divBdr>
                    </w:div>
                  </w:divsChild>
                </w:div>
                <w:div w:id="879826850">
                  <w:marLeft w:val="0"/>
                  <w:marRight w:val="0"/>
                  <w:marTop w:val="0"/>
                  <w:marBottom w:val="0"/>
                  <w:divBdr>
                    <w:top w:val="none" w:sz="0" w:space="0" w:color="auto"/>
                    <w:left w:val="none" w:sz="0" w:space="0" w:color="auto"/>
                    <w:bottom w:val="none" w:sz="0" w:space="0" w:color="auto"/>
                    <w:right w:val="none" w:sz="0" w:space="0" w:color="auto"/>
                  </w:divBdr>
                  <w:divsChild>
                    <w:div w:id="1382943676">
                      <w:marLeft w:val="0"/>
                      <w:marRight w:val="0"/>
                      <w:marTop w:val="0"/>
                      <w:marBottom w:val="0"/>
                      <w:divBdr>
                        <w:top w:val="none" w:sz="0" w:space="0" w:color="auto"/>
                        <w:left w:val="none" w:sz="0" w:space="0" w:color="auto"/>
                        <w:bottom w:val="none" w:sz="0" w:space="0" w:color="auto"/>
                        <w:right w:val="none" w:sz="0" w:space="0" w:color="auto"/>
                      </w:divBdr>
                    </w:div>
                  </w:divsChild>
                </w:div>
                <w:div w:id="1948660082">
                  <w:marLeft w:val="0"/>
                  <w:marRight w:val="0"/>
                  <w:marTop w:val="0"/>
                  <w:marBottom w:val="0"/>
                  <w:divBdr>
                    <w:top w:val="none" w:sz="0" w:space="0" w:color="auto"/>
                    <w:left w:val="none" w:sz="0" w:space="0" w:color="auto"/>
                    <w:bottom w:val="none" w:sz="0" w:space="0" w:color="auto"/>
                    <w:right w:val="none" w:sz="0" w:space="0" w:color="auto"/>
                  </w:divBdr>
                  <w:divsChild>
                    <w:div w:id="833108472">
                      <w:marLeft w:val="0"/>
                      <w:marRight w:val="0"/>
                      <w:marTop w:val="0"/>
                      <w:marBottom w:val="0"/>
                      <w:divBdr>
                        <w:top w:val="none" w:sz="0" w:space="0" w:color="auto"/>
                        <w:left w:val="none" w:sz="0" w:space="0" w:color="auto"/>
                        <w:bottom w:val="none" w:sz="0" w:space="0" w:color="auto"/>
                        <w:right w:val="none" w:sz="0" w:space="0" w:color="auto"/>
                      </w:divBdr>
                    </w:div>
                  </w:divsChild>
                </w:div>
                <w:div w:id="826747946">
                  <w:marLeft w:val="0"/>
                  <w:marRight w:val="0"/>
                  <w:marTop w:val="0"/>
                  <w:marBottom w:val="0"/>
                  <w:divBdr>
                    <w:top w:val="none" w:sz="0" w:space="0" w:color="auto"/>
                    <w:left w:val="none" w:sz="0" w:space="0" w:color="auto"/>
                    <w:bottom w:val="none" w:sz="0" w:space="0" w:color="auto"/>
                    <w:right w:val="none" w:sz="0" w:space="0" w:color="auto"/>
                  </w:divBdr>
                  <w:divsChild>
                    <w:div w:id="1853758524">
                      <w:marLeft w:val="0"/>
                      <w:marRight w:val="0"/>
                      <w:marTop w:val="0"/>
                      <w:marBottom w:val="0"/>
                      <w:divBdr>
                        <w:top w:val="none" w:sz="0" w:space="0" w:color="auto"/>
                        <w:left w:val="none" w:sz="0" w:space="0" w:color="auto"/>
                        <w:bottom w:val="none" w:sz="0" w:space="0" w:color="auto"/>
                        <w:right w:val="none" w:sz="0" w:space="0" w:color="auto"/>
                      </w:divBdr>
                    </w:div>
                  </w:divsChild>
                </w:div>
                <w:div w:id="1247956443">
                  <w:marLeft w:val="0"/>
                  <w:marRight w:val="0"/>
                  <w:marTop w:val="0"/>
                  <w:marBottom w:val="0"/>
                  <w:divBdr>
                    <w:top w:val="none" w:sz="0" w:space="0" w:color="auto"/>
                    <w:left w:val="none" w:sz="0" w:space="0" w:color="auto"/>
                    <w:bottom w:val="none" w:sz="0" w:space="0" w:color="auto"/>
                    <w:right w:val="none" w:sz="0" w:space="0" w:color="auto"/>
                  </w:divBdr>
                  <w:divsChild>
                    <w:div w:id="1581940627">
                      <w:marLeft w:val="0"/>
                      <w:marRight w:val="0"/>
                      <w:marTop w:val="0"/>
                      <w:marBottom w:val="0"/>
                      <w:divBdr>
                        <w:top w:val="none" w:sz="0" w:space="0" w:color="auto"/>
                        <w:left w:val="none" w:sz="0" w:space="0" w:color="auto"/>
                        <w:bottom w:val="none" w:sz="0" w:space="0" w:color="auto"/>
                        <w:right w:val="none" w:sz="0" w:space="0" w:color="auto"/>
                      </w:divBdr>
                    </w:div>
                  </w:divsChild>
                </w:div>
                <w:div w:id="959533229">
                  <w:marLeft w:val="0"/>
                  <w:marRight w:val="0"/>
                  <w:marTop w:val="0"/>
                  <w:marBottom w:val="0"/>
                  <w:divBdr>
                    <w:top w:val="none" w:sz="0" w:space="0" w:color="auto"/>
                    <w:left w:val="none" w:sz="0" w:space="0" w:color="auto"/>
                    <w:bottom w:val="none" w:sz="0" w:space="0" w:color="auto"/>
                    <w:right w:val="none" w:sz="0" w:space="0" w:color="auto"/>
                  </w:divBdr>
                  <w:divsChild>
                    <w:div w:id="1648822991">
                      <w:marLeft w:val="0"/>
                      <w:marRight w:val="0"/>
                      <w:marTop w:val="0"/>
                      <w:marBottom w:val="0"/>
                      <w:divBdr>
                        <w:top w:val="none" w:sz="0" w:space="0" w:color="auto"/>
                        <w:left w:val="none" w:sz="0" w:space="0" w:color="auto"/>
                        <w:bottom w:val="none" w:sz="0" w:space="0" w:color="auto"/>
                        <w:right w:val="none" w:sz="0" w:space="0" w:color="auto"/>
                      </w:divBdr>
                    </w:div>
                  </w:divsChild>
                </w:div>
                <w:div w:id="1128933887">
                  <w:marLeft w:val="0"/>
                  <w:marRight w:val="0"/>
                  <w:marTop w:val="0"/>
                  <w:marBottom w:val="0"/>
                  <w:divBdr>
                    <w:top w:val="none" w:sz="0" w:space="0" w:color="auto"/>
                    <w:left w:val="none" w:sz="0" w:space="0" w:color="auto"/>
                    <w:bottom w:val="none" w:sz="0" w:space="0" w:color="auto"/>
                    <w:right w:val="none" w:sz="0" w:space="0" w:color="auto"/>
                  </w:divBdr>
                  <w:divsChild>
                    <w:div w:id="551696653">
                      <w:marLeft w:val="0"/>
                      <w:marRight w:val="0"/>
                      <w:marTop w:val="0"/>
                      <w:marBottom w:val="0"/>
                      <w:divBdr>
                        <w:top w:val="none" w:sz="0" w:space="0" w:color="auto"/>
                        <w:left w:val="none" w:sz="0" w:space="0" w:color="auto"/>
                        <w:bottom w:val="none" w:sz="0" w:space="0" w:color="auto"/>
                        <w:right w:val="none" w:sz="0" w:space="0" w:color="auto"/>
                      </w:divBdr>
                    </w:div>
                  </w:divsChild>
                </w:div>
                <w:div w:id="1819108739">
                  <w:marLeft w:val="0"/>
                  <w:marRight w:val="0"/>
                  <w:marTop w:val="0"/>
                  <w:marBottom w:val="0"/>
                  <w:divBdr>
                    <w:top w:val="none" w:sz="0" w:space="0" w:color="auto"/>
                    <w:left w:val="none" w:sz="0" w:space="0" w:color="auto"/>
                    <w:bottom w:val="none" w:sz="0" w:space="0" w:color="auto"/>
                    <w:right w:val="none" w:sz="0" w:space="0" w:color="auto"/>
                  </w:divBdr>
                  <w:divsChild>
                    <w:div w:id="704449266">
                      <w:marLeft w:val="0"/>
                      <w:marRight w:val="0"/>
                      <w:marTop w:val="0"/>
                      <w:marBottom w:val="0"/>
                      <w:divBdr>
                        <w:top w:val="none" w:sz="0" w:space="0" w:color="auto"/>
                        <w:left w:val="none" w:sz="0" w:space="0" w:color="auto"/>
                        <w:bottom w:val="none" w:sz="0" w:space="0" w:color="auto"/>
                        <w:right w:val="none" w:sz="0" w:space="0" w:color="auto"/>
                      </w:divBdr>
                    </w:div>
                  </w:divsChild>
                </w:div>
                <w:div w:id="1962028611">
                  <w:marLeft w:val="0"/>
                  <w:marRight w:val="0"/>
                  <w:marTop w:val="0"/>
                  <w:marBottom w:val="0"/>
                  <w:divBdr>
                    <w:top w:val="none" w:sz="0" w:space="0" w:color="auto"/>
                    <w:left w:val="none" w:sz="0" w:space="0" w:color="auto"/>
                    <w:bottom w:val="none" w:sz="0" w:space="0" w:color="auto"/>
                    <w:right w:val="none" w:sz="0" w:space="0" w:color="auto"/>
                  </w:divBdr>
                  <w:divsChild>
                    <w:div w:id="1976442531">
                      <w:marLeft w:val="0"/>
                      <w:marRight w:val="0"/>
                      <w:marTop w:val="0"/>
                      <w:marBottom w:val="0"/>
                      <w:divBdr>
                        <w:top w:val="none" w:sz="0" w:space="0" w:color="auto"/>
                        <w:left w:val="none" w:sz="0" w:space="0" w:color="auto"/>
                        <w:bottom w:val="none" w:sz="0" w:space="0" w:color="auto"/>
                        <w:right w:val="none" w:sz="0" w:space="0" w:color="auto"/>
                      </w:divBdr>
                    </w:div>
                  </w:divsChild>
                </w:div>
                <w:div w:id="927736357">
                  <w:marLeft w:val="0"/>
                  <w:marRight w:val="0"/>
                  <w:marTop w:val="0"/>
                  <w:marBottom w:val="0"/>
                  <w:divBdr>
                    <w:top w:val="none" w:sz="0" w:space="0" w:color="auto"/>
                    <w:left w:val="none" w:sz="0" w:space="0" w:color="auto"/>
                    <w:bottom w:val="none" w:sz="0" w:space="0" w:color="auto"/>
                    <w:right w:val="none" w:sz="0" w:space="0" w:color="auto"/>
                  </w:divBdr>
                  <w:divsChild>
                    <w:div w:id="1670282664">
                      <w:marLeft w:val="0"/>
                      <w:marRight w:val="0"/>
                      <w:marTop w:val="0"/>
                      <w:marBottom w:val="0"/>
                      <w:divBdr>
                        <w:top w:val="none" w:sz="0" w:space="0" w:color="auto"/>
                        <w:left w:val="none" w:sz="0" w:space="0" w:color="auto"/>
                        <w:bottom w:val="none" w:sz="0" w:space="0" w:color="auto"/>
                        <w:right w:val="none" w:sz="0" w:space="0" w:color="auto"/>
                      </w:divBdr>
                    </w:div>
                  </w:divsChild>
                </w:div>
                <w:div w:id="310139804">
                  <w:marLeft w:val="0"/>
                  <w:marRight w:val="0"/>
                  <w:marTop w:val="0"/>
                  <w:marBottom w:val="0"/>
                  <w:divBdr>
                    <w:top w:val="none" w:sz="0" w:space="0" w:color="auto"/>
                    <w:left w:val="none" w:sz="0" w:space="0" w:color="auto"/>
                    <w:bottom w:val="none" w:sz="0" w:space="0" w:color="auto"/>
                    <w:right w:val="none" w:sz="0" w:space="0" w:color="auto"/>
                  </w:divBdr>
                  <w:divsChild>
                    <w:div w:id="2144881062">
                      <w:marLeft w:val="0"/>
                      <w:marRight w:val="0"/>
                      <w:marTop w:val="0"/>
                      <w:marBottom w:val="0"/>
                      <w:divBdr>
                        <w:top w:val="none" w:sz="0" w:space="0" w:color="auto"/>
                        <w:left w:val="none" w:sz="0" w:space="0" w:color="auto"/>
                        <w:bottom w:val="none" w:sz="0" w:space="0" w:color="auto"/>
                        <w:right w:val="none" w:sz="0" w:space="0" w:color="auto"/>
                      </w:divBdr>
                    </w:div>
                  </w:divsChild>
                </w:div>
                <w:div w:id="713894250">
                  <w:marLeft w:val="0"/>
                  <w:marRight w:val="0"/>
                  <w:marTop w:val="0"/>
                  <w:marBottom w:val="0"/>
                  <w:divBdr>
                    <w:top w:val="none" w:sz="0" w:space="0" w:color="auto"/>
                    <w:left w:val="none" w:sz="0" w:space="0" w:color="auto"/>
                    <w:bottom w:val="none" w:sz="0" w:space="0" w:color="auto"/>
                    <w:right w:val="none" w:sz="0" w:space="0" w:color="auto"/>
                  </w:divBdr>
                  <w:divsChild>
                    <w:div w:id="26027569">
                      <w:marLeft w:val="0"/>
                      <w:marRight w:val="0"/>
                      <w:marTop w:val="0"/>
                      <w:marBottom w:val="0"/>
                      <w:divBdr>
                        <w:top w:val="none" w:sz="0" w:space="0" w:color="auto"/>
                        <w:left w:val="none" w:sz="0" w:space="0" w:color="auto"/>
                        <w:bottom w:val="none" w:sz="0" w:space="0" w:color="auto"/>
                        <w:right w:val="none" w:sz="0" w:space="0" w:color="auto"/>
                      </w:divBdr>
                    </w:div>
                  </w:divsChild>
                </w:div>
                <w:div w:id="1515654431">
                  <w:marLeft w:val="0"/>
                  <w:marRight w:val="0"/>
                  <w:marTop w:val="0"/>
                  <w:marBottom w:val="0"/>
                  <w:divBdr>
                    <w:top w:val="none" w:sz="0" w:space="0" w:color="auto"/>
                    <w:left w:val="none" w:sz="0" w:space="0" w:color="auto"/>
                    <w:bottom w:val="none" w:sz="0" w:space="0" w:color="auto"/>
                    <w:right w:val="none" w:sz="0" w:space="0" w:color="auto"/>
                  </w:divBdr>
                  <w:divsChild>
                    <w:div w:id="1604651378">
                      <w:marLeft w:val="0"/>
                      <w:marRight w:val="0"/>
                      <w:marTop w:val="0"/>
                      <w:marBottom w:val="0"/>
                      <w:divBdr>
                        <w:top w:val="none" w:sz="0" w:space="0" w:color="auto"/>
                        <w:left w:val="none" w:sz="0" w:space="0" w:color="auto"/>
                        <w:bottom w:val="none" w:sz="0" w:space="0" w:color="auto"/>
                        <w:right w:val="none" w:sz="0" w:space="0" w:color="auto"/>
                      </w:divBdr>
                    </w:div>
                  </w:divsChild>
                </w:div>
                <w:div w:id="470250628">
                  <w:marLeft w:val="0"/>
                  <w:marRight w:val="0"/>
                  <w:marTop w:val="0"/>
                  <w:marBottom w:val="0"/>
                  <w:divBdr>
                    <w:top w:val="none" w:sz="0" w:space="0" w:color="auto"/>
                    <w:left w:val="none" w:sz="0" w:space="0" w:color="auto"/>
                    <w:bottom w:val="none" w:sz="0" w:space="0" w:color="auto"/>
                    <w:right w:val="none" w:sz="0" w:space="0" w:color="auto"/>
                  </w:divBdr>
                  <w:divsChild>
                    <w:div w:id="1777167001">
                      <w:marLeft w:val="0"/>
                      <w:marRight w:val="0"/>
                      <w:marTop w:val="0"/>
                      <w:marBottom w:val="0"/>
                      <w:divBdr>
                        <w:top w:val="none" w:sz="0" w:space="0" w:color="auto"/>
                        <w:left w:val="none" w:sz="0" w:space="0" w:color="auto"/>
                        <w:bottom w:val="none" w:sz="0" w:space="0" w:color="auto"/>
                        <w:right w:val="none" w:sz="0" w:space="0" w:color="auto"/>
                      </w:divBdr>
                    </w:div>
                  </w:divsChild>
                </w:div>
                <w:div w:id="2002849753">
                  <w:marLeft w:val="0"/>
                  <w:marRight w:val="0"/>
                  <w:marTop w:val="0"/>
                  <w:marBottom w:val="0"/>
                  <w:divBdr>
                    <w:top w:val="none" w:sz="0" w:space="0" w:color="auto"/>
                    <w:left w:val="none" w:sz="0" w:space="0" w:color="auto"/>
                    <w:bottom w:val="none" w:sz="0" w:space="0" w:color="auto"/>
                    <w:right w:val="none" w:sz="0" w:space="0" w:color="auto"/>
                  </w:divBdr>
                  <w:divsChild>
                    <w:div w:id="696352757">
                      <w:marLeft w:val="0"/>
                      <w:marRight w:val="0"/>
                      <w:marTop w:val="0"/>
                      <w:marBottom w:val="0"/>
                      <w:divBdr>
                        <w:top w:val="none" w:sz="0" w:space="0" w:color="auto"/>
                        <w:left w:val="none" w:sz="0" w:space="0" w:color="auto"/>
                        <w:bottom w:val="none" w:sz="0" w:space="0" w:color="auto"/>
                        <w:right w:val="none" w:sz="0" w:space="0" w:color="auto"/>
                      </w:divBdr>
                    </w:div>
                  </w:divsChild>
                </w:div>
                <w:div w:id="1784574885">
                  <w:marLeft w:val="0"/>
                  <w:marRight w:val="0"/>
                  <w:marTop w:val="0"/>
                  <w:marBottom w:val="0"/>
                  <w:divBdr>
                    <w:top w:val="none" w:sz="0" w:space="0" w:color="auto"/>
                    <w:left w:val="none" w:sz="0" w:space="0" w:color="auto"/>
                    <w:bottom w:val="none" w:sz="0" w:space="0" w:color="auto"/>
                    <w:right w:val="none" w:sz="0" w:space="0" w:color="auto"/>
                  </w:divBdr>
                  <w:divsChild>
                    <w:div w:id="50735770">
                      <w:marLeft w:val="0"/>
                      <w:marRight w:val="0"/>
                      <w:marTop w:val="0"/>
                      <w:marBottom w:val="0"/>
                      <w:divBdr>
                        <w:top w:val="none" w:sz="0" w:space="0" w:color="auto"/>
                        <w:left w:val="none" w:sz="0" w:space="0" w:color="auto"/>
                        <w:bottom w:val="none" w:sz="0" w:space="0" w:color="auto"/>
                        <w:right w:val="none" w:sz="0" w:space="0" w:color="auto"/>
                      </w:divBdr>
                    </w:div>
                  </w:divsChild>
                </w:div>
                <w:div w:id="1703507909">
                  <w:marLeft w:val="0"/>
                  <w:marRight w:val="0"/>
                  <w:marTop w:val="0"/>
                  <w:marBottom w:val="0"/>
                  <w:divBdr>
                    <w:top w:val="none" w:sz="0" w:space="0" w:color="auto"/>
                    <w:left w:val="none" w:sz="0" w:space="0" w:color="auto"/>
                    <w:bottom w:val="none" w:sz="0" w:space="0" w:color="auto"/>
                    <w:right w:val="none" w:sz="0" w:space="0" w:color="auto"/>
                  </w:divBdr>
                  <w:divsChild>
                    <w:div w:id="512957601">
                      <w:marLeft w:val="0"/>
                      <w:marRight w:val="0"/>
                      <w:marTop w:val="0"/>
                      <w:marBottom w:val="0"/>
                      <w:divBdr>
                        <w:top w:val="none" w:sz="0" w:space="0" w:color="auto"/>
                        <w:left w:val="none" w:sz="0" w:space="0" w:color="auto"/>
                        <w:bottom w:val="none" w:sz="0" w:space="0" w:color="auto"/>
                        <w:right w:val="none" w:sz="0" w:space="0" w:color="auto"/>
                      </w:divBdr>
                    </w:div>
                  </w:divsChild>
                </w:div>
                <w:div w:id="588272724">
                  <w:marLeft w:val="0"/>
                  <w:marRight w:val="0"/>
                  <w:marTop w:val="0"/>
                  <w:marBottom w:val="0"/>
                  <w:divBdr>
                    <w:top w:val="none" w:sz="0" w:space="0" w:color="auto"/>
                    <w:left w:val="none" w:sz="0" w:space="0" w:color="auto"/>
                    <w:bottom w:val="none" w:sz="0" w:space="0" w:color="auto"/>
                    <w:right w:val="none" w:sz="0" w:space="0" w:color="auto"/>
                  </w:divBdr>
                  <w:divsChild>
                    <w:div w:id="1573152506">
                      <w:marLeft w:val="0"/>
                      <w:marRight w:val="0"/>
                      <w:marTop w:val="0"/>
                      <w:marBottom w:val="0"/>
                      <w:divBdr>
                        <w:top w:val="none" w:sz="0" w:space="0" w:color="auto"/>
                        <w:left w:val="none" w:sz="0" w:space="0" w:color="auto"/>
                        <w:bottom w:val="none" w:sz="0" w:space="0" w:color="auto"/>
                        <w:right w:val="none" w:sz="0" w:space="0" w:color="auto"/>
                      </w:divBdr>
                    </w:div>
                  </w:divsChild>
                </w:div>
                <w:div w:id="785809192">
                  <w:marLeft w:val="0"/>
                  <w:marRight w:val="0"/>
                  <w:marTop w:val="0"/>
                  <w:marBottom w:val="0"/>
                  <w:divBdr>
                    <w:top w:val="none" w:sz="0" w:space="0" w:color="auto"/>
                    <w:left w:val="none" w:sz="0" w:space="0" w:color="auto"/>
                    <w:bottom w:val="none" w:sz="0" w:space="0" w:color="auto"/>
                    <w:right w:val="none" w:sz="0" w:space="0" w:color="auto"/>
                  </w:divBdr>
                  <w:divsChild>
                    <w:div w:id="1103959626">
                      <w:marLeft w:val="0"/>
                      <w:marRight w:val="0"/>
                      <w:marTop w:val="0"/>
                      <w:marBottom w:val="0"/>
                      <w:divBdr>
                        <w:top w:val="none" w:sz="0" w:space="0" w:color="auto"/>
                        <w:left w:val="none" w:sz="0" w:space="0" w:color="auto"/>
                        <w:bottom w:val="none" w:sz="0" w:space="0" w:color="auto"/>
                        <w:right w:val="none" w:sz="0" w:space="0" w:color="auto"/>
                      </w:divBdr>
                    </w:div>
                  </w:divsChild>
                </w:div>
                <w:div w:id="69930831">
                  <w:marLeft w:val="0"/>
                  <w:marRight w:val="0"/>
                  <w:marTop w:val="0"/>
                  <w:marBottom w:val="0"/>
                  <w:divBdr>
                    <w:top w:val="none" w:sz="0" w:space="0" w:color="auto"/>
                    <w:left w:val="none" w:sz="0" w:space="0" w:color="auto"/>
                    <w:bottom w:val="none" w:sz="0" w:space="0" w:color="auto"/>
                    <w:right w:val="none" w:sz="0" w:space="0" w:color="auto"/>
                  </w:divBdr>
                  <w:divsChild>
                    <w:div w:id="1638295563">
                      <w:marLeft w:val="0"/>
                      <w:marRight w:val="0"/>
                      <w:marTop w:val="0"/>
                      <w:marBottom w:val="0"/>
                      <w:divBdr>
                        <w:top w:val="none" w:sz="0" w:space="0" w:color="auto"/>
                        <w:left w:val="none" w:sz="0" w:space="0" w:color="auto"/>
                        <w:bottom w:val="none" w:sz="0" w:space="0" w:color="auto"/>
                        <w:right w:val="none" w:sz="0" w:space="0" w:color="auto"/>
                      </w:divBdr>
                    </w:div>
                  </w:divsChild>
                </w:div>
                <w:div w:id="1337882162">
                  <w:marLeft w:val="0"/>
                  <w:marRight w:val="0"/>
                  <w:marTop w:val="0"/>
                  <w:marBottom w:val="0"/>
                  <w:divBdr>
                    <w:top w:val="none" w:sz="0" w:space="0" w:color="auto"/>
                    <w:left w:val="none" w:sz="0" w:space="0" w:color="auto"/>
                    <w:bottom w:val="none" w:sz="0" w:space="0" w:color="auto"/>
                    <w:right w:val="none" w:sz="0" w:space="0" w:color="auto"/>
                  </w:divBdr>
                  <w:divsChild>
                    <w:div w:id="1592154143">
                      <w:marLeft w:val="0"/>
                      <w:marRight w:val="0"/>
                      <w:marTop w:val="0"/>
                      <w:marBottom w:val="0"/>
                      <w:divBdr>
                        <w:top w:val="none" w:sz="0" w:space="0" w:color="auto"/>
                        <w:left w:val="none" w:sz="0" w:space="0" w:color="auto"/>
                        <w:bottom w:val="none" w:sz="0" w:space="0" w:color="auto"/>
                        <w:right w:val="none" w:sz="0" w:space="0" w:color="auto"/>
                      </w:divBdr>
                    </w:div>
                  </w:divsChild>
                </w:div>
                <w:div w:id="1688605489">
                  <w:marLeft w:val="0"/>
                  <w:marRight w:val="0"/>
                  <w:marTop w:val="0"/>
                  <w:marBottom w:val="0"/>
                  <w:divBdr>
                    <w:top w:val="none" w:sz="0" w:space="0" w:color="auto"/>
                    <w:left w:val="none" w:sz="0" w:space="0" w:color="auto"/>
                    <w:bottom w:val="none" w:sz="0" w:space="0" w:color="auto"/>
                    <w:right w:val="none" w:sz="0" w:space="0" w:color="auto"/>
                  </w:divBdr>
                  <w:divsChild>
                    <w:div w:id="237403077">
                      <w:marLeft w:val="0"/>
                      <w:marRight w:val="0"/>
                      <w:marTop w:val="0"/>
                      <w:marBottom w:val="0"/>
                      <w:divBdr>
                        <w:top w:val="none" w:sz="0" w:space="0" w:color="auto"/>
                        <w:left w:val="none" w:sz="0" w:space="0" w:color="auto"/>
                        <w:bottom w:val="none" w:sz="0" w:space="0" w:color="auto"/>
                        <w:right w:val="none" w:sz="0" w:space="0" w:color="auto"/>
                      </w:divBdr>
                    </w:div>
                  </w:divsChild>
                </w:div>
                <w:div w:id="345251738">
                  <w:marLeft w:val="0"/>
                  <w:marRight w:val="0"/>
                  <w:marTop w:val="0"/>
                  <w:marBottom w:val="0"/>
                  <w:divBdr>
                    <w:top w:val="none" w:sz="0" w:space="0" w:color="auto"/>
                    <w:left w:val="none" w:sz="0" w:space="0" w:color="auto"/>
                    <w:bottom w:val="none" w:sz="0" w:space="0" w:color="auto"/>
                    <w:right w:val="none" w:sz="0" w:space="0" w:color="auto"/>
                  </w:divBdr>
                  <w:divsChild>
                    <w:div w:id="1460877637">
                      <w:marLeft w:val="0"/>
                      <w:marRight w:val="0"/>
                      <w:marTop w:val="0"/>
                      <w:marBottom w:val="0"/>
                      <w:divBdr>
                        <w:top w:val="none" w:sz="0" w:space="0" w:color="auto"/>
                        <w:left w:val="none" w:sz="0" w:space="0" w:color="auto"/>
                        <w:bottom w:val="none" w:sz="0" w:space="0" w:color="auto"/>
                        <w:right w:val="none" w:sz="0" w:space="0" w:color="auto"/>
                      </w:divBdr>
                    </w:div>
                  </w:divsChild>
                </w:div>
                <w:div w:id="2005469871">
                  <w:marLeft w:val="0"/>
                  <w:marRight w:val="0"/>
                  <w:marTop w:val="0"/>
                  <w:marBottom w:val="0"/>
                  <w:divBdr>
                    <w:top w:val="none" w:sz="0" w:space="0" w:color="auto"/>
                    <w:left w:val="none" w:sz="0" w:space="0" w:color="auto"/>
                    <w:bottom w:val="none" w:sz="0" w:space="0" w:color="auto"/>
                    <w:right w:val="none" w:sz="0" w:space="0" w:color="auto"/>
                  </w:divBdr>
                  <w:divsChild>
                    <w:div w:id="1730033270">
                      <w:marLeft w:val="0"/>
                      <w:marRight w:val="0"/>
                      <w:marTop w:val="0"/>
                      <w:marBottom w:val="0"/>
                      <w:divBdr>
                        <w:top w:val="none" w:sz="0" w:space="0" w:color="auto"/>
                        <w:left w:val="none" w:sz="0" w:space="0" w:color="auto"/>
                        <w:bottom w:val="none" w:sz="0" w:space="0" w:color="auto"/>
                        <w:right w:val="none" w:sz="0" w:space="0" w:color="auto"/>
                      </w:divBdr>
                    </w:div>
                  </w:divsChild>
                </w:div>
                <w:div w:id="1557164314">
                  <w:marLeft w:val="0"/>
                  <w:marRight w:val="0"/>
                  <w:marTop w:val="0"/>
                  <w:marBottom w:val="0"/>
                  <w:divBdr>
                    <w:top w:val="none" w:sz="0" w:space="0" w:color="auto"/>
                    <w:left w:val="none" w:sz="0" w:space="0" w:color="auto"/>
                    <w:bottom w:val="none" w:sz="0" w:space="0" w:color="auto"/>
                    <w:right w:val="none" w:sz="0" w:space="0" w:color="auto"/>
                  </w:divBdr>
                  <w:divsChild>
                    <w:div w:id="1951624932">
                      <w:marLeft w:val="0"/>
                      <w:marRight w:val="0"/>
                      <w:marTop w:val="0"/>
                      <w:marBottom w:val="0"/>
                      <w:divBdr>
                        <w:top w:val="none" w:sz="0" w:space="0" w:color="auto"/>
                        <w:left w:val="none" w:sz="0" w:space="0" w:color="auto"/>
                        <w:bottom w:val="none" w:sz="0" w:space="0" w:color="auto"/>
                        <w:right w:val="none" w:sz="0" w:space="0" w:color="auto"/>
                      </w:divBdr>
                    </w:div>
                  </w:divsChild>
                </w:div>
                <w:div w:id="2137137066">
                  <w:marLeft w:val="0"/>
                  <w:marRight w:val="0"/>
                  <w:marTop w:val="0"/>
                  <w:marBottom w:val="0"/>
                  <w:divBdr>
                    <w:top w:val="none" w:sz="0" w:space="0" w:color="auto"/>
                    <w:left w:val="none" w:sz="0" w:space="0" w:color="auto"/>
                    <w:bottom w:val="none" w:sz="0" w:space="0" w:color="auto"/>
                    <w:right w:val="none" w:sz="0" w:space="0" w:color="auto"/>
                  </w:divBdr>
                  <w:divsChild>
                    <w:div w:id="184754038">
                      <w:marLeft w:val="0"/>
                      <w:marRight w:val="0"/>
                      <w:marTop w:val="0"/>
                      <w:marBottom w:val="0"/>
                      <w:divBdr>
                        <w:top w:val="none" w:sz="0" w:space="0" w:color="auto"/>
                        <w:left w:val="none" w:sz="0" w:space="0" w:color="auto"/>
                        <w:bottom w:val="none" w:sz="0" w:space="0" w:color="auto"/>
                        <w:right w:val="none" w:sz="0" w:space="0" w:color="auto"/>
                      </w:divBdr>
                    </w:div>
                  </w:divsChild>
                </w:div>
                <w:div w:id="2063017807">
                  <w:marLeft w:val="0"/>
                  <w:marRight w:val="0"/>
                  <w:marTop w:val="0"/>
                  <w:marBottom w:val="0"/>
                  <w:divBdr>
                    <w:top w:val="none" w:sz="0" w:space="0" w:color="auto"/>
                    <w:left w:val="none" w:sz="0" w:space="0" w:color="auto"/>
                    <w:bottom w:val="none" w:sz="0" w:space="0" w:color="auto"/>
                    <w:right w:val="none" w:sz="0" w:space="0" w:color="auto"/>
                  </w:divBdr>
                  <w:divsChild>
                    <w:div w:id="1190994192">
                      <w:marLeft w:val="0"/>
                      <w:marRight w:val="0"/>
                      <w:marTop w:val="0"/>
                      <w:marBottom w:val="0"/>
                      <w:divBdr>
                        <w:top w:val="none" w:sz="0" w:space="0" w:color="auto"/>
                        <w:left w:val="none" w:sz="0" w:space="0" w:color="auto"/>
                        <w:bottom w:val="none" w:sz="0" w:space="0" w:color="auto"/>
                        <w:right w:val="none" w:sz="0" w:space="0" w:color="auto"/>
                      </w:divBdr>
                    </w:div>
                  </w:divsChild>
                </w:div>
                <w:div w:id="935402959">
                  <w:marLeft w:val="0"/>
                  <w:marRight w:val="0"/>
                  <w:marTop w:val="0"/>
                  <w:marBottom w:val="0"/>
                  <w:divBdr>
                    <w:top w:val="none" w:sz="0" w:space="0" w:color="auto"/>
                    <w:left w:val="none" w:sz="0" w:space="0" w:color="auto"/>
                    <w:bottom w:val="none" w:sz="0" w:space="0" w:color="auto"/>
                    <w:right w:val="none" w:sz="0" w:space="0" w:color="auto"/>
                  </w:divBdr>
                  <w:divsChild>
                    <w:div w:id="384641505">
                      <w:marLeft w:val="0"/>
                      <w:marRight w:val="0"/>
                      <w:marTop w:val="0"/>
                      <w:marBottom w:val="0"/>
                      <w:divBdr>
                        <w:top w:val="none" w:sz="0" w:space="0" w:color="auto"/>
                        <w:left w:val="none" w:sz="0" w:space="0" w:color="auto"/>
                        <w:bottom w:val="none" w:sz="0" w:space="0" w:color="auto"/>
                        <w:right w:val="none" w:sz="0" w:space="0" w:color="auto"/>
                      </w:divBdr>
                    </w:div>
                  </w:divsChild>
                </w:div>
                <w:div w:id="2023390766">
                  <w:marLeft w:val="0"/>
                  <w:marRight w:val="0"/>
                  <w:marTop w:val="0"/>
                  <w:marBottom w:val="0"/>
                  <w:divBdr>
                    <w:top w:val="none" w:sz="0" w:space="0" w:color="auto"/>
                    <w:left w:val="none" w:sz="0" w:space="0" w:color="auto"/>
                    <w:bottom w:val="none" w:sz="0" w:space="0" w:color="auto"/>
                    <w:right w:val="none" w:sz="0" w:space="0" w:color="auto"/>
                  </w:divBdr>
                  <w:divsChild>
                    <w:div w:id="790520045">
                      <w:marLeft w:val="0"/>
                      <w:marRight w:val="0"/>
                      <w:marTop w:val="0"/>
                      <w:marBottom w:val="0"/>
                      <w:divBdr>
                        <w:top w:val="none" w:sz="0" w:space="0" w:color="auto"/>
                        <w:left w:val="none" w:sz="0" w:space="0" w:color="auto"/>
                        <w:bottom w:val="none" w:sz="0" w:space="0" w:color="auto"/>
                        <w:right w:val="none" w:sz="0" w:space="0" w:color="auto"/>
                      </w:divBdr>
                    </w:div>
                  </w:divsChild>
                </w:div>
                <w:div w:id="141385703">
                  <w:marLeft w:val="0"/>
                  <w:marRight w:val="0"/>
                  <w:marTop w:val="0"/>
                  <w:marBottom w:val="0"/>
                  <w:divBdr>
                    <w:top w:val="none" w:sz="0" w:space="0" w:color="auto"/>
                    <w:left w:val="none" w:sz="0" w:space="0" w:color="auto"/>
                    <w:bottom w:val="none" w:sz="0" w:space="0" w:color="auto"/>
                    <w:right w:val="none" w:sz="0" w:space="0" w:color="auto"/>
                  </w:divBdr>
                  <w:divsChild>
                    <w:div w:id="1587500879">
                      <w:marLeft w:val="0"/>
                      <w:marRight w:val="0"/>
                      <w:marTop w:val="0"/>
                      <w:marBottom w:val="0"/>
                      <w:divBdr>
                        <w:top w:val="none" w:sz="0" w:space="0" w:color="auto"/>
                        <w:left w:val="none" w:sz="0" w:space="0" w:color="auto"/>
                        <w:bottom w:val="none" w:sz="0" w:space="0" w:color="auto"/>
                        <w:right w:val="none" w:sz="0" w:space="0" w:color="auto"/>
                      </w:divBdr>
                    </w:div>
                  </w:divsChild>
                </w:div>
                <w:div w:id="1315255664">
                  <w:marLeft w:val="0"/>
                  <w:marRight w:val="0"/>
                  <w:marTop w:val="0"/>
                  <w:marBottom w:val="0"/>
                  <w:divBdr>
                    <w:top w:val="none" w:sz="0" w:space="0" w:color="auto"/>
                    <w:left w:val="none" w:sz="0" w:space="0" w:color="auto"/>
                    <w:bottom w:val="none" w:sz="0" w:space="0" w:color="auto"/>
                    <w:right w:val="none" w:sz="0" w:space="0" w:color="auto"/>
                  </w:divBdr>
                  <w:divsChild>
                    <w:div w:id="1384674177">
                      <w:marLeft w:val="0"/>
                      <w:marRight w:val="0"/>
                      <w:marTop w:val="0"/>
                      <w:marBottom w:val="0"/>
                      <w:divBdr>
                        <w:top w:val="none" w:sz="0" w:space="0" w:color="auto"/>
                        <w:left w:val="none" w:sz="0" w:space="0" w:color="auto"/>
                        <w:bottom w:val="none" w:sz="0" w:space="0" w:color="auto"/>
                        <w:right w:val="none" w:sz="0" w:space="0" w:color="auto"/>
                      </w:divBdr>
                    </w:div>
                  </w:divsChild>
                </w:div>
                <w:div w:id="1199734172">
                  <w:marLeft w:val="0"/>
                  <w:marRight w:val="0"/>
                  <w:marTop w:val="0"/>
                  <w:marBottom w:val="0"/>
                  <w:divBdr>
                    <w:top w:val="none" w:sz="0" w:space="0" w:color="auto"/>
                    <w:left w:val="none" w:sz="0" w:space="0" w:color="auto"/>
                    <w:bottom w:val="none" w:sz="0" w:space="0" w:color="auto"/>
                    <w:right w:val="none" w:sz="0" w:space="0" w:color="auto"/>
                  </w:divBdr>
                  <w:divsChild>
                    <w:div w:id="786657576">
                      <w:marLeft w:val="0"/>
                      <w:marRight w:val="0"/>
                      <w:marTop w:val="0"/>
                      <w:marBottom w:val="0"/>
                      <w:divBdr>
                        <w:top w:val="none" w:sz="0" w:space="0" w:color="auto"/>
                        <w:left w:val="none" w:sz="0" w:space="0" w:color="auto"/>
                        <w:bottom w:val="none" w:sz="0" w:space="0" w:color="auto"/>
                        <w:right w:val="none" w:sz="0" w:space="0" w:color="auto"/>
                      </w:divBdr>
                    </w:div>
                  </w:divsChild>
                </w:div>
                <w:div w:id="1454788873">
                  <w:marLeft w:val="0"/>
                  <w:marRight w:val="0"/>
                  <w:marTop w:val="0"/>
                  <w:marBottom w:val="0"/>
                  <w:divBdr>
                    <w:top w:val="none" w:sz="0" w:space="0" w:color="auto"/>
                    <w:left w:val="none" w:sz="0" w:space="0" w:color="auto"/>
                    <w:bottom w:val="none" w:sz="0" w:space="0" w:color="auto"/>
                    <w:right w:val="none" w:sz="0" w:space="0" w:color="auto"/>
                  </w:divBdr>
                  <w:divsChild>
                    <w:div w:id="1882009082">
                      <w:marLeft w:val="0"/>
                      <w:marRight w:val="0"/>
                      <w:marTop w:val="0"/>
                      <w:marBottom w:val="0"/>
                      <w:divBdr>
                        <w:top w:val="none" w:sz="0" w:space="0" w:color="auto"/>
                        <w:left w:val="none" w:sz="0" w:space="0" w:color="auto"/>
                        <w:bottom w:val="none" w:sz="0" w:space="0" w:color="auto"/>
                        <w:right w:val="none" w:sz="0" w:space="0" w:color="auto"/>
                      </w:divBdr>
                    </w:div>
                  </w:divsChild>
                </w:div>
                <w:div w:id="2080446048">
                  <w:marLeft w:val="0"/>
                  <w:marRight w:val="0"/>
                  <w:marTop w:val="0"/>
                  <w:marBottom w:val="0"/>
                  <w:divBdr>
                    <w:top w:val="none" w:sz="0" w:space="0" w:color="auto"/>
                    <w:left w:val="none" w:sz="0" w:space="0" w:color="auto"/>
                    <w:bottom w:val="none" w:sz="0" w:space="0" w:color="auto"/>
                    <w:right w:val="none" w:sz="0" w:space="0" w:color="auto"/>
                  </w:divBdr>
                  <w:divsChild>
                    <w:div w:id="1459685470">
                      <w:marLeft w:val="0"/>
                      <w:marRight w:val="0"/>
                      <w:marTop w:val="0"/>
                      <w:marBottom w:val="0"/>
                      <w:divBdr>
                        <w:top w:val="none" w:sz="0" w:space="0" w:color="auto"/>
                        <w:left w:val="none" w:sz="0" w:space="0" w:color="auto"/>
                        <w:bottom w:val="none" w:sz="0" w:space="0" w:color="auto"/>
                        <w:right w:val="none" w:sz="0" w:space="0" w:color="auto"/>
                      </w:divBdr>
                    </w:div>
                  </w:divsChild>
                </w:div>
                <w:div w:id="911503252">
                  <w:marLeft w:val="0"/>
                  <w:marRight w:val="0"/>
                  <w:marTop w:val="0"/>
                  <w:marBottom w:val="0"/>
                  <w:divBdr>
                    <w:top w:val="none" w:sz="0" w:space="0" w:color="auto"/>
                    <w:left w:val="none" w:sz="0" w:space="0" w:color="auto"/>
                    <w:bottom w:val="none" w:sz="0" w:space="0" w:color="auto"/>
                    <w:right w:val="none" w:sz="0" w:space="0" w:color="auto"/>
                  </w:divBdr>
                  <w:divsChild>
                    <w:div w:id="1705399950">
                      <w:marLeft w:val="0"/>
                      <w:marRight w:val="0"/>
                      <w:marTop w:val="0"/>
                      <w:marBottom w:val="0"/>
                      <w:divBdr>
                        <w:top w:val="none" w:sz="0" w:space="0" w:color="auto"/>
                        <w:left w:val="none" w:sz="0" w:space="0" w:color="auto"/>
                        <w:bottom w:val="none" w:sz="0" w:space="0" w:color="auto"/>
                        <w:right w:val="none" w:sz="0" w:space="0" w:color="auto"/>
                      </w:divBdr>
                    </w:div>
                  </w:divsChild>
                </w:div>
                <w:div w:id="595207491">
                  <w:marLeft w:val="0"/>
                  <w:marRight w:val="0"/>
                  <w:marTop w:val="0"/>
                  <w:marBottom w:val="0"/>
                  <w:divBdr>
                    <w:top w:val="none" w:sz="0" w:space="0" w:color="auto"/>
                    <w:left w:val="none" w:sz="0" w:space="0" w:color="auto"/>
                    <w:bottom w:val="none" w:sz="0" w:space="0" w:color="auto"/>
                    <w:right w:val="none" w:sz="0" w:space="0" w:color="auto"/>
                  </w:divBdr>
                  <w:divsChild>
                    <w:div w:id="447746974">
                      <w:marLeft w:val="0"/>
                      <w:marRight w:val="0"/>
                      <w:marTop w:val="0"/>
                      <w:marBottom w:val="0"/>
                      <w:divBdr>
                        <w:top w:val="none" w:sz="0" w:space="0" w:color="auto"/>
                        <w:left w:val="none" w:sz="0" w:space="0" w:color="auto"/>
                        <w:bottom w:val="none" w:sz="0" w:space="0" w:color="auto"/>
                        <w:right w:val="none" w:sz="0" w:space="0" w:color="auto"/>
                      </w:divBdr>
                    </w:div>
                  </w:divsChild>
                </w:div>
                <w:div w:id="1911302156">
                  <w:marLeft w:val="0"/>
                  <w:marRight w:val="0"/>
                  <w:marTop w:val="0"/>
                  <w:marBottom w:val="0"/>
                  <w:divBdr>
                    <w:top w:val="none" w:sz="0" w:space="0" w:color="auto"/>
                    <w:left w:val="none" w:sz="0" w:space="0" w:color="auto"/>
                    <w:bottom w:val="none" w:sz="0" w:space="0" w:color="auto"/>
                    <w:right w:val="none" w:sz="0" w:space="0" w:color="auto"/>
                  </w:divBdr>
                  <w:divsChild>
                    <w:div w:id="4676831">
                      <w:marLeft w:val="0"/>
                      <w:marRight w:val="0"/>
                      <w:marTop w:val="0"/>
                      <w:marBottom w:val="0"/>
                      <w:divBdr>
                        <w:top w:val="none" w:sz="0" w:space="0" w:color="auto"/>
                        <w:left w:val="none" w:sz="0" w:space="0" w:color="auto"/>
                        <w:bottom w:val="none" w:sz="0" w:space="0" w:color="auto"/>
                        <w:right w:val="none" w:sz="0" w:space="0" w:color="auto"/>
                      </w:divBdr>
                    </w:div>
                  </w:divsChild>
                </w:div>
                <w:div w:id="1730885365">
                  <w:marLeft w:val="0"/>
                  <w:marRight w:val="0"/>
                  <w:marTop w:val="0"/>
                  <w:marBottom w:val="0"/>
                  <w:divBdr>
                    <w:top w:val="none" w:sz="0" w:space="0" w:color="auto"/>
                    <w:left w:val="none" w:sz="0" w:space="0" w:color="auto"/>
                    <w:bottom w:val="none" w:sz="0" w:space="0" w:color="auto"/>
                    <w:right w:val="none" w:sz="0" w:space="0" w:color="auto"/>
                  </w:divBdr>
                  <w:divsChild>
                    <w:div w:id="1797328045">
                      <w:marLeft w:val="0"/>
                      <w:marRight w:val="0"/>
                      <w:marTop w:val="0"/>
                      <w:marBottom w:val="0"/>
                      <w:divBdr>
                        <w:top w:val="none" w:sz="0" w:space="0" w:color="auto"/>
                        <w:left w:val="none" w:sz="0" w:space="0" w:color="auto"/>
                        <w:bottom w:val="none" w:sz="0" w:space="0" w:color="auto"/>
                        <w:right w:val="none" w:sz="0" w:space="0" w:color="auto"/>
                      </w:divBdr>
                    </w:div>
                  </w:divsChild>
                </w:div>
                <w:div w:id="267197479">
                  <w:marLeft w:val="0"/>
                  <w:marRight w:val="0"/>
                  <w:marTop w:val="0"/>
                  <w:marBottom w:val="0"/>
                  <w:divBdr>
                    <w:top w:val="none" w:sz="0" w:space="0" w:color="auto"/>
                    <w:left w:val="none" w:sz="0" w:space="0" w:color="auto"/>
                    <w:bottom w:val="none" w:sz="0" w:space="0" w:color="auto"/>
                    <w:right w:val="none" w:sz="0" w:space="0" w:color="auto"/>
                  </w:divBdr>
                  <w:divsChild>
                    <w:div w:id="1949117317">
                      <w:marLeft w:val="0"/>
                      <w:marRight w:val="0"/>
                      <w:marTop w:val="0"/>
                      <w:marBottom w:val="0"/>
                      <w:divBdr>
                        <w:top w:val="none" w:sz="0" w:space="0" w:color="auto"/>
                        <w:left w:val="none" w:sz="0" w:space="0" w:color="auto"/>
                        <w:bottom w:val="none" w:sz="0" w:space="0" w:color="auto"/>
                        <w:right w:val="none" w:sz="0" w:space="0" w:color="auto"/>
                      </w:divBdr>
                    </w:div>
                  </w:divsChild>
                </w:div>
                <w:div w:id="1313291597">
                  <w:marLeft w:val="0"/>
                  <w:marRight w:val="0"/>
                  <w:marTop w:val="0"/>
                  <w:marBottom w:val="0"/>
                  <w:divBdr>
                    <w:top w:val="none" w:sz="0" w:space="0" w:color="auto"/>
                    <w:left w:val="none" w:sz="0" w:space="0" w:color="auto"/>
                    <w:bottom w:val="none" w:sz="0" w:space="0" w:color="auto"/>
                    <w:right w:val="none" w:sz="0" w:space="0" w:color="auto"/>
                  </w:divBdr>
                  <w:divsChild>
                    <w:div w:id="662396576">
                      <w:marLeft w:val="0"/>
                      <w:marRight w:val="0"/>
                      <w:marTop w:val="0"/>
                      <w:marBottom w:val="0"/>
                      <w:divBdr>
                        <w:top w:val="none" w:sz="0" w:space="0" w:color="auto"/>
                        <w:left w:val="none" w:sz="0" w:space="0" w:color="auto"/>
                        <w:bottom w:val="none" w:sz="0" w:space="0" w:color="auto"/>
                        <w:right w:val="none" w:sz="0" w:space="0" w:color="auto"/>
                      </w:divBdr>
                    </w:div>
                  </w:divsChild>
                </w:div>
                <w:div w:id="717555084">
                  <w:marLeft w:val="0"/>
                  <w:marRight w:val="0"/>
                  <w:marTop w:val="0"/>
                  <w:marBottom w:val="0"/>
                  <w:divBdr>
                    <w:top w:val="none" w:sz="0" w:space="0" w:color="auto"/>
                    <w:left w:val="none" w:sz="0" w:space="0" w:color="auto"/>
                    <w:bottom w:val="none" w:sz="0" w:space="0" w:color="auto"/>
                    <w:right w:val="none" w:sz="0" w:space="0" w:color="auto"/>
                  </w:divBdr>
                  <w:divsChild>
                    <w:div w:id="1100250956">
                      <w:marLeft w:val="0"/>
                      <w:marRight w:val="0"/>
                      <w:marTop w:val="0"/>
                      <w:marBottom w:val="0"/>
                      <w:divBdr>
                        <w:top w:val="none" w:sz="0" w:space="0" w:color="auto"/>
                        <w:left w:val="none" w:sz="0" w:space="0" w:color="auto"/>
                        <w:bottom w:val="none" w:sz="0" w:space="0" w:color="auto"/>
                        <w:right w:val="none" w:sz="0" w:space="0" w:color="auto"/>
                      </w:divBdr>
                    </w:div>
                  </w:divsChild>
                </w:div>
                <w:div w:id="1565137956">
                  <w:marLeft w:val="0"/>
                  <w:marRight w:val="0"/>
                  <w:marTop w:val="0"/>
                  <w:marBottom w:val="0"/>
                  <w:divBdr>
                    <w:top w:val="none" w:sz="0" w:space="0" w:color="auto"/>
                    <w:left w:val="none" w:sz="0" w:space="0" w:color="auto"/>
                    <w:bottom w:val="none" w:sz="0" w:space="0" w:color="auto"/>
                    <w:right w:val="none" w:sz="0" w:space="0" w:color="auto"/>
                  </w:divBdr>
                  <w:divsChild>
                    <w:div w:id="1417946113">
                      <w:marLeft w:val="0"/>
                      <w:marRight w:val="0"/>
                      <w:marTop w:val="0"/>
                      <w:marBottom w:val="0"/>
                      <w:divBdr>
                        <w:top w:val="none" w:sz="0" w:space="0" w:color="auto"/>
                        <w:left w:val="none" w:sz="0" w:space="0" w:color="auto"/>
                        <w:bottom w:val="none" w:sz="0" w:space="0" w:color="auto"/>
                        <w:right w:val="none" w:sz="0" w:space="0" w:color="auto"/>
                      </w:divBdr>
                    </w:div>
                  </w:divsChild>
                </w:div>
                <w:div w:id="1621843045">
                  <w:marLeft w:val="0"/>
                  <w:marRight w:val="0"/>
                  <w:marTop w:val="0"/>
                  <w:marBottom w:val="0"/>
                  <w:divBdr>
                    <w:top w:val="none" w:sz="0" w:space="0" w:color="auto"/>
                    <w:left w:val="none" w:sz="0" w:space="0" w:color="auto"/>
                    <w:bottom w:val="none" w:sz="0" w:space="0" w:color="auto"/>
                    <w:right w:val="none" w:sz="0" w:space="0" w:color="auto"/>
                  </w:divBdr>
                  <w:divsChild>
                    <w:div w:id="667827383">
                      <w:marLeft w:val="0"/>
                      <w:marRight w:val="0"/>
                      <w:marTop w:val="0"/>
                      <w:marBottom w:val="0"/>
                      <w:divBdr>
                        <w:top w:val="none" w:sz="0" w:space="0" w:color="auto"/>
                        <w:left w:val="none" w:sz="0" w:space="0" w:color="auto"/>
                        <w:bottom w:val="none" w:sz="0" w:space="0" w:color="auto"/>
                        <w:right w:val="none" w:sz="0" w:space="0" w:color="auto"/>
                      </w:divBdr>
                    </w:div>
                  </w:divsChild>
                </w:div>
                <w:div w:id="855268594">
                  <w:marLeft w:val="0"/>
                  <w:marRight w:val="0"/>
                  <w:marTop w:val="0"/>
                  <w:marBottom w:val="0"/>
                  <w:divBdr>
                    <w:top w:val="none" w:sz="0" w:space="0" w:color="auto"/>
                    <w:left w:val="none" w:sz="0" w:space="0" w:color="auto"/>
                    <w:bottom w:val="none" w:sz="0" w:space="0" w:color="auto"/>
                    <w:right w:val="none" w:sz="0" w:space="0" w:color="auto"/>
                  </w:divBdr>
                  <w:divsChild>
                    <w:div w:id="720399319">
                      <w:marLeft w:val="0"/>
                      <w:marRight w:val="0"/>
                      <w:marTop w:val="0"/>
                      <w:marBottom w:val="0"/>
                      <w:divBdr>
                        <w:top w:val="none" w:sz="0" w:space="0" w:color="auto"/>
                        <w:left w:val="none" w:sz="0" w:space="0" w:color="auto"/>
                        <w:bottom w:val="none" w:sz="0" w:space="0" w:color="auto"/>
                        <w:right w:val="none" w:sz="0" w:space="0" w:color="auto"/>
                      </w:divBdr>
                    </w:div>
                  </w:divsChild>
                </w:div>
                <w:div w:id="1429623119">
                  <w:marLeft w:val="0"/>
                  <w:marRight w:val="0"/>
                  <w:marTop w:val="0"/>
                  <w:marBottom w:val="0"/>
                  <w:divBdr>
                    <w:top w:val="none" w:sz="0" w:space="0" w:color="auto"/>
                    <w:left w:val="none" w:sz="0" w:space="0" w:color="auto"/>
                    <w:bottom w:val="none" w:sz="0" w:space="0" w:color="auto"/>
                    <w:right w:val="none" w:sz="0" w:space="0" w:color="auto"/>
                  </w:divBdr>
                  <w:divsChild>
                    <w:div w:id="1283922431">
                      <w:marLeft w:val="0"/>
                      <w:marRight w:val="0"/>
                      <w:marTop w:val="0"/>
                      <w:marBottom w:val="0"/>
                      <w:divBdr>
                        <w:top w:val="none" w:sz="0" w:space="0" w:color="auto"/>
                        <w:left w:val="none" w:sz="0" w:space="0" w:color="auto"/>
                        <w:bottom w:val="none" w:sz="0" w:space="0" w:color="auto"/>
                        <w:right w:val="none" w:sz="0" w:space="0" w:color="auto"/>
                      </w:divBdr>
                    </w:div>
                  </w:divsChild>
                </w:div>
                <w:div w:id="96602182">
                  <w:marLeft w:val="0"/>
                  <w:marRight w:val="0"/>
                  <w:marTop w:val="0"/>
                  <w:marBottom w:val="0"/>
                  <w:divBdr>
                    <w:top w:val="none" w:sz="0" w:space="0" w:color="auto"/>
                    <w:left w:val="none" w:sz="0" w:space="0" w:color="auto"/>
                    <w:bottom w:val="none" w:sz="0" w:space="0" w:color="auto"/>
                    <w:right w:val="none" w:sz="0" w:space="0" w:color="auto"/>
                  </w:divBdr>
                  <w:divsChild>
                    <w:div w:id="1472282071">
                      <w:marLeft w:val="0"/>
                      <w:marRight w:val="0"/>
                      <w:marTop w:val="0"/>
                      <w:marBottom w:val="0"/>
                      <w:divBdr>
                        <w:top w:val="none" w:sz="0" w:space="0" w:color="auto"/>
                        <w:left w:val="none" w:sz="0" w:space="0" w:color="auto"/>
                        <w:bottom w:val="none" w:sz="0" w:space="0" w:color="auto"/>
                        <w:right w:val="none" w:sz="0" w:space="0" w:color="auto"/>
                      </w:divBdr>
                    </w:div>
                  </w:divsChild>
                </w:div>
                <w:div w:id="1906599104">
                  <w:marLeft w:val="0"/>
                  <w:marRight w:val="0"/>
                  <w:marTop w:val="0"/>
                  <w:marBottom w:val="0"/>
                  <w:divBdr>
                    <w:top w:val="none" w:sz="0" w:space="0" w:color="auto"/>
                    <w:left w:val="none" w:sz="0" w:space="0" w:color="auto"/>
                    <w:bottom w:val="none" w:sz="0" w:space="0" w:color="auto"/>
                    <w:right w:val="none" w:sz="0" w:space="0" w:color="auto"/>
                  </w:divBdr>
                  <w:divsChild>
                    <w:div w:id="42101176">
                      <w:marLeft w:val="0"/>
                      <w:marRight w:val="0"/>
                      <w:marTop w:val="0"/>
                      <w:marBottom w:val="0"/>
                      <w:divBdr>
                        <w:top w:val="none" w:sz="0" w:space="0" w:color="auto"/>
                        <w:left w:val="none" w:sz="0" w:space="0" w:color="auto"/>
                        <w:bottom w:val="none" w:sz="0" w:space="0" w:color="auto"/>
                        <w:right w:val="none" w:sz="0" w:space="0" w:color="auto"/>
                      </w:divBdr>
                    </w:div>
                  </w:divsChild>
                </w:div>
                <w:div w:id="1546209873">
                  <w:marLeft w:val="0"/>
                  <w:marRight w:val="0"/>
                  <w:marTop w:val="0"/>
                  <w:marBottom w:val="0"/>
                  <w:divBdr>
                    <w:top w:val="none" w:sz="0" w:space="0" w:color="auto"/>
                    <w:left w:val="none" w:sz="0" w:space="0" w:color="auto"/>
                    <w:bottom w:val="none" w:sz="0" w:space="0" w:color="auto"/>
                    <w:right w:val="none" w:sz="0" w:space="0" w:color="auto"/>
                  </w:divBdr>
                  <w:divsChild>
                    <w:div w:id="1155145526">
                      <w:marLeft w:val="0"/>
                      <w:marRight w:val="0"/>
                      <w:marTop w:val="0"/>
                      <w:marBottom w:val="0"/>
                      <w:divBdr>
                        <w:top w:val="none" w:sz="0" w:space="0" w:color="auto"/>
                        <w:left w:val="none" w:sz="0" w:space="0" w:color="auto"/>
                        <w:bottom w:val="none" w:sz="0" w:space="0" w:color="auto"/>
                        <w:right w:val="none" w:sz="0" w:space="0" w:color="auto"/>
                      </w:divBdr>
                    </w:div>
                  </w:divsChild>
                </w:div>
                <w:div w:id="1310986896">
                  <w:marLeft w:val="0"/>
                  <w:marRight w:val="0"/>
                  <w:marTop w:val="0"/>
                  <w:marBottom w:val="0"/>
                  <w:divBdr>
                    <w:top w:val="none" w:sz="0" w:space="0" w:color="auto"/>
                    <w:left w:val="none" w:sz="0" w:space="0" w:color="auto"/>
                    <w:bottom w:val="none" w:sz="0" w:space="0" w:color="auto"/>
                    <w:right w:val="none" w:sz="0" w:space="0" w:color="auto"/>
                  </w:divBdr>
                  <w:divsChild>
                    <w:div w:id="703092120">
                      <w:marLeft w:val="0"/>
                      <w:marRight w:val="0"/>
                      <w:marTop w:val="0"/>
                      <w:marBottom w:val="0"/>
                      <w:divBdr>
                        <w:top w:val="none" w:sz="0" w:space="0" w:color="auto"/>
                        <w:left w:val="none" w:sz="0" w:space="0" w:color="auto"/>
                        <w:bottom w:val="none" w:sz="0" w:space="0" w:color="auto"/>
                        <w:right w:val="none" w:sz="0" w:space="0" w:color="auto"/>
                      </w:divBdr>
                    </w:div>
                  </w:divsChild>
                </w:div>
                <w:div w:id="458645088">
                  <w:marLeft w:val="0"/>
                  <w:marRight w:val="0"/>
                  <w:marTop w:val="0"/>
                  <w:marBottom w:val="0"/>
                  <w:divBdr>
                    <w:top w:val="none" w:sz="0" w:space="0" w:color="auto"/>
                    <w:left w:val="none" w:sz="0" w:space="0" w:color="auto"/>
                    <w:bottom w:val="none" w:sz="0" w:space="0" w:color="auto"/>
                    <w:right w:val="none" w:sz="0" w:space="0" w:color="auto"/>
                  </w:divBdr>
                  <w:divsChild>
                    <w:div w:id="446893394">
                      <w:marLeft w:val="0"/>
                      <w:marRight w:val="0"/>
                      <w:marTop w:val="0"/>
                      <w:marBottom w:val="0"/>
                      <w:divBdr>
                        <w:top w:val="none" w:sz="0" w:space="0" w:color="auto"/>
                        <w:left w:val="none" w:sz="0" w:space="0" w:color="auto"/>
                        <w:bottom w:val="none" w:sz="0" w:space="0" w:color="auto"/>
                        <w:right w:val="none" w:sz="0" w:space="0" w:color="auto"/>
                      </w:divBdr>
                    </w:div>
                  </w:divsChild>
                </w:div>
                <w:div w:id="1478261087">
                  <w:marLeft w:val="0"/>
                  <w:marRight w:val="0"/>
                  <w:marTop w:val="0"/>
                  <w:marBottom w:val="0"/>
                  <w:divBdr>
                    <w:top w:val="none" w:sz="0" w:space="0" w:color="auto"/>
                    <w:left w:val="none" w:sz="0" w:space="0" w:color="auto"/>
                    <w:bottom w:val="none" w:sz="0" w:space="0" w:color="auto"/>
                    <w:right w:val="none" w:sz="0" w:space="0" w:color="auto"/>
                  </w:divBdr>
                  <w:divsChild>
                    <w:div w:id="897012894">
                      <w:marLeft w:val="0"/>
                      <w:marRight w:val="0"/>
                      <w:marTop w:val="0"/>
                      <w:marBottom w:val="0"/>
                      <w:divBdr>
                        <w:top w:val="none" w:sz="0" w:space="0" w:color="auto"/>
                        <w:left w:val="none" w:sz="0" w:space="0" w:color="auto"/>
                        <w:bottom w:val="none" w:sz="0" w:space="0" w:color="auto"/>
                        <w:right w:val="none" w:sz="0" w:space="0" w:color="auto"/>
                      </w:divBdr>
                    </w:div>
                  </w:divsChild>
                </w:div>
                <w:div w:id="1250039109">
                  <w:marLeft w:val="0"/>
                  <w:marRight w:val="0"/>
                  <w:marTop w:val="0"/>
                  <w:marBottom w:val="0"/>
                  <w:divBdr>
                    <w:top w:val="none" w:sz="0" w:space="0" w:color="auto"/>
                    <w:left w:val="none" w:sz="0" w:space="0" w:color="auto"/>
                    <w:bottom w:val="none" w:sz="0" w:space="0" w:color="auto"/>
                    <w:right w:val="none" w:sz="0" w:space="0" w:color="auto"/>
                  </w:divBdr>
                  <w:divsChild>
                    <w:div w:id="1876888909">
                      <w:marLeft w:val="0"/>
                      <w:marRight w:val="0"/>
                      <w:marTop w:val="0"/>
                      <w:marBottom w:val="0"/>
                      <w:divBdr>
                        <w:top w:val="none" w:sz="0" w:space="0" w:color="auto"/>
                        <w:left w:val="none" w:sz="0" w:space="0" w:color="auto"/>
                        <w:bottom w:val="none" w:sz="0" w:space="0" w:color="auto"/>
                        <w:right w:val="none" w:sz="0" w:space="0" w:color="auto"/>
                      </w:divBdr>
                    </w:div>
                  </w:divsChild>
                </w:div>
                <w:div w:id="1029068075">
                  <w:marLeft w:val="0"/>
                  <w:marRight w:val="0"/>
                  <w:marTop w:val="0"/>
                  <w:marBottom w:val="0"/>
                  <w:divBdr>
                    <w:top w:val="none" w:sz="0" w:space="0" w:color="auto"/>
                    <w:left w:val="none" w:sz="0" w:space="0" w:color="auto"/>
                    <w:bottom w:val="none" w:sz="0" w:space="0" w:color="auto"/>
                    <w:right w:val="none" w:sz="0" w:space="0" w:color="auto"/>
                  </w:divBdr>
                  <w:divsChild>
                    <w:div w:id="244191201">
                      <w:marLeft w:val="0"/>
                      <w:marRight w:val="0"/>
                      <w:marTop w:val="0"/>
                      <w:marBottom w:val="0"/>
                      <w:divBdr>
                        <w:top w:val="none" w:sz="0" w:space="0" w:color="auto"/>
                        <w:left w:val="none" w:sz="0" w:space="0" w:color="auto"/>
                        <w:bottom w:val="none" w:sz="0" w:space="0" w:color="auto"/>
                        <w:right w:val="none" w:sz="0" w:space="0" w:color="auto"/>
                      </w:divBdr>
                    </w:div>
                  </w:divsChild>
                </w:div>
                <w:div w:id="1696615142">
                  <w:marLeft w:val="0"/>
                  <w:marRight w:val="0"/>
                  <w:marTop w:val="0"/>
                  <w:marBottom w:val="0"/>
                  <w:divBdr>
                    <w:top w:val="none" w:sz="0" w:space="0" w:color="auto"/>
                    <w:left w:val="none" w:sz="0" w:space="0" w:color="auto"/>
                    <w:bottom w:val="none" w:sz="0" w:space="0" w:color="auto"/>
                    <w:right w:val="none" w:sz="0" w:space="0" w:color="auto"/>
                  </w:divBdr>
                  <w:divsChild>
                    <w:div w:id="80445175">
                      <w:marLeft w:val="0"/>
                      <w:marRight w:val="0"/>
                      <w:marTop w:val="0"/>
                      <w:marBottom w:val="0"/>
                      <w:divBdr>
                        <w:top w:val="none" w:sz="0" w:space="0" w:color="auto"/>
                        <w:left w:val="none" w:sz="0" w:space="0" w:color="auto"/>
                        <w:bottom w:val="none" w:sz="0" w:space="0" w:color="auto"/>
                        <w:right w:val="none" w:sz="0" w:space="0" w:color="auto"/>
                      </w:divBdr>
                    </w:div>
                  </w:divsChild>
                </w:div>
                <w:div w:id="285625176">
                  <w:marLeft w:val="0"/>
                  <w:marRight w:val="0"/>
                  <w:marTop w:val="0"/>
                  <w:marBottom w:val="0"/>
                  <w:divBdr>
                    <w:top w:val="none" w:sz="0" w:space="0" w:color="auto"/>
                    <w:left w:val="none" w:sz="0" w:space="0" w:color="auto"/>
                    <w:bottom w:val="none" w:sz="0" w:space="0" w:color="auto"/>
                    <w:right w:val="none" w:sz="0" w:space="0" w:color="auto"/>
                  </w:divBdr>
                  <w:divsChild>
                    <w:div w:id="1905413399">
                      <w:marLeft w:val="0"/>
                      <w:marRight w:val="0"/>
                      <w:marTop w:val="0"/>
                      <w:marBottom w:val="0"/>
                      <w:divBdr>
                        <w:top w:val="none" w:sz="0" w:space="0" w:color="auto"/>
                        <w:left w:val="none" w:sz="0" w:space="0" w:color="auto"/>
                        <w:bottom w:val="none" w:sz="0" w:space="0" w:color="auto"/>
                        <w:right w:val="none" w:sz="0" w:space="0" w:color="auto"/>
                      </w:divBdr>
                    </w:div>
                  </w:divsChild>
                </w:div>
                <w:div w:id="1181628510">
                  <w:marLeft w:val="0"/>
                  <w:marRight w:val="0"/>
                  <w:marTop w:val="0"/>
                  <w:marBottom w:val="0"/>
                  <w:divBdr>
                    <w:top w:val="none" w:sz="0" w:space="0" w:color="auto"/>
                    <w:left w:val="none" w:sz="0" w:space="0" w:color="auto"/>
                    <w:bottom w:val="none" w:sz="0" w:space="0" w:color="auto"/>
                    <w:right w:val="none" w:sz="0" w:space="0" w:color="auto"/>
                  </w:divBdr>
                  <w:divsChild>
                    <w:div w:id="359673888">
                      <w:marLeft w:val="0"/>
                      <w:marRight w:val="0"/>
                      <w:marTop w:val="0"/>
                      <w:marBottom w:val="0"/>
                      <w:divBdr>
                        <w:top w:val="none" w:sz="0" w:space="0" w:color="auto"/>
                        <w:left w:val="none" w:sz="0" w:space="0" w:color="auto"/>
                        <w:bottom w:val="none" w:sz="0" w:space="0" w:color="auto"/>
                        <w:right w:val="none" w:sz="0" w:space="0" w:color="auto"/>
                      </w:divBdr>
                    </w:div>
                  </w:divsChild>
                </w:div>
                <w:div w:id="2025009240">
                  <w:marLeft w:val="0"/>
                  <w:marRight w:val="0"/>
                  <w:marTop w:val="0"/>
                  <w:marBottom w:val="0"/>
                  <w:divBdr>
                    <w:top w:val="none" w:sz="0" w:space="0" w:color="auto"/>
                    <w:left w:val="none" w:sz="0" w:space="0" w:color="auto"/>
                    <w:bottom w:val="none" w:sz="0" w:space="0" w:color="auto"/>
                    <w:right w:val="none" w:sz="0" w:space="0" w:color="auto"/>
                  </w:divBdr>
                  <w:divsChild>
                    <w:div w:id="1958678092">
                      <w:marLeft w:val="0"/>
                      <w:marRight w:val="0"/>
                      <w:marTop w:val="0"/>
                      <w:marBottom w:val="0"/>
                      <w:divBdr>
                        <w:top w:val="none" w:sz="0" w:space="0" w:color="auto"/>
                        <w:left w:val="none" w:sz="0" w:space="0" w:color="auto"/>
                        <w:bottom w:val="none" w:sz="0" w:space="0" w:color="auto"/>
                        <w:right w:val="none" w:sz="0" w:space="0" w:color="auto"/>
                      </w:divBdr>
                    </w:div>
                  </w:divsChild>
                </w:div>
                <w:div w:id="481315168">
                  <w:marLeft w:val="0"/>
                  <w:marRight w:val="0"/>
                  <w:marTop w:val="0"/>
                  <w:marBottom w:val="0"/>
                  <w:divBdr>
                    <w:top w:val="none" w:sz="0" w:space="0" w:color="auto"/>
                    <w:left w:val="none" w:sz="0" w:space="0" w:color="auto"/>
                    <w:bottom w:val="none" w:sz="0" w:space="0" w:color="auto"/>
                    <w:right w:val="none" w:sz="0" w:space="0" w:color="auto"/>
                  </w:divBdr>
                  <w:divsChild>
                    <w:div w:id="594870793">
                      <w:marLeft w:val="0"/>
                      <w:marRight w:val="0"/>
                      <w:marTop w:val="0"/>
                      <w:marBottom w:val="0"/>
                      <w:divBdr>
                        <w:top w:val="none" w:sz="0" w:space="0" w:color="auto"/>
                        <w:left w:val="none" w:sz="0" w:space="0" w:color="auto"/>
                        <w:bottom w:val="none" w:sz="0" w:space="0" w:color="auto"/>
                        <w:right w:val="none" w:sz="0" w:space="0" w:color="auto"/>
                      </w:divBdr>
                    </w:div>
                  </w:divsChild>
                </w:div>
                <w:div w:id="511534258">
                  <w:marLeft w:val="0"/>
                  <w:marRight w:val="0"/>
                  <w:marTop w:val="0"/>
                  <w:marBottom w:val="0"/>
                  <w:divBdr>
                    <w:top w:val="none" w:sz="0" w:space="0" w:color="auto"/>
                    <w:left w:val="none" w:sz="0" w:space="0" w:color="auto"/>
                    <w:bottom w:val="none" w:sz="0" w:space="0" w:color="auto"/>
                    <w:right w:val="none" w:sz="0" w:space="0" w:color="auto"/>
                  </w:divBdr>
                  <w:divsChild>
                    <w:div w:id="344213400">
                      <w:marLeft w:val="0"/>
                      <w:marRight w:val="0"/>
                      <w:marTop w:val="0"/>
                      <w:marBottom w:val="0"/>
                      <w:divBdr>
                        <w:top w:val="none" w:sz="0" w:space="0" w:color="auto"/>
                        <w:left w:val="none" w:sz="0" w:space="0" w:color="auto"/>
                        <w:bottom w:val="none" w:sz="0" w:space="0" w:color="auto"/>
                        <w:right w:val="none" w:sz="0" w:space="0" w:color="auto"/>
                      </w:divBdr>
                    </w:div>
                  </w:divsChild>
                </w:div>
                <w:div w:id="1457404845">
                  <w:marLeft w:val="0"/>
                  <w:marRight w:val="0"/>
                  <w:marTop w:val="0"/>
                  <w:marBottom w:val="0"/>
                  <w:divBdr>
                    <w:top w:val="none" w:sz="0" w:space="0" w:color="auto"/>
                    <w:left w:val="none" w:sz="0" w:space="0" w:color="auto"/>
                    <w:bottom w:val="none" w:sz="0" w:space="0" w:color="auto"/>
                    <w:right w:val="none" w:sz="0" w:space="0" w:color="auto"/>
                  </w:divBdr>
                  <w:divsChild>
                    <w:div w:id="686294215">
                      <w:marLeft w:val="0"/>
                      <w:marRight w:val="0"/>
                      <w:marTop w:val="0"/>
                      <w:marBottom w:val="0"/>
                      <w:divBdr>
                        <w:top w:val="none" w:sz="0" w:space="0" w:color="auto"/>
                        <w:left w:val="none" w:sz="0" w:space="0" w:color="auto"/>
                        <w:bottom w:val="none" w:sz="0" w:space="0" w:color="auto"/>
                        <w:right w:val="none" w:sz="0" w:space="0" w:color="auto"/>
                      </w:divBdr>
                    </w:div>
                  </w:divsChild>
                </w:div>
                <w:div w:id="771626657">
                  <w:marLeft w:val="0"/>
                  <w:marRight w:val="0"/>
                  <w:marTop w:val="0"/>
                  <w:marBottom w:val="0"/>
                  <w:divBdr>
                    <w:top w:val="none" w:sz="0" w:space="0" w:color="auto"/>
                    <w:left w:val="none" w:sz="0" w:space="0" w:color="auto"/>
                    <w:bottom w:val="none" w:sz="0" w:space="0" w:color="auto"/>
                    <w:right w:val="none" w:sz="0" w:space="0" w:color="auto"/>
                  </w:divBdr>
                  <w:divsChild>
                    <w:div w:id="13700782">
                      <w:marLeft w:val="0"/>
                      <w:marRight w:val="0"/>
                      <w:marTop w:val="0"/>
                      <w:marBottom w:val="0"/>
                      <w:divBdr>
                        <w:top w:val="none" w:sz="0" w:space="0" w:color="auto"/>
                        <w:left w:val="none" w:sz="0" w:space="0" w:color="auto"/>
                        <w:bottom w:val="none" w:sz="0" w:space="0" w:color="auto"/>
                        <w:right w:val="none" w:sz="0" w:space="0" w:color="auto"/>
                      </w:divBdr>
                    </w:div>
                  </w:divsChild>
                </w:div>
                <w:div w:id="1329482786">
                  <w:marLeft w:val="0"/>
                  <w:marRight w:val="0"/>
                  <w:marTop w:val="0"/>
                  <w:marBottom w:val="0"/>
                  <w:divBdr>
                    <w:top w:val="none" w:sz="0" w:space="0" w:color="auto"/>
                    <w:left w:val="none" w:sz="0" w:space="0" w:color="auto"/>
                    <w:bottom w:val="none" w:sz="0" w:space="0" w:color="auto"/>
                    <w:right w:val="none" w:sz="0" w:space="0" w:color="auto"/>
                  </w:divBdr>
                  <w:divsChild>
                    <w:div w:id="1035159048">
                      <w:marLeft w:val="0"/>
                      <w:marRight w:val="0"/>
                      <w:marTop w:val="0"/>
                      <w:marBottom w:val="0"/>
                      <w:divBdr>
                        <w:top w:val="none" w:sz="0" w:space="0" w:color="auto"/>
                        <w:left w:val="none" w:sz="0" w:space="0" w:color="auto"/>
                        <w:bottom w:val="none" w:sz="0" w:space="0" w:color="auto"/>
                        <w:right w:val="none" w:sz="0" w:space="0" w:color="auto"/>
                      </w:divBdr>
                    </w:div>
                  </w:divsChild>
                </w:div>
                <w:div w:id="329450189">
                  <w:marLeft w:val="0"/>
                  <w:marRight w:val="0"/>
                  <w:marTop w:val="0"/>
                  <w:marBottom w:val="0"/>
                  <w:divBdr>
                    <w:top w:val="none" w:sz="0" w:space="0" w:color="auto"/>
                    <w:left w:val="none" w:sz="0" w:space="0" w:color="auto"/>
                    <w:bottom w:val="none" w:sz="0" w:space="0" w:color="auto"/>
                    <w:right w:val="none" w:sz="0" w:space="0" w:color="auto"/>
                  </w:divBdr>
                  <w:divsChild>
                    <w:div w:id="1286621626">
                      <w:marLeft w:val="0"/>
                      <w:marRight w:val="0"/>
                      <w:marTop w:val="0"/>
                      <w:marBottom w:val="0"/>
                      <w:divBdr>
                        <w:top w:val="none" w:sz="0" w:space="0" w:color="auto"/>
                        <w:left w:val="none" w:sz="0" w:space="0" w:color="auto"/>
                        <w:bottom w:val="none" w:sz="0" w:space="0" w:color="auto"/>
                        <w:right w:val="none" w:sz="0" w:space="0" w:color="auto"/>
                      </w:divBdr>
                    </w:div>
                  </w:divsChild>
                </w:div>
                <w:div w:id="908730099">
                  <w:marLeft w:val="0"/>
                  <w:marRight w:val="0"/>
                  <w:marTop w:val="0"/>
                  <w:marBottom w:val="0"/>
                  <w:divBdr>
                    <w:top w:val="none" w:sz="0" w:space="0" w:color="auto"/>
                    <w:left w:val="none" w:sz="0" w:space="0" w:color="auto"/>
                    <w:bottom w:val="none" w:sz="0" w:space="0" w:color="auto"/>
                    <w:right w:val="none" w:sz="0" w:space="0" w:color="auto"/>
                  </w:divBdr>
                  <w:divsChild>
                    <w:div w:id="1800949346">
                      <w:marLeft w:val="0"/>
                      <w:marRight w:val="0"/>
                      <w:marTop w:val="0"/>
                      <w:marBottom w:val="0"/>
                      <w:divBdr>
                        <w:top w:val="none" w:sz="0" w:space="0" w:color="auto"/>
                        <w:left w:val="none" w:sz="0" w:space="0" w:color="auto"/>
                        <w:bottom w:val="none" w:sz="0" w:space="0" w:color="auto"/>
                        <w:right w:val="none" w:sz="0" w:space="0" w:color="auto"/>
                      </w:divBdr>
                    </w:div>
                  </w:divsChild>
                </w:div>
                <w:div w:id="577593156">
                  <w:marLeft w:val="0"/>
                  <w:marRight w:val="0"/>
                  <w:marTop w:val="0"/>
                  <w:marBottom w:val="0"/>
                  <w:divBdr>
                    <w:top w:val="none" w:sz="0" w:space="0" w:color="auto"/>
                    <w:left w:val="none" w:sz="0" w:space="0" w:color="auto"/>
                    <w:bottom w:val="none" w:sz="0" w:space="0" w:color="auto"/>
                    <w:right w:val="none" w:sz="0" w:space="0" w:color="auto"/>
                  </w:divBdr>
                  <w:divsChild>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49018179">
                  <w:marLeft w:val="0"/>
                  <w:marRight w:val="0"/>
                  <w:marTop w:val="0"/>
                  <w:marBottom w:val="0"/>
                  <w:divBdr>
                    <w:top w:val="none" w:sz="0" w:space="0" w:color="auto"/>
                    <w:left w:val="none" w:sz="0" w:space="0" w:color="auto"/>
                    <w:bottom w:val="none" w:sz="0" w:space="0" w:color="auto"/>
                    <w:right w:val="none" w:sz="0" w:space="0" w:color="auto"/>
                  </w:divBdr>
                  <w:divsChild>
                    <w:div w:id="1163931592">
                      <w:marLeft w:val="0"/>
                      <w:marRight w:val="0"/>
                      <w:marTop w:val="0"/>
                      <w:marBottom w:val="0"/>
                      <w:divBdr>
                        <w:top w:val="none" w:sz="0" w:space="0" w:color="auto"/>
                        <w:left w:val="none" w:sz="0" w:space="0" w:color="auto"/>
                        <w:bottom w:val="none" w:sz="0" w:space="0" w:color="auto"/>
                        <w:right w:val="none" w:sz="0" w:space="0" w:color="auto"/>
                      </w:divBdr>
                    </w:div>
                  </w:divsChild>
                </w:div>
                <w:div w:id="117720354">
                  <w:marLeft w:val="0"/>
                  <w:marRight w:val="0"/>
                  <w:marTop w:val="0"/>
                  <w:marBottom w:val="0"/>
                  <w:divBdr>
                    <w:top w:val="none" w:sz="0" w:space="0" w:color="auto"/>
                    <w:left w:val="none" w:sz="0" w:space="0" w:color="auto"/>
                    <w:bottom w:val="none" w:sz="0" w:space="0" w:color="auto"/>
                    <w:right w:val="none" w:sz="0" w:space="0" w:color="auto"/>
                  </w:divBdr>
                  <w:divsChild>
                    <w:div w:id="573979939">
                      <w:marLeft w:val="0"/>
                      <w:marRight w:val="0"/>
                      <w:marTop w:val="0"/>
                      <w:marBottom w:val="0"/>
                      <w:divBdr>
                        <w:top w:val="none" w:sz="0" w:space="0" w:color="auto"/>
                        <w:left w:val="none" w:sz="0" w:space="0" w:color="auto"/>
                        <w:bottom w:val="none" w:sz="0" w:space="0" w:color="auto"/>
                        <w:right w:val="none" w:sz="0" w:space="0" w:color="auto"/>
                      </w:divBdr>
                    </w:div>
                  </w:divsChild>
                </w:div>
                <w:div w:id="142431951">
                  <w:marLeft w:val="0"/>
                  <w:marRight w:val="0"/>
                  <w:marTop w:val="0"/>
                  <w:marBottom w:val="0"/>
                  <w:divBdr>
                    <w:top w:val="none" w:sz="0" w:space="0" w:color="auto"/>
                    <w:left w:val="none" w:sz="0" w:space="0" w:color="auto"/>
                    <w:bottom w:val="none" w:sz="0" w:space="0" w:color="auto"/>
                    <w:right w:val="none" w:sz="0" w:space="0" w:color="auto"/>
                  </w:divBdr>
                  <w:divsChild>
                    <w:div w:id="1454326479">
                      <w:marLeft w:val="0"/>
                      <w:marRight w:val="0"/>
                      <w:marTop w:val="0"/>
                      <w:marBottom w:val="0"/>
                      <w:divBdr>
                        <w:top w:val="none" w:sz="0" w:space="0" w:color="auto"/>
                        <w:left w:val="none" w:sz="0" w:space="0" w:color="auto"/>
                        <w:bottom w:val="none" w:sz="0" w:space="0" w:color="auto"/>
                        <w:right w:val="none" w:sz="0" w:space="0" w:color="auto"/>
                      </w:divBdr>
                    </w:div>
                  </w:divsChild>
                </w:div>
                <w:div w:id="1537540164">
                  <w:marLeft w:val="0"/>
                  <w:marRight w:val="0"/>
                  <w:marTop w:val="0"/>
                  <w:marBottom w:val="0"/>
                  <w:divBdr>
                    <w:top w:val="none" w:sz="0" w:space="0" w:color="auto"/>
                    <w:left w:val="none" w:sz="0" w:space="0" w:color="auto"/>
                    <w:bottom w:val="none" w:sz="0" w:space="0" w:color="auto"/>
                    <w:right w:val="none" w:sz="0" w:space="0" w:color="auto"/>
                  </w:divBdr>
                  <w:divsChild>
                    <w:div w:id="1657224512">
                      <w:marLeft w:val="0"/>
                      <w:marRight w:val="0"/>
                      <w:marTop w:val="0"/>
                      <w:marBottom w:val="0"/>
                      <w:divBdr>
                        <w:top w:val="none" w:sz="0" w:space="0" w:color="auto"/>
                        <w:left w:val="none" w:sz="0" w:space="0" w:color="auto"/>
                        <w:bottom w:val="none" w:sz="0" w:space="0" w:color="auto"/>
                        <w:right w:val="none" w:sz="0" w:space="0" w:color="auto"/>
                      </w:divBdr>
                    </w:div>
                  </w:divsChild>
                </w:div>
                <w:div w:id="1729567616">
                  <w:marLeft w:val="0"/>
                  <w:marRight w:val="0"/>
                  <w:marTop w:val="0"/>
                  <w:marBottom w:val="0"/>
                  <w:divBdr>
                    <w:top w:val="none" w:sz="0" w:space="0" w:color="auto"/>
                    <w:left w:val="none" w:sz="0" w:space="0" w:color="auto"/>
                    <w:bottom w:val="none" w:sz="0" w:space="0" w:color="auto"/>
                    <w:right w:val="none" w:sz="0" w:space="0" w:color="auto"/>
                  </w:divBdr>
                  <w:divsChild>
                    <w:div w:id="919028249">
                      <w:marLeft w:val="0"/>
                      <w:marRight w:val="0"/>
                      <w:marTop w:val="0"/>
                      <w:marBottom w:val="0"/>
                      <w:divBdr>
                        <w:top w:val="none" w:sz="0" w:space="0" w:color="auto"/>
                        <w:left w:val="none" w:sz="0" w:space="0" w:color="auto"/>
                        <w:bottom w:val="none" w:sz="0" w:space="0" w:color="auto"/>
                        <w:right w:val="none" w:sz="0" w:space="0" w:color="auto"/>
                      </w:divBdr>
                    </w:div>
                  </w:divsChild>
                </w:div>
                <w:div w:id="692726857">
                  <w:marLeft w:val="0"/>
                  <w:marRight w:val="0"/>
                  <w:marTop w:val="0"/>
                  <w:marBottom w:val="0"/>
                  <w:divBdr>
                    <w:top w:val="none" w:sz="0" w:space="0" w:color="auto"/>
                    <w:left w:val="none" w:sz="0" w:space="0" w:color="auto"/>
                    <w:bottom w:val="none" w:sz="0" w:space="0" w:color="auto"/>
                    <w:right w:val="none" w:sz="0" w:space="0" w:color="auto"/>
                  </w:divBdr>
                  <w:divsChild>
                    <w:div w:id="2095127995">
                      <w:marLeft w:val="0"/>
                      <w:marRight w:val="0"/>
                      <w:marTop w:val="0"/>
                      <w:marBottom w:val="0"/>
                      <w:divBdr>
                        <w:top w:val="none" w:sz="0" w:space="0" w:color="auto"/>
                        <w:left w:val="none" w:sz="0" w:space="0" w:color="auto"/>
                        <w:bottom w:val="none" w:sz="0" w:space="0" w:color="auto"/>
                        <w:right w:val="none" w:sz="0" w:space="0" w:color="auto"/>
                      </w:divBdr>
                    </w:div>
                  </w:divsChild>
                </w:div>
                <w:div w:id="1163011352">
                  <w:marLeft w:val="0"/>
                  <w:marRight w:val="0"/>
                  <w:marTop w:val="0"/>
                  <w:marBottom w:val="0"/>
                  <w:divBdr>
                    <w:top w:val="none" w:sz="0" w:space="0" w:color="auto"/>
                    <w:left w:val="none" w:sz="0" w:space="0" w:color="auto"/>
                    <w:bottom w:val="none" w:sz="0" w:space="0" w:color="auto"/>
                    <w:right w:val="none" w:sz="0" w:space="0" w:color="auto"/>
                  </w:divBdr>
                  <w:divsChild>
                    <w:div w:id="49422063">
                      <w:marLeft w:val="0"/>
                      <w:marRight w:val="0"/>
                      <w:marTop w:val="0"/>
                      <w:marBottom w:val="0"/>
                      <w:divBdr>
                        <w:top w:val="none" w:sz="0" w:space="0" w:color="auto"/>
                        <w:left w:val="none" w:sz="0" w:space="0" w:color="auto"/>
                        <w:bottom w:val="none" w:sz="0" w:space="0" w:color="auto"/>
                        <w:right w:val="none" w:sz="0" w:space="0" w:color="auto"/>
                      </w:divBdr>
                    </w:div>
                  </w:divsChild>
                </w:div>
                <w:div w:id="1765614028">
                  <w:marLeft w:val="0"/>
                  <w:marRight w:val="0"/>
                  <w:marTop w:val="0"/>
                  <w:marBottom w:val="0"/>
                  <w:divBdr>
                    <w:top w:val="none" w:sz="0" w:space="0" w:color="auto"/>
                    <w:left w:val="none" w:sz="0" w:space="0" w:color="auto"/>
                    <w:bottom w:val="none" w:sz="0" w:space="0" w:color="auto"/>
                    <w:right w:val="none" w:sz="0" w:space="0" w:color="auto"/>
                  </w:divBdr>
                  <w:divsChild>
                    <w:div w:id="247277987">
                      <w:marLeft w:val="0"/>
                      <w:marRight w:val="0"/>
                      <w:marTop w:val="0"/>
                      <w:marBottom w:val="0"/>
                      <w:divBdr>
                        <w:top w:val="none" w:sz="0" w:space="0" w:color="auto"/>
                        <w:left w:val="none" w:sz="0" w:space="0" w:color="auto"/>
                        <w:bottom w:val="none" w:sz="0" w:space="0" w:color="auto"/>
                        <w:right w:val="none" w:sz="0" w:space="0" w:color="auto"/>
                      </w:divBdr>
                    </w:div>
                  </w:divsChild>
                </w:div>
                <w:div w:id="333535332">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
                  </w:divsChild>
                </w:div>
                <w:div w:id="571549067">
                  <w:marLeft w:val="0"/>
                  <w:marRight w:val="0"/>
                  <w:marTop w:val="0"/>
                  <w:marBottom w:val="0"/>
                  <w:divBdr>
                    <w:top w:val="none" w:sz="0" w:space="0" w:color="auto"/>
                    <w:left w:val="none" w:sz="0" w:space="0" w:color="auto"/>
                    <w:bottom w:val="none" w:sz="0" w:space="0" w:color="auto"/>
                    <w:right w:val="none" w:sz="0" w:space="0" w:color="auto"/>
                  </w:divBdr>
                  <w:divsChild>
                    <w:div w:id="391658341">
                      <w:marLeft w:val="0"/>
                      <w:marRight w:val="0"/>
                      <w:marTop w:val="0"/>
                      <w:marBottom w:val="0"/>
                      <w:divBdr>
                        <w:top w:val="none" w:sz="0" w:space="0" w:color="auto"/>
                        <w:left w:val="none" w:sz="0" w:space="0" w:color="auto"/>
                        <w:bottom w:val="none" w:sz="0" w:space="0" w:color="auto"/>
                        <w:right w:val="none" w:sz="0" w:space="0" w:color="auto"/>
                      </w:divBdr>
                    </w:div>
                  </w:divsChild>
                </w:div>
                <w:div w:id="1480538451">
                  <w:marLeft w:val="0"/>
                  <w:marRight w:val="0"/>
                  <w:marTop w:val="0"/>
                  <w:marBottom w:val="0"/>
                  <w:divBdr>
                    <w:top w:val="none" w:sz="0" w:space="0" w:color="auto"/>
                    <w:left w:val="none" w:sz="0" w:space="0" w:color="auto"/>
                    <w:bottom w:val="none" w:sz="0" w:space="0" w:color="auto"/>
                    <w:right w:val="none" w:sz="0" w:space="0" w:color="auto"/>
                  </w:divBdr>
                  <w:divsChild>
                    <w:div w:id="1780097862">
                      <w:marLeft w:val="0"/>
                      <w:marRight w:val="0"/>
                      <w:marTop w:val="0"/>
                      <w:marBottom w:val="0"/>
                      <w:divBdr>
                        <w:top w:val="none" w:sz="0" w:space="0" w:color="auto"/>
                        <w:left w:val="none" w:sz="0" w:space="0" w:color="auto"/>
                        <w:bottom w:val="none" w:sz="0" w:space="0" w:color="auto"/>
                        <w:right w:val="none" w:sz="0" w:space="0" w:color="auto"/>
                      </w:divBdr>
                    </w:div>
                  </w:divsChild>
                </w:div>
                <w:div w:id="774446098">
                  <w:marLeft w:val="0"/>
                  <w:marRight w:val="0"/>
                  <w:marTop w:val="0"/>
                  <w:marBottom w:val="0"/>
                  <w:divBdr>
                    <w:top w:val="none" w:sz="0" w:space="0" w:color="auto"/>
                    <w:left w:val="none" w:sz="0" w:space="0" w:color="auto"/>
                    <w:bottom w:val="none" w:sz="0" w:space="0" w:color="auto"/>
                    <w:right w:val="none" w:sz="0" w:space="0" w:color="auto"/>
                  </w:divBdr>
                  <w:divsChild>
                    <w:div w:id="885677881">
                      <w:marLeft w:val="0"/>
                      <w:marRight w:val="0"/>
                      <w:marTop w:val="0"/>
                      <w:marBottom w:val="0"/>
                      <w:divBdr>
                        <w:top w:val="none" w:sz="0" w:space="0" w:color="auto"/>
                        <w:left w:val="none" w:sz="0" w:space="0" w:color="auto"/>
                        <w:bottom w:val="none" w:sz="0" w:space="0" w:color="auto"/>
                        <w:right w:val="none" w:sz="0" w:space="0" w:color="auto"/>
                      </w:divBdr>
                    </w:div>
                  </w:divsChild>
                </w:div>
                <w:div w:id="1660304368">
                  <w:marLeft w:val="0"/>
                  <w:marRight w:val="0"/>
                  <w:marTop w:val="0"/>
                  <w:marBottom w:val="0"/>
                  <w:divBdr>
                    <w:top w:val="none" w:sz="0" w:space="0" w:color="auto"/>
                    <w:left w:val="none" w:sz="0" w:space="0" w:color="auto"/>
                    <w:bottom w:val="none" w:sz="0" w:space="0" w:color="auto"/>
                    <w:right w:val="none" w:sz="0" w:space="0" w:color="auto"/>
                  </w:divBdr>
                  <w:divsChild>
                    <w:div w:id="20212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3087">
          <w:marLeft w:val="0"/>
          <w:marRight w:val="0"/>
          <w:marTop w:val="0"/>
          <w:marBottom w:val="0"/>
          <w:divBdr>
            <w:top w:val="none" w:sz="0" w:space="0" w:color="auto"/>
            <w:left w:val="none" w:sz="0" w:space="0" w:color="auto"/>
            <w:bottom w:val="none" w:sz="0" w:space="0" w:color="auto"/>
            <w:right w:val="none" w:sz="0" w:space="0" w:color="auto"/>
          </w:divBdr>
        </w:div>
        <w:div w:id="1022166346">
          <w:marLeft w:val="0"/>
          <w:marRight w:val="0"/>
          <w:marTop w:val="0"/>
          <w:marBottom w:val="0"/>
          <w:divBdr>
            <w:top w:val="none" w:sz="0" w:space="0" w:color="auto"/>
            <w:left w:val="none" w:sz="0" w:space="0" w:color="auto"/>
            <w:bottom w:val="none" w:sz="0" w:space="0" w:color="auto"/>
            <w:right w:val="none" w:sz="0" w:space="0" w:color="auto"/>
          </w:divBdr>
        </w:div>
        <w:div w:id="2060787720">
          <w:marLeft w:val="0"/>
          <w:marRight w:val="0"/>
          <w:marTop w:val="0"/>
          <w:marBottom w:val="0"/>
          <w:divBdr>
            <w:top w:val="none" w:sz="0" w:space="0" w:color="auto"/>
            <w:left w:val="none" w:sz="0" w:space="0" w:color="auto"/>
            <w:bottom w:val="none" w:sz="0" w:space="0" w:color="auto"/>
            <w:right w:val="none" w:sz="0" w:space="0" w:color="auto"/>
          </w:divBdr>
        </w:div>
        <w:div w:id="1832328764">
          <w:marLeft w:val="0"/>
          <w:marRight w:val="0"/>
          <w:marTop w:val="0"/>
          <w:marBottom w:val="0"/>
          <w:divBdr>
            <w:top w:val="none" w:sz="0" w:space="0" w:color="auto"/>
            <w:left w:val="none" w:sz="0" w:space="0" w:color="auto"/>
            <w:bottom w:val="none" w:sz="0" w:space="0" w:color="auto"/>
            <w:right w:val="none" w:sz="0" w:space="0" w:color="auto"/>
          </w:divBdr>
        </w:div>
        <w:div w:id="21397426">
          <w:marLeft w:val="0"/>
          <w:marRight w:val="0"/>
          <w:marTop w:val="0"/>
          <w:marBottom w:val="0"/>
          <w:divBdr>
            <w:top w:val="none" w:sz="0" w:space="0" w:color="auto"/>
            <w:left w:val="none" w:sz="0" w:space="0" w:color="auto"/>
            <w:bottom w:val="none" w:sz="0" w:space="0" w:color="auto"/>
            <w:right w:val="none" w:sz="0" w:space="0" w:color="auto"/>
          </w:divBdr>
        </w:div>
        <w:div w:id="1989937334">
          <w:marLeft w:val="0"/>
          <w:marRight w:val="0"/>
          <w:marTop w:val="0"/>
          <w:marBottom w:val="0"/>
          <w:divBdr>
            <w:top w:val="none" w:sz="0" w:space="0" w:color="auto"/>
            <w:left w:val="none" w:sz="0" w:space="0" w:color="auto"/>
            <w:bottom w:val="none" w:sz="0" w:space="0" w:color="auto"/>
            <w:right w:val="none" w:sz="0" w:space="0" w:color="auto"/>
          </w:divBdr>
        </w:div>
        <w:div w:id="994843957">
          <w:marLeft w:val="0"/>
          <w:marRight w:val="0"/>
          <w:marTop w:val="0"/>
          <w:marBottom w:val="0"/>
          <w:divBdr>
            <w:top w:val="none" w:sz="0" w:space="0" w:color="auto"/>
            <w:left w:val="none" w:sz="0" w:space="0" w:color="auto"/>
            <w:bottom w:val="none" w:sz="0" w:space="0" w:color="auto"/>
            <w:right w:val="none" w:sz="0" w:space="0" w:color="auto"/>
          </w:divBdr>
        </w:div>
        <w:div w:id="346491455">
          <w:marLeft w:val="0"/>
          <w:marRight w:val="0"/>
          <w:marTop w:val="0"/>
          <w:marBottom w:val="0"/>
          <w:divBdr>
            <w:top w:val="none" w:sz="0" w:space="0" w:color="auto"/>
            <w:left w:val="none" w:sz="0" w:space="0" w:color="auto"/>
            <w:bottom w:val="none" w:sz="0" w:space="0" w:color="auto"/>
            <w:right w:val="none" w:sz="0" w:space="0" w:color="auto"/>
          </w:divBdr>
        </w:div>
        <w:div w:id="423649206">
          <w:marLeft w:val="0"/>
          <w:marRight w:val="0"/>
          <w:marTop w:val="0"/>
          <w:marBottom w:val="0"/>
          <w:divBdr>
            <w:top w:val="none" w:sz="0" w:space="0" w:color="auto"/>
            <w:left w:val="none" w:sz="0" w:space="0" w:color="auto"/>
            <w:bottom w:val="none" w:sz="0" w:space="0" w:color="auto"/>
            <w:right w:val="none" w:sz="0" w:space="0" w:color="auto"/>
          </w:divBdr>
        </w:div>
        <w:div w:id="1928734853">
          <w:marLeft w:val="0"/>
          <w:marRight w:val="0"/>
          <w:marTop w:val="0"/>
          <w:marBottom w:val="0"/>
          <w:divBdr>
            <w:top w:val="none" w:sz="0" w:space="0" w:color="auto"/>
            <w:left w:val="none" w:sz="0" w:space="0" w:color="auto"/>
            <w:bottom w:val="none" w:sz="0" w:space="0" w:color="auto"/>
            <w:right w:val="none" w:sz="0" w:space="0" w:color="auto"/>
          </w:divBdr>
        </w:div>
        <w:div w:id="204294385">
          <w:marLeft w:val="0"/>
          <w:marRight w:val="0"/>
          <w:marTop w:val="0"/>
          <w:marBottom w:val="0"/>
          <w:divBdr>
            <w:top w:val="none" w:sz="0" w:space="0" w:color="auto"/>
            <w:left w:val="none" w:sz="0" w:space="0" w:color="auto"/>
            <w:bottom w:val="none" w:sz="0" w:space="0" w:color="auto"/>
            <w:right w:val="none" w:sz="0" w:space="0" w:color="auto"/>
          </w:divBdr>
        </w:div>
        <w:div w:id="1673026623">
          <w:marLeft w:val="0"/>
          <w:marRight w:val="0"/>
          <w:marTop w:val="0"/>
          <w:marBottom w:val="0"/>
          <w:divBdr>
            <w:top w:val="none" w:sz="0" w:space="0" w:color="auto"/>
            <w:left w:val="none" w:sz="0" w:space="0" w:color="auto"/>
            <w:bottom w:val="none" w:sz="0" w:space="0" w:color="auto"/>
            <w:right w:val="none" w:sz="0" w:space="0" w:color="auto"/>
          </w:divBdr>
        </w:div>
        <w:div w:id="2030401921">
          <w:marLeft w:val="0"/>
          <w:marRight w:val="0"/>
          <w:marTop w:val="0"/>
          <w:marBottom w:val="0"/>
          <w:divBdr>
            <w:top w:val="none" w:sz="0" w:space="0" w:color="auto"/>
            <w:left w:val="none" w:sz="0" w:space="0" w:color="auto"/>
            <w:bottom w:val="none" w:sz="0" w:space="0" w:color="auto"/>
            <w:right w:val="none" w:sz="0" w:space="0" w:color="auto"/>
          </w:divBdr>
        </w:div>
        <w:div w:id="2104109508">
          <w:marLeft w:val="0"/>
          <w:marRight w:val="0"/>
          <w:marTop w:val="0"/>
          <w:marBottom w:val="0"/>
          <w:divBdr>
            <w:top w:val="none" w:sz="0" w:space="0" w:color="auto"/>
            <w:left w:val="none" w:sz="0" w:space="0" w:color="auto"/>
            <w:bottom w:val="none" w:sz="0" w:space="0" w:color="auto"/>
            <w:right w:val="none" w:sz="0" w:space="0" w:color="auto"/>
          </w:divBdr>
        </w:div>
        <w:div w:id="207033253">
          <w:marLeft w:val="0"/>
          <w:marRight w:val="0"/>
          <w:marTop w:val="0"/>
          <w:marBottom w:val="0"/>
          <w:divBdr>
            <w:top w:val="none" w:sz="0" w:space="0" w:color="auto"/>
            <w:left w:val="none" w:sz="0" w:space="0" w:color="auto"/>
            <w:bottom w:val="none" w:sz="0" w:space="0" w:color="auto"/>
            <w:right w:val="none" w:sz="0" w:space="0" w:color="auto"/>
          </w:divBdr>
          <w:divsChild>
            <w:div w:id="1892692285">
              <w:marLeft w:val="-75"/>
              <w:marRight w:val="0"/>
              <w:marTop w:val="30"/>
              <w:marBottom w:val="30"/>
              <w:divBdr>
                <w:top w:val="none" w:sz="0" w:space="0" w:color="auto"/>
                <w:left w:val="none" w:sz="0" w:space="0" w:color="auto"/>
                <w:bottom w:val="none" w:sz="0" w:space="0" w:color="auto"/>
                <w:right w:val="none" w:sz="0" w:space="0" w:color="auto"/>
              </w:divBdr>
              <w:divsChild>
                <w:div w:id="149181059">
                  <w:marLeft w:val="0"/>
                  <w:marRight w:val="0"/>
                  <w:marTop w:val="0"/>
                  <w:marBottom w:val="0"/>
                  <w:divBdr>
                    <w:top w:val="none" w:sz="0" w:space="0" w:color="auto"/>
                    <w:left w:val="none" w:sz="0" w:space="0" w:color="auto"/>
                    <w:bottom w:val="none" w:sz="0" w:space="0" w:color="auto"/>
                    <w:right w:val="none" w:sz="0" w:space="0" w:color="auto"/>
                  </w:divBdr>
                  <w:divsChild>
                    <w:div w:id="1370765813">
                      <w:marLeft w:val="0"/>
                      <w:marRight w:val="0"/>
                      <w:marTop w:val="0"/>
                      <w:marBottom w:val="0"/>
                      <w:divBdr>
                        <w:top w:val="none" w:sz="0" w:space="0" w:color="auto"/>
                        <w:left w:val="none" w:sz="0" w:space="0" w:color="auto"/>
                        <w:bottom w:val="none" w:sz="0" w:space="0" w:color="auto"/>
                        <w:right w:val="none" w:sz="0" w:space="0" w:color="auto"/>
                      </w:divBdr>
                    </w:div>
                  </w:divsChild>
                </w:div>
                <w:div w:id="1894151722">
                  <w:marLeft w:val="0"/>
                  <w:marRight w:val="0"/>
                  <w:marTop w:val="0"/>
                  <w:marBottom w:val="0"/>
                  <w:divBdr>
                    <w:top w:val="none" w:sz="0" w:space="0" w:color="auto"/>
                    <w:left w:val="none" w:sz="0" w:space="0" w:color="auto"/>
                    <w:bottom w:val="none" w:sz="0" w:space="0" w:color="auto"/>
                    <w:right w:val="none" w:sz="0" w:space="0" w:color="auto"/>
                  </w:divBdr>
                  <w:divsChild>
                    <w:div w:id="109470186">
                      <w:marLeft w:val="0"/>
                      <w:marRight w:val="0"/>
                      <w:marTop w:val="0"/>
                      <w:marBottom w:val="0"/>
                      <w:divBdr>
                        <w:top w:val="none" w:sz="0" w:space="0" w:color="auto"/>
                        <w:left w:val="none" w:sz="0" w:space="0" w:color="auto"/>
                        <w:bottom w:val="none" w:sz="0" w:space="0" w:color="auto"/>
                        <w:right w:val="none" w:sz="0" w:space="0" w:color="auto"/>
                      </w:divBdr>
                    </w:div>
                  </w:divsChild>
                </w:div>
                <w:div w:id="1993678897">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
                  </w:divsChild>
                </w:div>
                <w:div w:id="901333334">
                  <w:marLeft w:val="0"/>
                  <w:marRight w:val="0"/>
                  <w:marTop w:val="0"/>
                  <w:marBottom w:val="0"/>
                  <w:divBdr>
                    <w:top w:val="none" w:sz="0" w:space="0" w:color="auto"/>
                    <w:left w:val="none" w:sz="0" w:space="0" w:color="auto"/>
                    <w:bottom w:val="none" w:sz="0" w:space="0" w:color="auto"/>
                    <w:right w:val="none" w:sz="0" w:space="0" w:color="auto"/>
                  </w:divBdr>
                  <w:divsChild>
                    <w:div w:id="409278153">
                      <w:marLeft w:val="0"/>
                      <w:marRight w:val="0"/>
                      <w:marTop w:val="0"/>
                      <w:marBottom w:val="0"/>
                      <w:divBdr>
                        <w:top w:val="none" w:sz="0" w:space="0" w:color="auto"/>
                        <w:left w:val="none" w:sz="0" w:space="0" w:color="auto"/>
                        <w:bottom w:val="none" w:sz="0" w:space="0" w:color="auto"/>
                        <w:right w:val="none" w:sz="0" w:space="0" w:color="auto"/>
                      </w:divBdr>
                    </w:div>
                  </w:divsChild>
                </w:div>
                <w:div w:id="902526432">
                  <w:marLeft w:val="0"/>
                  <w:marRight w:val="0"/>
                  <w:marTop w:val="0"/>
                  <w:marBottom w:val="0"/>
                  <w:divBdr>
                    <w:top w:val="none" w:sz="0" w:space="0" w:color="auto"/>
                    <w:left w:val="none" w:sz="0" w:space="0" w:color="auto"/>
                    <w:bottom w:val="none" w:sz="0" w:space="0" w:color="auto"/>
                    <w:right w:val="none" w:sz="0" w:space="0" w:color="auto"/>
                  </w:divBdr>
                  <w:divsChild>
                    <w:div w:id="266736583">
                      <w:marLeft w:val="0"/>
                      <w:marRight w:val="0"/>
                      <w:marTop w:val="0"/>
                      <w:marBottom w:val="0"/>
                      <w:divBdr>
                        <w:top w:val="none" w:sz="0" w:space="0" w:color="auto"/>
                        <w:left w:val="none" w:sz="0" w:space="0" w:color="auto"/>
                        <w:bottom w:val="none" w:sz="0" w:space="0" w:color="auto"/>
                        <w:right w:val="none" w:sz="0" w:space="0" w:color="auto"/>
                      </w:divBdr>
                    </w:div>
                  </w:divsChild>
                </w:div>
                <w:div w:id="1389300299">
                  <w:marLeft w:val="0"/>
                  <w:marRight w:val="0"/>
                  <w:marTop w:val="0"/>
                  <w:marBottom w:val="0"/>
                  <w:divBdr>
                    <w:top w:val="none" w:sz="0" w:space="0" w:color="auto"/>
                    <w:left w:val="none" w:sz="0" w:space="0" w:color="auto"/>
                    <w:bottom w:val="none" w:sz="0" w:space="0" w:color="auto"/>
                    <w:right w:val="none" w:sz="0" w:space="0" w:color="auto"/>
                  </w:divBdr>
                  <w:divsChild>
                    <w:div w:id="1276330137">
                      <w:marLeft w:val="0"/>
                      <w:marRight w:val="0"/>
                      <w:marTop w:val="0"/>
                      <w:marBottom w:val="0"/>
                      <w:divBdr>
                        <w:top w:val="none" w:sz="0" w:space="0" w:color="auto"/>
                        <w:left w:val="none" w:sz="0" w:space="0" w:color="auto"/>
                        <w:bottom w:val="none" w:sz="0" w:space="0" w:color="auto"/>
                        <w:right w:val="none" w:sz="0" w:space="0" w:color="auto"/>
                      </w:divBdr>
                    </w:div>
                  </w:divsChild>
                </w:div>
                <w:div w:id="1099178759">
                  <w:marLeft w:val="0"/>
                  <w:marRight w:val="0"/>
                  <w:marTop w:val="0"/>
                  <w:marBottom w:val="0"/>
                  <w:divBdr>
                    <w:top w:val="none" w:sz="0" w:space="0" w:color="auto"/>
                    <w:left w:val="none" w:sz="0" w:space="0" w:color="auto"/>
                    <w:bottom w:val="none" w:sz="0" w:space="0" w:color="auto"/>
                    <w:right w:val="none" w:sz="0" w:space="0" w:color="auto"/>
                  </w:divBdr>
                  <w:divsChild>
                    <w:div w:id="2102215493">
                      <w:marLeft w:val="0"/>
                      <w:marRight w:val="0"/>
                      <w:marTop w:val="0"/>
                      <w:marBottom w:val="0"/>
                      <w:divBdr>
                        <w:top w:val="none" w:sz="0" w:space="0" w:color="auto"/>
                        <w:left w:val="none" w:sz="0" w:space="0" w:color="auto"/>
                        <w:bottom w:val="none" w:sz="0" w:space="0" w:color="auto"/>
                        <w:right w:val="none" w:sz="0" w:space="0" w:color="auto"/>
                      </w:divBdr>
                    </w:div>
                  </w:divsChild>
                </w:div>
                <w:div w:id="146022810">
                  <w:marLeft w:val="0"/>
                  <w:marRight w:val="0"/>
                  <w:marTop w:val="0"/>
                  <w:marBottom w:val="0"/>
                  <w:divBdr>
                    <w:top w:val="none" w:sz="0" w:space="0" w:color="auto"/>
                    <w:left w:val="none" w:sz="0" w:space="0" w:color="auto"/>
                    <w:bottom w:val="none" w:sz="0" w:space="0" w:color="auto"/>
                    <w:right w:val="none" w:sz="0" w:space="0" w:color="auto"/>
                  </w:divBdr>
                  <w:divsChild>
                    <w:div w:id="1152016638">
                      <w:marLeft w:val="0"/>
                      <w:marRight w:val="0"/>
                      <w:marTop w:val="0"/>
                      <w:marBottom w:val="0"/>
                      <w:divBdr>
                        <w:top w:val="none" w:sz="0" w:space="0" w:color="auto"/>
                        <w:left w:val="none" w:sz="0" w:space="0" w:color="auto"/>
                        <w:bottom w:val="none" w:sz="0" w:space="0" w:color="auto"/>
                        <w:right w:val="none" w:sz="0" w:space="0" w:color="auto"/>
                      </w:divBdr>
                    </w:div>
                  </w:divsChild>
                </w:div>
                <w:div w:id="262344631">
                  <w:marLeft w:val="0"/>
                  <w:marRight w:val="0"/>
                  <w:marTop w:val="0"/>
                  <w:marBottom w:val="0"/>
                  <w:divBdr>
                    <w:top w:val="none" w:sz="0" w:space="0" w:color="auto"/>
                    <w:left w:val="none" w:sz="0" w:space="0" w:color="auto"/>
                    <w:bottom w:val="none" w:sz="0" w:space="0" w:color="auto"/>
                    <w:right w:val="none" w:sz="0" w:space="0" w:color="auto"/>
                  </w:divBdr>
                  <w:divsChild>
                    <w:div w:id="792092802">
                      <w:marLeft w:val="0"/>
                      <w:marRight w:val="0"/>
                      <w:marTop w:val="0"/>
                      <w:marBottom w:val="0"/>
                      <w:divBdr>
                        <w:top w:val="none" w:sz="0" w:space="0" w:color="auto"/>
                        <w:left w:val="none" w:sz="0" w:space="0" w:color="auto"/>
                        <w:bottom w:val="none" w:sz="0" w:space="0" w:color="auto"/>
                        <w:right w:val="none" w:sz="0" w:space="0" w:color="auto"/>
                      </w:divBdr>
                    </w:div>
                  </w:divsChild>
                </w:div>
                <w:div w:id="1940915726">
                  <w:marLeft w:val="0"/>
                  <w:marRight w:val="0"/>
                  <w:marTop w:val="0"/>
                  <w:marBottom w:val="0"/>
                  <w:divBdr>
                    <w:top w:val="none" w:sz="0" w:space="0" w:color="auto"/>
                    <w:left w:val="none" w:sz="0" w:space="0" w:color="auto"/>
                    <w:bottom w:val="none" w:sz="0" w:space="0" w:color="auto"/>
                    <w:right w:val="none" w:sz="0" w:space="0" w:color="auto"/>
                  </w:divBdr>
                  <w:divsChild>
                    <w:div w:id="2075808707">
                      <w:marLeft w:val="0"/>
                      <w:marRight w:val="0"/>
                      <w:marTop w:val="0"/>
                      <w:marBottom w:val="0"/>
                      <w:divBdr>
                        <w:top w:val="none" w:sz="0" w:space="0" w:color="auto"/>
                        <w:left w:val="none" w:sz="0" w:space="0" w:color="auto"/>
                        <w:bottom w:val="none" w:sz="0" w:space="0" w:color="auto"/>
                        <w:right w:val="none" w:sz="0" w:space="0" w:color="auto"/>
                      </w:divBdr>
                    </w:div>
                  </w:divsChild>
                </w:div>
                <w:div w:id="2085643409">
                  <w:marLeft w:val="0"/>
                  <w:marRight w:val="0"/>
                  <w:marTop w:val="0"/>
                  <w:marBottom w:val="0"/>
                  <w:divBdr>
                    <w:top w:val="none" w:sz="0" w:space="0" w:color="auto"/>
                    <w:left w:val="none" w:sz="0" w:space="0" w:color="auto"/>
                    <w:bottom w:val="none" w:sz="0" w:space="0" w:color="auto"/>
                    <w:right w:val="none" w:sz="0" w:space="0" w:color="auto"/>
                  </w:divBdr>
                  <w:divsChild>
                    <w:div w:id="1186867336">
                      <w:marLeft w:val="0"/>
                      <w:marRight w:val="0"/>
                      <w:marTop w:val="0"/>
                      <w:marBottom w:val="0"/>
                      <w:divBdr>
                        <w:top w:val="none" w:sz="0" w:space="0" w:color="auto"/>
                        <w:left w:val="none" w:sz="0" w:space="0" w:color="auto"/>
                        <w:bottom w:val="none" w:sz="0" w:space="0" w:color="auto"/>
                        <w:right w:val="none" w:sz="0" w:space="0" w:color="auto"/>
                      </w:divBdr>
                    </w:div>
                  </w:divsChild>
                </w:div>
                <w:div w:id="753668744">
                  <w:marLeft w:val="0"/>
                  <w:marRight w:val="0"/>
                  <w:marTop w:val="0"/>
                  <w:marBottom w:val="0"/>
                  <w:divBdr>
                    <w:top w:val="none" w:sz="0" w:space="0" w:color="auto"/>
                    <w:left w:val="none" w:sz="0" w:space="0" w:color="auto"/>
                    <w:bottom w:val="none" w:sz="0" w:space="0" w:color="auto"/>
                    <w:right w:val="none" w:sz="0" w:space="0" w:color="auto"/>
                  </w:divBdr>
                  <w:divsChild>
                    <w:div w:id="1126855629">
                      <w:marLeft w:val="0"/>
                      <w:marRight w:val="0"/>
                      <w:marTop w:val="0"/>
                      <w:marBottom w:val="0"/>
                      <w:divBdr>
                        <w:top w:val="none" w:sz="0" w:space="0" w:color="auto"/>
                        <w:left w:val="none" w:sz="0" w:space="0" w:color="auto"/>
                        <w:bottom w:val="none" w:sz="0" w:space="0" w:color="auto"/>
                        <w:right w:val="none" w:sz="0" w:space="0" w:color="auto"/>
                      </w:divBdr>
                    </w:div>
                  </w:divsChild>
                </w:div>
                <w:div w:id="81027678">
                  <w:marLeft w:val="0"/>
                  <w:marRight w:val="0"/>
                  <w:marTop w:val="0"/>
                  <w:marBottom w:val="0"/>
                  <w:divBdr>
                    <w:top w:val="none" w:sz="0" w:space="0" w:color="auto"/>
                    <w:left w:val="none" w:sz="0" w:space="0" w:color="auto"/>
                    <w:bottom w:val="none" w:sz="0" w:space="0" w:color="auto"/>
                    <w:right w:val="none" w:sz="0" w:space="0" w:color="auto"/>
                  </w:divBdr>
                  <w:divsChild>
                    <w:div w:id="1989936318">
                      <w:marLeft w:val="0"/>
                      <w:marRight w:val="0"/>
                      <w:marTop w:val="0"/>
                      <w:marBottom w:val="0"/>
                      <w:divBdr>
                        <w:top w:val="none" w:sz="0" w:space="0" w:color="auto"/>
                        <w:left w:val="none" w:sz="0" w:space="0" w:color="auto"/>
                        <w:bottom w:val="none" w:sz="0" w:space="0" w:color="auto"/>
                        <w:right w:val="none" w:sz="0" w:space="0" w:color="auto"/>
                      </w:divBdr>
                    </w:div>
                  </w:divsChild>
                </w:div>
                <w:div w:id="280773077">
                  <w:marLeft w:val="0"/>
                  <w:marRight w:val="0"/>
                  <w:marTop w:val="0"/>
                  <w:marBottom w:val="0"/>
                  <w:divBdr>
                    <w:top w:val="none" w:sz="0" w:space="0" w:color="auto"/>
                    <w:left w:val="none" w:sz="0" w:space="0" w:color="auto"/>
                    <w:bottom w:val="none" w:sz="0" w:space="0" w:color="auto"/>
                    <w:right w:val="none" w:sz="0" w:space="0" w:color="auto"/>
                  </w:divBdr>
                  <w:divsChild>
                    <w:div w:id="1114597334">
                      <w:marLeft w:val="0"/>
                      <w:marRight w:val="0"/>
                      <w:marTop w:val="0"/>
                      <w:marBottom w:val="0"/>
                      <w:divBdr>
                        <w:top w:val="none" w:sz="0" w:space="0" w:color="auto"/>
                        <w:left w:val="none" w:sz="0" w:space="0" w:color="auto"/>
                        <w:bottom w:val="none" w:sz="0" w:space="0" w:color="auto"/>
                        <w:right w:val="none" w:sz="0" w:space="0" w:color="auto"/>
                      </w:divBdr>
                    </w:div>
                  </w:divsChild>
                </w:div>
                <w:div w:id="1112356607">
                  <w:marLeft w:val="0"/>
                  <w:marRight w:val="0"/>
                  <w:marTop w:val="0"/>
                  <w:marBottom w:val="0"/>
                  <w:divBdr>
                    <w:top w:val="none" w:sz="0" w:space="0" w:color="auto"/>
                    <w:left w:val="none" w:sz="0" w:space="0" w:color="auto"/>
                    <w:bottom w:val="none" w:sz="0" w:space="0" w:color="auto"/>
                    <w:right w:val="none" w:sz="0" w:space="0" w:color="auto"/>
                  </w:divBdr>
                  <w:divsChild>
                    <w:div w:id="320894415">
                      <w:marLeft w:val="0"/>
                      <w:marRight w:val="0"/>
                      <w:marTop w:val="0"/>
                      <w:marBottom w:val="0"/>
                      <w:divBdr>
                        <w:top w:val="none" w:sz="0" w:space="0" w:color="auto"/>
                        <w:left w:val="none" w:sz="0" w:space="0" w:color="auto"/>
                        <w:bottom w:val="none" w:sz="0" w:space="0" w:color="auto"/>
                        <w:right w:val="none" w:sz="0" w:space="0" w:color="auto"/>
                      </w:divBdr>
                    </w:div>
                  </w:divsChild>
                </w:div>
                <w:div w:id="100423070">
                  <w:marLeft w:val="0"/>
                  <w:marRight w:val="0"/>
                  <w:marTop w:val="0"/>
                  <w:marBottom w:val="0"/>
                  <w:divBdr>
                    <w:top w:val="none" w:sz="0" w:space="0" w:color="auto"/>
                    <w:left w:val="none" w:sz="0" w:space="0" w:color="auto"/>
                    <w:bottom w:val="none" w:sz="0" w:space="0" w:color="auto"/>
                    <w:right w:val="none" w:sz="0" w:space="0" w:color="auto"/>
                  </w:divBdr>
                  <w:divsChild>
                    <w:div w:id="2123571806">
                      <w:marLeft w:val="0"/>
                      <w:marRight w:val="0"/>
                      <w:marTop w:val="0"/>
                      <w:marBottom w:val="0"/>
                      <w:divBdr>
                        <w:top w:val="none" w:sz="0" w:space="0" w:color="auto"/>
                        <w:left w:val="none" w:sz="0" w:space="0" w:color="auto"/>
                        <w:bottom w:val="none" w:sz="0" w:space="0" w:color="auto"/>
                        <w:right w:val="none" w:sz="0" w:space="0" w:color="auto"/>
                      </w:divBdr>
                    </w:div>
                  </w:divsChild>
                </w:div>
                <w:div w:id="2033456207">
                  <w:marLeft w:val="0"/>
                  <w:marRight w:val="0"/>
                  <w:marTop w:val="0"/>
                  <w:marBottom w:val="0"/>
                  <w:divBdr>
                    <w:top w:val="none" w:sz="0" w:space="0" w:color="auto"/>
                    <w:left w:val="none" w:sz="0" w:space="0" w:color="auto"/>
                    <w:bottom w:val="none" w:sz="0" w:space="0" w:color="auto"/>
                    <w:right w:val="none" w:sz="0" w:space="0" w:color="auto"/>
                  </w:divBdr>
                  <w:divsChild>
                    <w:div w:id="924532493">
                      <w:marLeft w:val="0"/>
                      <w:marRight w:val="0"/>
                      <w:marTop w:val="0"/>
                      <w:marBottom w:val="0"/>
                      <w:divBdr>
                        <w:top w:val="none" w:sz="0" w:space="0" w:color="auto"/>
                        <w:left w:val="none" w:sz="0" w:space="0" w:color="auto"/>
                        <w:bottom w:val="none" w:sz="0" w:space="0" w:color="auto"/>
                        <w:right w:val="none" w:sz="0" w:space="0" w:color="auto"/>
                      </w:divBdr>
                    </w:div>
                  </w:divsChild>
                </w:div>
                <w:div w:id="39210047">
                  <w:marLeft w:val="0"/>
                  <w:marRight w:val="0"/>
                  <w:marTop w:val="0"/>
                  <w:marBottom w:val="0"/>
                  <w:divBdr>
                    <w:top w:val="none" w:sz="0" w:space="0" w:color="auto"/>
                    <w:left w:val="none" w:sz="0" w:space="0" w:color="auto"/>
                    <w:bottom w:val="none" w:sz="0" w:space="0" w:color="auto"/>
                    <w:right w:val="none" w:sz="0" w:space="0" w:color="auto"/>
                  </w:divBdr>
                  <w:divsChild>
                    <w:div w:id="955793085">
                      <w:marLeft w:val="0"/>
                      <w:marRight w:val="0"/>
                      <w:marTop w:val="0"/>
                      <w:marBottom w:val="0"/>
                      <w:divBdr>
                        <w:top w:val="none" w:sz="0" w:space="0" w:color="auto"/>
                        <w:left w:val="none" w:sz="0" w:space="0" w:color="auto"/>
                        <w:bottom w:val="none" w:sz="0" w:space="0" w:color="auto"/>
                        <w:right w:val="none" w:sz="0" w:space="0" w:color="auto"/>
                      </w:divBdr>
                    </w:div>
                  </w:divsChild>
                </w:div>
                <w:div w:id="112016475">
                  <w:marLeft w:val="0"/>
                  <w:marRight w:val="0"/>
                  <w:marTop w:val="0"/>
                  <w:marBottom w:val="0"/>
                  <w:divBdr>
                    <w:top w:val="none" w:sz="0" w:space="0" w:color="auto"/>
                    <w:left w:val="none" w:sz="0" w:space="0" w:color="auto"/>
                    <w:bottom w:val="none" w:sz="0" w:space="0" w:color="auto"/>
                    <w:right w:val="none" w:sz="0" w:space="0" w:color="auto"/>
                  </w:divBdr>
                  <w:divsChild>
                    <w:div w:id="566258806">
                      <w:marLeft w:val="0"/>
                      <w:marRight w:val="0"/>
                      <w:marTop w:val="0"/>
                      <w:marBottom w:val="0"/>
                      <w:divBdr>
                        <w:top w:val="none" w:sz="0" w:space="0" w:color="auto"/>
                        <w:left w:val="none" w:sz="0" w:space="0" w:color="auto"/>
                        <w:bottom w:val="none" w:sz="0" w:space="0" w:color="auto"/>
                        <w:right w:val="none" w:sz="0" w:space="0" w:color="auto"/>
                      </w:divBdr>
                    </w:div>
                  </w:divsChild>
                </w:div>
                <w:div w:id="1769615699">
                  <w:marLeft w:val="0"/>
                  <w:marRight w:val="0"/>
                  <w:marTop w:val="0"/>
                  <w:marBottom w:val="0"/>
                  <w:divBdr>
                    <w:top w:val="none" w:sz="0" w:space="0" w:color="auto"/>
                    <w:left w:val="none" w:sz="0" w:space="0" w:color="auto"/>
                    <w:bottom w:val="none" w:sz="0" w:space="0" w:color="auto"/>
                    <w:right w:val="none" w:sz="0" w:space="0" w:color="auto"/>
                  </w:divBdr>
                  <w:divsChild>
                    <w:div w:id="397559409">
                      <w:marLeft w:val="0"/>
                      <w:marRight w:val="0"/>
                      <w:marTop w:val="0"/>
                      <w:marBottom w:val="0"/>
                      <w:divBdr>
                        <w:top w:val="none" w:sz="0" w:space="0" w:color="auto"/>
                        <w:left w:val="none" w:sz="0" w:space="0" w:color="auto"/>
                        <w:bottom w:val="none" w:sz="0" w:space="0" w:color="auto"/>
                        <w:right w:val="none" w:sz="0" w:space="0" w:color="auto"/>
                      </w:divBdr>
                    </w:div>
                  </w:divsChild>
                </w:div>
                <w:div w:id="1108740101">
                  <w:marLeft w:val="0"/>
                  <w:marRight w:val="0"/>
                  <w:marTop w:val="0"/>
                  <w:marBottom w:val="0"/>
                  <w:divBdr>
                    <w:top w:val="none" w:sz="0" w:space="0" w:color="auto"/>
                    <w:left w:val="none" w:sz="0" w:space="0" w:color="auto"/>
                    <w:bottom w:val="none" w:sz="0" w:space="0" w:color="auto"/>
                    <w:right w:val="none" w:sz="0" w:space="0" w:color="auto"/>
                  </w:divBdr>
                  <w:divsChild>
                    <w:div w:id="1654677859">
                      <w:marLeft w:val="0"/>
                      <w:marRight w:val="0"/>
                      <w:marTop w:val="0"/>
                      <w:marBottom w:val="0"/>
                      <w:divBdr>
                        <w:top w:val="none" w:sz="0" w:space="0" w:color="auto"/>
                        <w:left w:val="none" w:sz="0" w:space="0" w:color="auto"/>
                        <w:bottom w:val="none" w:sz="0" w:space="0" w:color="auto"/>
                        <w:right w:val="none" w:sz="0" w:space="0" w:color="auto"/>
                      </w:divBdr>
                    </w:div>
                  </w:divsChild>
                </w:div>
                <w:div w:id="100757955">
                  <w:marLeft w:val="0"/>
                  <w:marRight w:val="0"/>
                  <w:marTop w:val="0"/>
                  <w:marBottom w:val="0"/>
                  <w:divBdr>
                    <w:top w:val="none" w:sz="0" w:space="0" w:color="auto"/>
                    <w:left w:val="none" w:sz="0" w:space="0" w:color="auto"/>
                    <w:bottom w:val="none" w:sz="0" w:space="0" w:color="auto"/>
                    <w:right w:val="none" w:sz="0" w:space="0" w:color="auto"/>
                  </w:divBdr>
                  <w:divsChild>
                    <w:div w:id="845293908">
                      <w:marLeft w:val="0"/>
                      <w:marRight w:val="0"/>
                      <w:marTop w:val="0"/>
                      <w:marBottom w:val="0"/>
                      <w:divBdr>
                        <w:top w:val="none" w:sz="0" w:space="0" w:color="auto"/>
                        <w:left w:val="none" w:sz="0" w:space="0" w:color="auto"/>
                        <w:bottom w:val="none" w:sz="0" w:space="0" w:color="auto"/>
                        <w:right w:val="none" w:sz="0" w:space="0" w:color="auto"/>
                      </w:divBdr>
                    </w:div>
                  </w:divsChild>
                </w:div>
                <w:div w:id="1995446168">
                  <w:marLeft w:val="0"/>
                  <w:marRight w:val="0"/>
                  <w:marTop w:val="0"/>
                  <w:marBottom w:val="0"/>
                  <w:divBdr>
                    <w:top w:val="none" w:sz="0" w:space="0" w:color="auto"/>
                    <w:left w:val="none" w:sz="0" w:space="0" w:color="auto"/>
                    <w:bottom w:val="none" w:sz="0" w:space="0" w:color="auto"/>
                    <w:right w:val="none" w:sz="0" w:space="0" w:color="auto"/>
                  </w:divBdr>
                  <w:divsChild>
                    <w:div w:id="1691375742">
                      <w:marLeft w:val="0"/>
                      <w:marRight w:val="0"/>
                      <w:marTop w:val="0"/>
                      <w:marBottom w:val="0"/>
                      <w:divBdr>
                        <w:top w:val="none" w:sz="0" w:space="0" w:color="auto"/>
                        <w:left w:val="none" w:sz="0" w:space="0" w:color="auto"/>
                        <w:bottom w:val="none" w:sz="0" w:space="0" w:color="auto"/>
                        <w:right w:val="none" w:sz="0" w:space="0" w:color="auto"/>
                      </w:divBdr>
                    </w:div>
                  </w:divsChild>
                </w:div>
                <w:div w:id="1327174076">
                  <w:marLeft w:val="0"/>
                  <w:marRight w:val="0"/>
                  <w:marTop w:val="0"/>
                  <w:marBottom w:val="0"/>
                  <w:divBdr>
                    <w:top w:val="none" w:sz="0" w:space="0" w:color="auto"/>
                    <w:left w:val="none" w:sz="0" w:space="0" w:color="auto"/>
                    <w:bottom w:val="none" w:sz="0" w:space="0" w:color="auto"/>
                    <w:right w:val="none" w:sz="0" w:space="0" w:color="auto"/>
                  </w:divBdr>
                  <w:divsChild>
                    <w:div w:id="837303916">
                      <w:marLeft w:val="0"/>
                      <w:marRight w:val="0"/>
                      <w:marTop w:val="0"/>
                      <w:marBottom w:val="0"/>
                      <w:divBdr>
                        <w:top w:val="none" w:sz="0" w:space="0" w:color="auto"/>
                        <w:left w:val="none" w:sz="0" w:space="0" w:color="auto"/>
                        <w:bottom w:val="none" w:sz="0" w:space="0" w:color="auto"/>
                        <w:right w:val="none" w:sz="0" w:space="0" w:color="auto"/>
                      </w:divBdr>
                    </w:div>
                  </w:divsChild>
                </w:div>
                <w:div w:id="1577590928">
                  <w:marLeft w:val="0"/>
                  <w:marRight w:val="0"/>
                  <w:marTop w:val="0"/>
                  <w:marBottom w:val="0"/>
                  <w:divBdr>
                    <w:top w:val="none" w:sz="0" w:space="0" w:color="auto"/>
                    <w:left w:val="none" w:sz="0" w:space="0" w:color="auto"/>
                    <w:bottom w:val="none" w:sz="0" w:space="0" w:color="auto"/>
                    <w:right w:val="none" w:sz="0" w:space="0" w:color="auto"/>
                  </w:divBdr>
                  <w:divsChild>
                    <w:div w:id="1533415130">
                      <w:marLeft w:val="0"/>
                      <w:marRight w:val="0"/>
                      <w:marTop w:val="0"/>
                      <w:marBottom w:val="0"/>
                      <w:divBdr>
                        <w:top w:val="none" w:sz="0" w:space="0" w:color="auto"/>
                        <w:left w:val="none" w:sz="0" w:space="0" w:color="auto"/>
                        <w:bottom w:val="none" w:sz="0" w:space="0" w:color="auto"/>
                        <w:right w:val="none" w:sz="0" w:space="0" w:color="auto"/>
                      </w:divBdr>
                    </w:div>
                  </w:divsChild>
                </w:div>
                <w:div w:id="352734668">
                  <w:marLeft w:val="0"/>
                  <w:marRight w:val="0"/>
                  <w:marTop w:val="0"/>
                  <w:marBottom w:val="0"/>
                  <w:divBdr>
                    <w:top w:val="none" w:sz="0" w:space="0" w:color="auto"/>
                    <w:left w:val="none" w:sz="0" w:space="0" w:color="auto"/>
                    <w:bottom w:val="none" w:sz="0" w:space="0" w:color="auto"/>
                    <w:right w:val="none" w:sz="0" w:space="0" w:color="auto"/>
                  </w:divBdr>
                  <w:divsChild>
                    <w:div w:id="897859882">
                      <w:marLeft w:val="0"/>
                      <w:marRight w:val="0"/>
                      <w:marTop w:val="0"/>
                      <w:marBottom w:val="0"/>
                      <w:divBdr>
                        <w:top w:val="none" w:sz="0" w:space="0" w:color="auto"/>
                        <w:left w:val="none" w:sz="0" w:space="0" w:color="auto"/>
                        <w:bottom w:val="none" w:sz="0" w:space="0" w:color="auto"/>
                        <w:right w:val="none" w:sz="0" w:space="0" w:color="auto"/>
                      </w:divBdr>
                    </w:div>
                  </w:divsChild>
                </w:div>
                <w:div w:id="2123063132">
                  <w:marLeft w:val="0"/>
                  <w:marRight w:val="0"/>
                  <w:marTop w:val="0"/>
                  <w:marBottom w:val="0"/>
                  <w:divBdr>
                    <w:top w:val="none" w:sz="0" w:space="0" w:color="auto"/>
                    <w:left w:val="none" w:sz="0" w:space="0" w:color="auto"/>
                    <w:bottom w:val="none" w:sz="0" w:space="0" w:color="auto"/>
                    <w:right w:val="none" w:sz="0" w:space="0" w:color="auto"/>
                  </w:divBdr>
                  <w:divsChild>
                    <w:div w:id="810096792">
                      <w:marLeft w:val="0"/>
                      <w:marRight w:val="0"/>
                      <w:marTop w:val="0"/>
                      <w:marBottom w:val="0"/>
                      <w:divBdr>
                        <w:top w:val="none" w:sz="0" w:space="0" w:color="auto"/>
                        <w:left w:val="none" w:sz="0" w:space="0" w:color="auto"/>
                        <w:bottom w:val="none" w:sz="0" w:space="0" w:color="auto"/>
                        <w:right w:val="none" w:sz="0" w:space="0" w:color="auto"/>
                      </w:divBdr>
                    </w:div>
                  </w:divsChild>
                </w:div>
                <w:div w:id="538393144">
                  <w:marLeft w:val="0"/>
                  <w:marRight w:val="0"/>
                  <w:marTop w:val="0"/>
                  <w:marBottom w:val="0"/>
                  <w:divBdr>
                    <w:top w:val="none" w:sz="0" w:space="0" w:color="auto"/>
                    <w:left w:val="none" w:sz="0" w:space="0" w:color="auto"/>
                    <w:bottom w:val="none" w:sz="0" w:space="0" w:color="auto"/>
                    <w:right w:val="none" w:sz="0" w:space="0" w:color="auto"/>
                  </w:divBdr>
                  <w:divsChild>
                    <w:div w:id="1958902583">
                      <w:marLeft w:val="0"/>
                      <w:marRight w:val="0"/>
                      <w:marTop w:val="0"/>
                      <w:marBottom w:val="0"/>
                      <w:divBdr>
                        <w:top w:val="none" w:sz="0" w:space="0" w:color="auto"/>
                        <w:left w:val="none" w:sz="0" w:space="0" w:color="auto"/>
                        <w:bottom w:val="none" w:sz="0" w:space="0" w:color="auto"/>
                        <w:right w:val="none" w:sz="0" w:space="0" w:color="auto"/>
                      </w:divBdr>
                    </w:div>
                  </w:divsChild>
                </w:div>
                <w:div w:id="1047535029">
                  <w:marLeft w:val="0"/>
                  <w:marRight w:val="0"/>
                  <w:marTop w:val="0"/>
                  <w:marBottom w:val="0"/>
                  <w:divBdr>
                    <w:top w:val="none" w:sz="0" w:space="0" w:color="auto"/>
                    <w:left w:val="none" w:sz="0" w:space="0" w:color="auto"/>
                    <w:bottom w:val="none" w:sz="0" w:space="0" w:color="auto"/>
                    <w:right w:val="none" w:sz="0" w:space="0" w:color="auto"/>
                  </w:divBdr>
                  <w:divsChild>
                    <w:div w:id="376442048">
                      <w:marLeft w:val="0"/>
                      <w:marRight w:val="0"/>
                      <w:marTop w:val="0"/>
                      <w:marBottom w:val="0"/>
                      <w:divBdr>
                        <w:top w:val="none" w:sz="0" w:space="0" w:color="auto"/>
                        <w:left w:val="none" w:sz="0" w:space="0" w:color="auto"/>
                        <w:bottom w:val="none" w:sz="0" w:space="0" w:color="auto"/>
                        <w:right w:val="none" w:sz="0" w:space="0" w:color="auto"/>
                      </w:divBdr>
                    </w:div>
                  </w:divsChild>
                </w:div>
                <w:div w:id="2048094520">
                  <w:marLeft w:val="0"/>
                  <w:marRight w:val="0"/>
                  <w:marTop w:val="0"/>
                  <w:marBottom w:val="0"/>
                  <w:divBdr>
                    <w:top w:val="none" w:sz="0" w:space="0" w:color="auto"/>
                    <w:left w:val="none" w:sz="0" w:space="0" w:color="auto"/>
                    <w:bottom w:val="none" w:sz="0" w:space="0" w:color="auto"/>
                    <w:right w:val="none" w:sz="0" w:space="0" w:color="auto"/>
                  </w:divBdr>
                  <w:divsChild>
                    <w:div w:id="788620295">
                      <w:marLeft w:val="0"/>
                      <w:marRight w:val="0"/>
                      <w:marTop w:val="0"/>
                      <w:marBottom w:val="0"/>
                      <w:divBdr>
                        <w:top w:val="none" w:sz="0" w:space="0" w:color="auto"/>
                        <w:left w:val="none" w:sz="0" w:space="0" w:color="auto"/>
                        <w:bottom w:val="none" w:sz="0" w:space="0" w:color="auto"/>
                        <w:right w:val="none" w:sz="0" w:space="0" w:color="auto"/>
                      </w:divBdr>
                    </w:div>
                  </w:divsChild>
                </w:div>
                <w:div w:id="854418704">
                  <w:marLeft w:val="0"/>
                  <w:marRight w:val="0"/>
                  <w:marTop w:val="0"/>
                  <w:marBottom w:val="0"/>
                  <w:divBdr>
                    <w:top w:val="none" w:sz="0" w:space="0" w:color="auto"/>
                    <w:left w:val="none" w:sz="0" w:space="0" w:color="auto"/>
                    <w:bottom w:val="none" w:sz="0" w:space="0" w:color="auto"/>
                    <w:right w:val="none" w:sz="0" w:space="0" w:color="auto"/>
                  </w:divBdr>
                  <w:divsChild>
                    <w:div w:id="178008976">
                      <w:marLeft w:val="0"/>
                      <w:marRight w:val="0"/>
                      <w:marTop w:val="0"/>
                      <w:marBottom w:val="0"/>
                      <w:divBdr>
                        <w:top w:val="none" w:sz="0" w:space="0" w:color="auto"/>
                        <w:left w:val="none" w:sz="0" w:space="0" w:color="auto"/>
                        <w:bottom w:val="none" w:sz="0" w:space="0" w:color="auto"/>
                        <w:right w:val="none" w:sz="0" w:space="0" w:color="auto"/>
                      </w:divBdr>
                    </w:div>
                  </w:divsChild>
                </w:div>
                <w:div w:id="1700206068">
                  <w:marLeft w:val="0"/>
                  <w:marRight w:val="0"/>
                  <w:marTop w:val="0"/>
                  <w:marBottom w:val="0"/>
                  <w:divBdr>
                    <w:top w:val="none" w:sz="0" w:space="0" w:color="auto"/>
                    <w:left w:val="none" w:sz="0" w:space="0" w:color="auto"/>
                    <w:bottom w:val="none" w:sz="0" w:space="0" w:color="auto"/>
                    <w:right w:val="none" w:sz="0" w:space="0" w:color="auto"/>
                  </w:divBdr>
                  <w:divsChild>
                    <w:div w:id="745106422">
                      <w:marLeft w:val="0"/>
                      <w:marRight w:val="0"/>
                      <w:marTop w:val="0"/>
                      <w:marBottom w:val="0"/>
                      <w:divBdr>
                        <w:top w:val="none" w:sz="0" w:space="0" w:color="auto"/>
                        <w:left w:val="none" w:sz="0" w:space="0" w:color="auto"/>
                        <w:bottom w:val="none" w:sz="0" w:space="0" w:color="auto"/>
                        <w:right w:val="none" w:sz="0" w:space="0" w:color="auto"/>
                      </w:divBdr>
                    </w:div>
                  </w:divsChild>
                </w:div>
                <w:div w:id="1714231570">
                  <w:marLeft w:val="0"/>
                  <w:marRight w:val="0"/>
                  <w:marTop w:val="0"/>
                  <w:marBottom w:val="0"/>
                  <w:divBdr>
                    <w:top w:val="none" w:sz="0" w:space="0" w:color="auto"/>
                    <w:left w:val="none" w:sz="0" w:space="0" w:color="auto"/>
                    <w:bottom w:val="none" w:sz="0" w:space="0" w:color="auto"/>
                    <w:right w:val="none" w:sz="0" w:space="0" w:color="auto"/>
                  </w:divBdr>
                  <w:divsChild>
                    <w:div w:id="899481743">
                      <w:marLeft w:val="0"/>
                      <w:marRight w:val="0"/>
                      <w:marTop w:val="0"/>
                      <w:marBottom w:val="0"/>
                      <w:divBdr>
                        <w:top w:val="none" w:sz="0" w:space="0" w:color="auto"/>
                        <w:left w:val="none" w:sz="0" w:space="0" w:color="auto"/>
                        <w:bottom w:val="none" w:sz="0" w:space="0" w:color="auto"/>
                        <w:right w:val="none" w:sz="0" w:space="0" w:color="auto"/>
                      </w:divBdr>
                    </w:div>
                  </w:divsChild>
                </w:div>
                <w:div w:id="1932202986">
                  <w:marLeft w:val="0"/>
                  <w:marRight w:val="0"/>
                  <w:marTop w:val="0"/>
                  <w:marBottom w:val="0"/>
                  <w:divBdr>
                    <w:top w:val="none" w:sz="0" w:space="0" w:color="auto"/>
                    <w:left w:val="none" w:sz="0" w:space="0" w:color="auto"/>
                    <w:bottom w:val="none" w:sz="0" w:space="0" w:color="auto"/>
                    <w:right w:val="none" w:sz="0" w:space="0" w:color="auto"/>
                  </w:divBdr>
                  <w:divsChild>
                    <w:div w:id="1654872046">
                      <w:marLeft w:val="0"/>
                      <w:marRight w:val="0"/>
                      <w:marTop w:val="0"/>
                      <w:marBottom w:val="0"/>
                      <w:divBdr>
                        <w:top w:val="none" w:sz="0" w:space="0" w:color="auto"/>
                        <w:left w:val="none" w:sz="0" w:space="0" w:color="auto"/>
                        <w:bottom w:val="none" w:sz="0" w:space="0" w:color="auto"/>
                        <w:right w:val="none" w:sz="0" w:space="0" w:color="auto"/>
                      </w:divBdr>
                    </w:div>
                  </w:divsChild>
                </w:div>
                <w:div w:id="1983273564">
                  <w:marLeft w:val="0"/>
                  <w:marRight w:val="0"/>
                  <w:marTop w:val="0"/>
                  <w:marBottom w:val="0"/>
                  <w:divBdr>
                    <w:top w:val="none" w:sz="0" w:space="0" w:color="auto"/>
                    <w:left w:val="none" w:sz="0" w:space="0" w:color="auto"/>
                    <w:bottom w:val="none" w:sz="0" w:space="0" w:color="auto"/>
                    <w:right w:val="none" w:sz="0" w:space="0" w:color="auto"/>
                  </w:divBdr>
                  <w:divsChild>
                    <w:div w:id="396250177">
                      <w:marLeft w:val="0"/>
                      <w:marRight w:val="0"/>
                      <w:marTop w:val="0"/>
                      <w:marBottom w:val="0"/>
                      <w:divBdr>
                        <w:top w:val="none" w:sz="0" w:space="0" w:color="auto"/>
                        <w:left w:val="none" w:sz="0" w:space="0" w:color="auto"/>
                        <w:bottom w:val="none" w:sz="0" w:space="0" w:color="auto"/>
                        <w:right w:val="none" w:sz="0" w:space="0" w:color="auto"/>
                      </w:divBdr>
                    </w:div>
                  </w:divsChild>
                </w:div>
                <w:div w:id="2050909063">
                  <w:marLeft w:val="0"/>
                  <w:marRight w:val="0"/>
                  <w:marTop w:val="0"/>
                  <w:marBottom w:val="0"/>
                  <w:divBdr>
                    <w:top w:val="none" w:sz="0" w:space="0" w:color="auto"/>
                    <w:left w:val="none" w:sz="0" w:space="0" w:color="auto"/>
                    <w:bottom w:val="none" w:sz="0" w:space="0" w:color="auto"/>
                    <w:right w:val="none" w:sz="0" w:space="0" w:color="auto"/>
                  </w:divBdr>
                  <w:divsChild>
                    <w:div w:id="411315703">
                      <w:marLeft w:val="0"/>
                      <w:marRight w:val="0"/>
                      <w:marTop w:val="0"/>
                      <w:marBottom w:val="0"/>
                      <w:divBdr>
                        <w:top w:val="none" w:sz="0" w:space="0" w:color="auto"/>
                        <w:left w:val="none" w:sz="0" w:space="0" w:color="auto"/>
                        <w:bottom w:val="none" w:sz="0" w:space="0" w:color="auto"/>
                        <w:right w:val="none" w:sz="0" w:space="0" w:color="auto"/>
                      </w:divBdr>
                    </w:div>
                  </w:divsChild>
                </w:div>
                <w:div w:id="282807589">
                  <w:marLeft w:val="0"/>
                  <w:marRight w:val="0"/>
                  <w:marTop w:val="0"/>
                  <w:marBottom w:val="0"/>
                  <w:divBdr>
                    <w:top w:val="none" w:sz="0" w:space="0" w:color="auto"/>
                    <w:left w:val="none" w:sz="0" w:space="0" w:color="auto"/>
                    <w:bottom w:val="none" w:sz="0" w:space="0" w:color="auto"/>
                    <w:right w:val="none" w:sz="0" w:space="0" w:color="auto"/>
                  </w:divBdr>
                  <w:divsChild>
                    <w:div w:id="1298757991">
                      <w:marLeft w:val="0"/>
                      <w:marRight w:val="0"/>
                      <w:marTop w:val="0"/>
                      <w:marBottom w:val="0"/>
                      <w:divBdr>
                        <w:top w:val="none" w:sz="0" w:space="0" w:color="auto"/>
                        <w:left w:val="none" w:sz="0" w:space="0" w:color="auto"/>
                        <w:bottom w:val="none" w:sz="0" w:space="0" w:color="auto"/>
                        <w:right w:val="none" w:sz="0" w:space="0" w:color="auto"/>
                      </w:divBdr>
                    </w:div>
                  </w:divsChild>
                </w:div>
                <w:div w:id="1057165282">
                  <w:marLeft w:val="0"/>
                  <w:marRight w:val="0"/>
                  <w:marTop w:val="0"/>
                  <w:marBottom w:val="0"/>
                  <w:divBdr>
                    <w:top w:val="none" w:sz="0" w:space="0" w:color="auto"/>
                    <w:left w:val="none" w:sz="0" w:space="0" w:color="auto"/>
                    <w:bottom w:val="none" w:sz="0" w:space="0" w:color="auto"/>
                    <w:right w:val="none" w:sz="0" w:space="0" w:color="auto"/>
                  </w:divBdr>
                  <w:divsChild>
                    <w:div w:id="344330056">
                      <w:marLeft w:val="0"/>
                      <w:marRight w:val="0"/>
                      <w:marTop w:val="0"/>
                      <w:marBottom w:val="0"/>
                      <w:divBdr>
                        <w:top w:val="none" w:sz="0" w:space="0" w:color="auto"/>
                        <w:left w:val="none" w:sz="0" w:space="0" w:color="auto"/>
                        <w:bottom w:val="none" w:sz="0" w:space="0" w:color="auto"/>
                        <w:right w:val="none" w:sz="0" w:space="0" w:color="auto"/>
                      </w:divBdr>
                    </w:div>
                  </w:divsChild>
                </w:div>
                <w:div w:id="298154157">
                  <w:marLeft w:val="0"/>
                  <w:marRight w:val="0"/>
                  <w:marTop w:val="0"/>
                  <w:marBottom w:val="0"/>
                  <w:divBdr>
                    <w:top w:val="none" w:sz="0" w:space="0" w:color="auto"/>
                    <w:left w:val="none" w:sz="0" w:space="0" w:color="auto"/>
                    <w:bottom w:val="none" w:sz="0" w:space="0" w:color="auto"/>
                    <w:right w:val="none" w:sz="0" w:space="0" w:color="auto"/>
                  </w:divBdr>
                  <w:divsChild>
                    <w:div w:id="1830245856">
                      <w:marLeft w:val="0"/>
                      <w:marRight w:val="0"/>
                      <w:marTop w:val="0"/>
                      <w:marBottom w:val="0"/>
                      <w:divBdr>
                        <w:top w:val="none" w:sz="0" w:space="0" w:color="auto"/>
                        <w:left w:val="none" w:sz="0" w:space="0" w:color="auto"/>
                        <w:bottom w:val="none" w:sz="0" w:space="0" w:color="auto"/>
                        <w:right w:val="none" w:sz="0" w:space="0" w:color="auto"/>
                      </w:divBdr>
                    </w:div>
                  </w:divsChild>
                </w:div>
                <w:div w:id="543491617">
                  <w:marLeft w:val="0"/>
                  <w:marRight w:val="0"/>
                  <w:marTop w:val="0"/>
                  <w:marBottom w:val="0"/>
                  <w:divBdr>
                    <w:top w:val="none" w:sz="0" w:space="0" w:color="auto"/>
                    <w:left w:val="none" w:sz="0" w:space="0" w:color="auto"/>
                    <w:bottom w:val="none" w:sz="0" w:space="0" w:color="auto"/>
                    <w:right w:val="none" w:sz="0" w:space="0" w:color="auto"/>
                  </w:divBdr>
                  <w:divsChild>
                    <w:div w:id="1094277497">
                      <w:marLeft w:val="0"/>
                      <w:marRight w:val="0"/>
                      <w:marTop w:val="0"/>
                      <w:marBottom w:val="0"/>
                      <w:divBdr>
                        <w:top w:val="none" w:sz="0" w:space="0" w:color="auto"/>
                        <w:left w:val="none" w:sz="0" w:space="0" w:color="auto"/>
                        <w:bottom w:val="none" w:sz="0" w:space="0" w:color="auto"/>
                        <w:right w:val="none" w:sz="0" w:space="0" w:color="auto"/>
                      </w:divBdr>
                    </w:div>
                  </w:divsChild>
                </w:div>
                <w:div w:id="1169831159">
                  <w:marLeft w:val="0"/>
                  <w:marRight w:val="0"/>
                  <w:marTop w:val="0"/>
                  <w:marBottom w:val="0"/>
                  <w:divBdr>
                    <w:top w:val="none" w:sz="0" w:space="0" w:color="auto"/>
                    <w:left w:val="none" w:sz="0" w:space="0" w:color="auto"/>
                    <w:bottom w:val="none" w:sz="0" w:space="0" w:color="auto"/>
                    <w:right w:val="none" w:sz="0" w:space="0" w:color="auto"/>
                  </w:divBdr>
                  <w:divsChild>
                    <w:div w:id="559370194">
                      <w:marLeft w:val="0"/>
                      <w:marRight w:val="0"/>
                      <w:marTop w:val="0"/>
                      <w:marBottom w:val="0"/>
                      <w:divBdr>
                        <w:top w:val="none" w:sz="0" w:space="0" w:color="auto"/>
                        <w:left w:val="none" w:sz="0" w:space="0" w:color="auto"/>
                        <w:bottom w:val="none" w:sz="0" w:space="0" w:color="auto"/>
                        <w:right w:val="none" w:sz="0" w:space="0" w:color="auto"/>
                      </w:divBdr>
                    </w:div>
                  </w:divsChild>
                </w:div>
                <w:div w:id="1407221024">
                  <w:marLeft w:val="0"/>
                  <w:marRight w:val="0"/>
                  <w:marTop w:val="0"/>
                  <w:marBottom w:val="0"/>
                  <w:divBdr>
                    <w:top w:val="none" w:sz="0" w:space="0" w:color="auto"/>
                    <w:left w:val="none" w:sz="0" w:space="0" w:color="auto"/>
                    <w:bottom w:val="none" w:sz="0" w:space="0" w:color="auto"/>
                    <w:right w:val="none" w:sz="0" w:space="0" w:color="auto"/>
                  </w:divBdr>
                  <w:divsChild>
                    <w:div w:id="1942490782">
                      <w:marLeft w:val="0"/>
                      <w:marRight w:val="0"/>
                      <w:marTop w:val="0"/>
                      <w:marBottom w:val="0"/>
                      <w:divBdr>
                        <w:top w:val="none" w:sz="0" w:space="0" w:color="auto"/>
                        <w:left w:val="none" w:sz="0" w:space="0" w:color="auto"/>
                        <w:bottom w:val="none" w:sz="0" w:space="0" w:color="auto"/>
                        <w:right w:val="none" w:sz="0" w:space="0" w:color="auto"/>
                      </w:divBdr>
                    </w:div>
                  </w:divsChild>
                </w:div>
                <w:div w:id="719793202">
                  <w:marLeft w:val="0"/>
                  <w:marRight w:val="0"/>
                  <w:marTop w:val="0"/>
                  <w:marBottom w:val="0"/>
                  <w:divBdr>
                    <w:top w:val="none" w:sz="0" w:space="0" w:color="auto"/>
                    <w:left w:val="none" w:sz="0" w:space="0" w:color="auto"/>
                    <w:bottom w:val="none" w:sz="0" w:space="0" w:color="auto"/>
                    <w:right w:val="none" w:sz="0" w:space="0" w:color="auto"/>
                  </w:divBdr>
                  <w:divsChild>
                    <w:div w:id="15015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7308">
          <w:marLeft w:val="0"/>
          <w:marRight w:val="0"/>
          <w:marTop w:val="0"/>
          <w:marBottom w:val="0"/>
          <w:divBdr>
            <w:top w:val="none" w:sz="0" w:space="0" w:color="auto"/>
            <w:left w:val="none" w:sz="0" w:space="0" w:color="auto"/>
            <w:bottom w:val="none" w:sz="0" w:space="0" w:color="auto"/>
            <w:right w:val="none" w:sz="0" w:space="0" w:color="auto"/>
          </w:divBdr>
        </w:div>
        <w:div w:id="1167088452">
          <w:marLeft w:val="0"/>
          <w:marRight w:val="0"/>
          <w:marTop w:val="0"/>
          <w:marBottom w:val="0"/>
          <w:divBdr>
            <w:top w:val="none" w:sz="0" w:space="0" w:color="auto"/>
            <w:left w:val="none" w:sz="0" w:space="0" w:color="auto"/>
            <w:bottom w:val="none" w:sz="0" w:space="0" w:color="auto"/>
            <w:right w:val="none" w:sz="0" w:space="0" w:color="auto"/>
          </w:divBdr>
        </w:div>
      </w:divsChild>
    </w:div>
    <w:div w:id="1881285716">
      <w:bodyDiv w:val="1"/>
      <w:marLeft w:val="0"/>
      <w:marRight w:val="0"/>
      <w:marTop w:val="0"/>
      <w:marBottom w:val="0"/>
      <w:divBdr>
        <w:top w:val="none" w:sz="0" w:space="0" w:color="auto"/>
        <w:left w:val="none" w:sz="0" w:space="0" w:color="auto"/>
        <w:bottom w:val="none" w:sz="0" w:space="0" w:color="auto"/>
        <w:right w:val="none" w:sz="0" w:space="0" w:color="auto"/>
      </w:divBdr>
    </w:div>
    <w:div w:id="1883055768">
      <w:bodyDiv w:val="1"/>
      <w:marLeft w:val="0"/>
      <w:marRight w:val="0"/>
      <w:marTop w:val="0"/>
      <w:marBottom w:val="0"/>
      <w:divBdr>
        <w:top w:val="none" w:sz="0" w:space="0" w:color="auto"/>
        <w:left w:val="none" w:sz="0" w:space="0" w:color="auto"/>
        <w:bottom w:val="none" w:sz="0" w:space="0" w:color="auto"/>
        <w:right w:val="none" w:sz="0" w:space="0" w:color="auto"/>
      </w:divBdr>
    </w:div>
    <w:div w:id="1923953506">
      <w:bodyDiv w:val="1"/>
      <w:marLeft w:val="0"/>
      <w:marRight w:val="0"/>
      <w:marTop w:val="0"/>
      <w:marBottom w:val="0"/>
      <w:divBdr>
        <w:top w:val="none" w:sz="0" w:space="0" w:color="auto"/>
        <w:left w:val="none" w:sz="0" w:space="0" w:color="auto"/>
        <w:bottom w:val="none" w:sz="0" w:space="0" w:color="auto"/>
        <w:right w:val="none" w:sz="0" w:space="0" w:color="auto"/>
      </w:divBdr>
    </w:div>
    <w:div w:id="1937906535">
      <w:bodyDiv w:val="1"/>
      <w:marLeft w:val="0"/>
      <w:marRight w:val="0"/>
      <w:marTop w:val="0"/>
      <w:marBottom w:val="0"/>
      <w:divBdr>
        <w:top w:val="none" w:sz="0" w:space="0" w:color="auto"/>
        <w:left w:val="none" w:sz="0" w:space="0" w:color="auto"/>
        <w:bottom w:val="none" w:sz="0" w:space="0" w:color="auto"/>
        <w:right w:val="none" w:sz="0" w:space="0" w:color="auto"/>
      </w:divBdr>
    </w:div>
    <w:div w:id="1982809633">
      <w:bodyDiv w:val="1"/>
      <w:marLeft w:val="0"/>
      <w:marRight w:val="0"/>
      <w:marTop w:val="0"/>
      <w:marBottom w:val="0"/>
      <w:divBdr>
        <w:top w:val="none" w:sz="0" w:space="0" w:color="auto"/>
        <w:left w:val="none" w:sz="0" w:space="0" w:color="auto"/>
        <w:bottom w:val="none" w:sz="0" w:space="0" w:color="auto"/>
        <w:right w:val="none" w:sz="0" w:space="0" w:color="auto"/>
      </w:divBdr>
    </w:div>
    <w:div w:id="2018655100">
      <w:bodyDiv w:val="1"/>
      <w:marLeft w:val="0"/>
      <w:marRight w:val="0"/>
      <w:marTop w:val="0"/>
      <w:marBottom w:val="0"/>
      <w:divBdr>
        <w:top w:val="none" w:sz="0" w:space="0" w:color="auto"/>
        <w:left w:val="none" w:sz="0" w:space="0" w:color="auto"/>
        <w:bottom w:val="none" w:sz="0" w:space="0" w:color="auto"/>
        <w:right w:val="none" w:sz="0" w:space="0" w:color="auto"/>
      </w:divBdr>
    </w:div>
    <w:div w:id="2056810192">
      <w:bodyDiv w:val="1"/>
      <w:marLeft w:val="0"/>
      <w:marRight w:val="0"/>
      <w:marTop w:val="0"/>
      <w:marBottom w:val="0"/>
      <w:divBdr>
        <w:top w:val="none" w:sz="0" w:space="0" w:color="auto"/>
        <w:left w:val="none" w:sz="0" w:space="0" w:color="auto"/>
        <w:bottom w:val="none" w:sz="0" w:space="0" w:color="auto"/>
        <w:right w:val="none" w:sz="0" w:space="0" w:color="auto"/>
      </w:divBdr>
    </w:div>
    <w:div w:id="2090808206">
      <w:bodyDiv w:val="1"/>
      <w:marLeft w:val="0"/>
      <w:marRight w:val="0"/>
      <w:marTop w:val="0"/>
      <w:marBottom w:val="0"/>
      <w:divBdr>
        <w:top w:val="none" w:sz="0" w:space="0" w:color="auto"/>
        <w:left w:val="none" w:sz="0" w:space="0" w:color="auto"/>
        <w:bottom w:val="none" w:sz="0" w:space="0" w:color="auto"/>
        <w:right w:val="none" w:sz="0" w:space="0" w:color="auto"/>
      </w:divBdr>
    </w:div>
    <w:div w:id="2104106559">
      <w:bodyDiv w:val="1"/>
      <w:marLeft w:val="0"/>
      <w:marRight w:val="0"/>
      <w:marTop w:val="0"/>
      <w:marBottom w:val="0"/>
      <w:divBdr>
        <w:top w:val="none" w:sz="0" w:space="0" w:color="auto"/>
        <w:left w:val="none" w:sz="0" w:space="0" w:color="auto"/>
        <w:bottom w:val="none" w:sz="0" w:space="0" w:color="auto"/>
        <w:right w:val="none" w:sz="0" w:space="0" w:color="auto"/>
      </w:divBdr>
    </w:div>
    <w:div w:id="2106340189">
      <w:bodyDiv w:val="1"/>
      <w:marLeft w:val="0"/>
      <w:marRight w:val="0"/>
      <w:marTop w:val="0"/>
      <w:marBottom w:val="0"/>
      <w:divBdr>
        <w:top w:val="none" w:sz="0" w:space="0" w:color="auto"/>
        <w:left w:val="none" w:sz="0" w:space="0" w:color="auto"/>
        <w:bottom w:val="none" w:sz="0" w:space="0" w:color="auto"/>
        <w:right w:val="none" w:sz="0" w:space="0" w:color="auto"/>
      </w:divBdr>
      <w:divsChild>
        <w:div w:id="63264338">
          <w:marLeft w:val="0"/>
          <w:marRight w:val="0"/>
          <w:marTop w:val="0"/>
          <w:marBottom w:val="0"/>
          <w:divBdr>
            <w:top w:val="none" w:sz="0" w:space="0" w:color="auto"/>
            <w:left w:val="none" w:sz="0" w:space="0" w:color="auto"/>
            <w:bottom w:val="none" w:sz="0" w:space="0" w:color="auto"/>
            <w:right w:val="none" w:sz="0" w:space="0" w:color="auto"/>
          </w:divBdr>
        </w:div>
        <w:div w:id="537622227">
          <w:marLeft w:val="0"/>
          <w:marRight w:val="0"/>
          <w:marTop w:val="0"/>
          <w:marBottom w:val="0"/>
          <w:divBdr>
            <w:top w:val="none" w:sz="0" w:space="0" w:color="auto"/>
            <w:left w:val="none" w:sz="0" w:space="0" w:color="auto"/>
            <w:bottom w:val="none" w:sz="0" w:space="0" w:color="auto"/>
            <w:right w:val="none" w:sz="0" w:space="0" w:color="auto"/>
          </w:divBdr>
        </w:div>
        <w:div w:id="584267473">
          <w:marLeft w:val="0"/>
          <w:marRight w:val="0"/>
          <w:marTop w:val="0"/>
          <w:marBottom w:val="0"/>
          <w:divBdr>
            <w:top w:val="none" w:sz="0" w:space="0" w:color="auto"/>
            <w:left w:val="none" w:sz="0" w:space="0" w:color="auto"/>
            <w:bottom w:val="none" w:sz="0" w:space="0" w:color="auto"/>
            <w:right w:val="none" w:sz="0" w:space="0" w:color="auto"/>
          </w:divBdr>
        </w:div>
        <w:div w:id="973800377">
          <w:marLeft w:val="0"/>
          <w:marRight w:val="0"/>
          <w:marTop w:val="0"/>
          <w:marBottom w:val="0"/>
          <w:divBdr>
            <w:top w:val="none" w:sz="0" w:space="0" w:color="auto"/>
            <w:left w:val="none" w:sz="0" w:space="0" w:color="auto"/>
            <w:bottom w:val="none" w:sz="0" w:space="0" w:color="auto"/>
            <w:right w:val="none" w:sz="0" w:space="0" w:color="auto"/>
          </w:divBdr>
        </w:div>
        <w:div w:id="1004362336">
          <w:marLeft w:val="0"/>
          <w:marRight w:val="0"/>
          <w:marTop w:val="0"/>
          <w:marBottom w:val="0"/>
          <w:divBdr>
            <w:top w:val="none" w:sz="0" w:space="0" w:color="auto"/>
            <w:left w:val="none" w:sz="0" w:space="0" w:color="auto"/>
            <w:bottom w:val="none" w:sz="0" w:space="0" w:color="auto"/>
            <w:right w:val="none" w:sz="0" w:space="0" w:color="auto"/>
          </w:divBdr>
        </w:div>
        <w:div w:id="1149905576">
          <w:marLeft w:val="0"/>
          <w:marRight w:val="0"/>
          <w:marTop w:val="0"/>
          <w:marBottom w:val="0"/>
          <w:divBdr>
            <w:top w:val="none" w:sz="0" w:space="0" w:color="auto"/>
            <w:left w:val="none" w:sz="0" w:space="0" w:color="auto"/>
            <w:bottom w:val="none" w:sz="0" w:space="0" w:color="auto"/>
            <w:right w:val="none" w:sz="0" w:space="0" w:color="auto"/>
          </w:divBdr>
        </w:div>
        <w:div w:id="1320767893">
          <w:marLeft w:val="0"/>
          <w:marRight w:val="0"/>
          <w:marTop w:val="0"/>
          <w:marBottom w:val="0"/>
          <w:divBdr>
            <w:top w:val="none" w:sz="0" w:space="0" w:color="auto"/>
            <w:left w:val="none" w:sz="0" w:space="0" w:color="auto"/>
            <w:bottom w:val="none" w:sz="0" w:space="0" w:color="auto"/>
            <w:right w:val="none" w:sz="0" w:space="0" w:color="auto"/>
          </w:divBdr>
        </w:div>
        <w:div w:id="1481458610">
          <w:marLeft w:val="0"/>
          <w:marRight w:val="0"/>
          <w:marTop w:val="0"/>
          <w:marBottom w:val="0"/>
          <w:divBdr>
            <w:top w:val="none" w:sz="0" w:space="0" w:color="auto"/>
            <w:left w:val="none" w:sz="0" w:space="0" w:color="auto"/>
            <w:bottom w:val="none" w:sz="0" w:space="0" w:color="auto"/>
            <w:right w:val="none" w:sz="0" w:space="0" w:color="auto"/>
          </w:divBdr>
        </w:div>
        <w:div w:id="1534727098">
          <w:marLeft w:val="0"/>
          <w:marRight w:val="0"/>
          <w:marTop w:val="0"/>
          <w:marBottom w:val="0"/>
          <w:divBdr>
            <w:top w:val="none" w:sz="0" w:space="0" w:color="auto"/>
            <w:left w:val="none" w:sz="0" w:space="0" w:color="auto"/>
            <w:bottom w:val="none" w:sz="0" w:space="0" w:color="auto"/>
            <w:right w:val="none" w:sz="0" w:space="0" w:color="auto"/>
          </w:divBdr>
        </w:div>
        <w:div w:id="1556621955">
          <w:marLeft w:val="0"/>
          <w:marRight w:val="0"/>
          <w:marTop w:val="0"/>
          <w:marBottom w:val="0"/>
          <w:divBdr>
            <w:top w:val="none" w:sz="0" w:space="0" w:color="auto"/>
            <w:left w:val="none" w:sz="0" w:space="0" w:color="auto"/>
            <w:bottom w:val="none" w:sz="0" w:space="0" w:color="auto"/>
            <w:right w:val="none" w:sz="0" w:space="0" w:color="auto"/>
          </w:divBdr>
        </w:div>
        <w:div w:id="1766223945">
          <w:marLeft w:val="0"/>
          <w:marRight w:val="0"/>
          <w:marTop w:val="0"/>
          <w:marBottom w:val="0"/>
          <w:divBdr>
            <w:top w:val="none" w:sz="0" w:space="0" w:color="auto"/>
            <w:left w:val="none" w:sz="0" w:space="0" w:color="auto"/>
            <w:bottom w:val="none" w:sz="0" w:space="0" w:color="auto"/>
            <w:right w:val="none" w:sz="0" w:space="0" w:color="auto"/>
          </w:divBdr>
        </w:div>
        <w:div w:id="1972901629">
          <w:marLeft w:val="0"/>
          <w:marRight w:val="0"/>
          <w:marTop w:val="0"/>
          <w:marBottom w:val="0"/>
          <w:divBdr>
            <w:top w:val="none" w:sz="0" w:space="0" w:color="auto"/>
            <w:left w:val="none" w:sz="0" w:space="0" w:color="auto"/>
            <w:bottom w:val="none" w:sz="0" w:space="0" w:color="auto"/>
            <w:right w:val="none" w:sz="0" w:space="0" w:color="auto"/>
          </w:divBdr>
          <w:divsChild>
            <w:div w:id="2088384926">
              <w:marLeft w:val="-75"/>
              <w:marRight w:val="0"/>
              <w:marTop w:val="30"/>
              <w:marBottom w:val="30"/>
              <w:divBdr>
                <w:top w:val="none" w:sz="0" w:space="0" w:color="auto"/>
                <w:left w:val="none" w:sz="0" w:space="0" w:color="auto"/>
                <w:bottom w:val="none" w:sz="0" w:space="0" w:color="auto"/>
                <w:right w:val="none" w:sz="0" w:space="0" w:color="auto"/>
              </w:divBdr>
              <w:divsChild>
                <w:div w:id="402080">
                  <w:marLeft w:val="0"/>
                  <w:marRight w:val="0"/>
                  <w:marTop w:val="0"/>
                  <w:marBottom w:val="0"/>
                  <w:divBdr>
                    <w:top w:val="none" w:sz="0" w:space="0" w:color="auto"/>
                    <w:left w:val="none" w:sz="0" w:space="0" w:color="auto"/>
                    <w:bottom w:val="none" w:sz="0" w:space="0" w:color="auto"/>
                    <w:right w:val="none" w:sz="0" w:space="0" w:color="auto"/>
                  </w:divBdr>
                  <w:divsChild>
                    <w:div w:id="233903065">
                      <w:marLeft w:val="0"/>
                      <w:marRight w:val="0"/>
                      <w:marTop w:val="0"/>
                      <w:marBottom w:val="0"/>
                      <w:divBdr>
                        <w:top w:val="none" w:sz="0" w:space="0" w:color="auto"/>
                        <w:left w:val="none" w:sz="0" w:space="0" w:color="auto"/>
                        <w:bottom w:val="none" w:sz="0" w:space="0" w:color="auto"/>
                        <w:right w:val="none" w:sz="0" w:space="0" w:color="auto"/>
                      </w:divBdr>
                    </w:div>
                  </w:divsChild>
                </w:div>
                <w:div w:id="46994582">
                  <w:marLeft w:val="0"/>
                  <w:marRight w:val="0"/>
                  <w:marTop w:val="0"/>
                  <w:marBottom w:val="0"/>
                  <w:divBdr>
                    <w:top w:val="none" w:sz="0" w:space="0" w:color="auto"/>
                    <w:left w:val="none" w:sz="0" w:space="0" w:color="auto"/>
                    <w:bottom w:val="none" w:sz="0" w:space="0" w:color="auto"/>
                    <w:right w:val="none" w:sz="0" w:space="0" w:color="auto"/>
                  </w:divBdr>
                  <w:divsChild>
                    <w:div w:id="1631398491">
                      <w:marLeft w:val="0"/>
                      <w:marRight w:val="0"/>
                      <w:marTop w:val="0"/>
                      <w:marBottom w:val="0"/>
                      <w:divBdr>
                        <w:top w:val="none" w:sz="0" w:space="0" w:color="auto"/>
                        <w:left w:val="none" w:sz="0" w:space="0" w:color="auto"/>
                        <w:bottom w:val="none" w:sz="0" w:space="0" w:color="auto"/>
                        <w:right w:val="none" w:sz="0" w:space="0" w:color="auto"/>
                      </w:divBdr>
                    </w:div>
                  </w:divsChild>
                </w:div>
                <w:div w:id="107161521">
                  <w:marLeft w:val="0"/>
                  <w:marRight w:val="0"/>
                  <w:marTop w:val="0"/>
                  <w:marBottom w:val="0"/>
                  <w:divBdr>
                    <w:top w:val="none" w:sz="0" w:space="0" w:color="auto"/>
                    <w:left w:val="none" w:sz="0" w:space="0" w:color="auto"/>
                    <w:bottom w:val="none" w:sz="0" w:space="0" w:color="auto"/>
                    <w:right w:val="none" w:sz="0" w:space="0" w:color="auto"/>
                  </w:divBdr>
                  <w:divsChild>
                    <w:div w:id="226844001">
                      <w:marLeft w:val="0"/>
                      <w:marRight w:val="0"/>
                      <w:marTop w:val="0"/>
                      <w:marBottom w:val="0"/>
                      <w:divBdr>
                        <w:top w:val="none" w:sz="0" w:space="0" w:color="auto"/>
                        <w:left w:val="none" w:sz="0" w:space="0" w:color="auto"/>
                        <w:bottom w:val="none" w:sz="0" w:space="0" w:color="auto"/>
                        <w:right w:val="none" w:sz="0" w:space="0" w:color="auto"/>
                      </w:divBdr>
                    </w:div>
                  </w:divsChild>
                </w:div>
                <w:div w:id="184946789">
                  <w:marLeft w:val="0"/>
                  <w:marRight w:val="0"/>
                  <w:marTop w:val="0"/>
                  <w:marBottom w:val="0"/>
                  <w:divBdr>
                    <w:top w:val="none" w:sz="0" w:space="0" w:color="auto"/>
                    <w:left w:val="none" w:sz="0" w:space="0" w:color="auto"/>
                    <w:bottom w:val="none" w:sz="0" w:space="0" w:color="auto"/>
                    <w:right w:val="none" w:sz="0" w:space="0" w:color="auto"/>
                  </w:divBdr>
                  <w:divsChild>
                    <w:div w:id="1336418103">
                      <w:marLeft w:val="0"/>
                      <w:marRight w:val="0"/>
                      <w:marTop w:val="0"/>
                      <w:marBottom w:val="0"/>
                      <w:divBdr>
                        <w:top w:val="none" w:sz="0" w:space="0" w:color="auto"/>
                        <w:left w:val="none" w:sz="0" w:space="0" w:color="auto"/>
                        <w:bottom w:val="none" w:sz="0" w:space="0" w:color="auto"/>
                        <w:right w:val="none" w:sz="0" w:space="0" w:color="auto"/>
                      </w:divBdr>
                    </w:div>
                  </w:divsChild>
                </w:div>
                <w:div w:id="228346194">
                  <w:marLeft w:val="0"/>
                  <w:marRight w:val="0"/>
                  <w:marTop w:val="0"/>
                  <w:marBottom w:val="0"/>
                  <w:divBdr>
                    <w:top w:val="none" w:sz="0" w:space="0" w:color="auto"/>
                    <w:left w:val="none" w:sz="0" w:space="0" w:color="auto"/>
                    <w:bottom w:val="none" w:sz="0" w:space="0" w:color="auto"/>
                    <w:right w:val="none" w:sz="0" w:space="0" w:color="auto"/>
                  </w:divBdr>
                  <w:divsChild>
                    <w:div w:id="264655401">
                      <w:marLeft w:val="0"/>
                      <w:marRight w:val="0"/>
                      <w:marTop w:val="0"/>
                      <w:marBottom w:val="0"/>
                      <w:divBdr>
                        <w:top w:val="none" w:sz="0" w:space="0" w:color="auto"/>
                        <w:left w:val="none" w:sz="0" w:space="0" w:color="auto"/>
                        <w:bottom w:val="none" w:sz="0" w:space="0" w:color="auto"/>
                        <w:right w:val="none" w:sz="0" w:space="0" w:color="auto"/>
                      </w:divBdr>
                    </w:div>
                  </w:divsChild>
                </w:div>
                <w:div w:id="352806296">
                  <w:marLeft w:val="0"/>
                  <w:marRight w:val="0"/>
                  <w:marTop w:val="0"/>
                  <w:marBottom w:val="0"/>
                  <w:divBdr>
                    <w:top w:val="none" w:sz="0" w:space="0" w:color="auto"/>
                    <w:left w:val="none" w:sz="0" w:space="0" w:color="auto"/>
                    <w:bottom w:val="none" w:sz="0" w:space="0" w:color="auto"/>
                    <w:right w:val="none" w:sz="0" w:space="0" w:color="auto"/>
                  </w:divBdr>
                  <w:divsChild>
                    <w:div w:id="2097629763">
                      <w:marLeft w:val="0"/>
                      <w:marRight w:val="0"/>
                      <w:marTop w:val="0"/>
                      <w:marBottom w:val="0"/>
                      <w:divBdr>
                        <w:top w:val="none" w:sz="0" w:space="0" w:color="auto"/>
                        <w:left w:val="none" w:sz="0" w:space="0" w:color="auto"/>
                        <w:bottom w:val="none" w:sz="0" w:space="0" w:color="auto"/>
                        <w:right w:val="none" w:sz="0" w:space="0" w:color="auto"/>
                      </w:divBdr>
                    </w:div>
                  </w:divsChild>
                </w:div>
                <w:div w:id="429354494">
                  <w:marLeft w:val="0"/>
                  <w:marRight w:val="0"/>
                  <w:marTop w:val="0"/>
                  <w:marBottom w:val="0"/>
                  <w:divBdr>
                    <w:top w:val="none" w:sz="0" w:space="0" w:color="auto"/>
                    <w:left w:val="none" w:sz="0" w:space="0" w:color="auto"/>
                    <w:bottom w:val="none" w:sz="0" w:space="0" w:color="auto"/>
                    <w:right w:val="none" w:sz="0" w:space="0" w:color="auto"/>
                  </w:divBdr>
                  <w:divsChild>
                    <w:div w:id="1135101400">
                      <w:marLeft w:val="0"/>
                      <w:marRight w:val="0"/>
                      <w:marTop w:val="0"/>
                      <w:marBottom w:val="0"/>
                      <w:divBdr>
                        <w:top w:val="none" w:sz="0" w:space="0" w:color="auto"/>
                        <w:left w:val="none" w:sz="0" w:space="0" w:color="auto"/>
                        <w:bottom w:val="none" w:sz="0" w:space="0" w:color="auto"/>
                        <w:right w:val="none" w:sz="0" w:space="0" w:color="auto"/>
                      </w:divBdr>
                    </w:div>
                  </w:divsChild>
                </w:div>
                <w:div w:id="441345881">
                  <w:marLeft w:val="0"/>
                  <w:marRight w:val="0"/>
                  <w:marTop w:val="0"/>
                  <w:marBottom w:val="0"/>
                  <w:divBdr>
                    <w:top w:val="none" w:sz="0" w:space="0" w:color="auto"/>
                    <w:left w:val="none" w:sz="0" w:space="0" w:color="auto"/>
                    <w:bottom w:val="none" w:sz="0" w:space="0" w:color="auto"/>
                    <w:right w:val="none" w:sz="0" w:space="0" w:color="auto"/>
                  </w:divBdr>
                  <w:divsChild>
                    <w:div w:id="819344869">
                      <w:marLeft w:val="0"/>
                      <w:marRight w:val="0"/>
                      <w:marTop w:val="0"/>
                      <w:marBottom w:val="0"/>
                      <w:divBdr>
                        <w:top w:val="none" w:sz="0" w:space="0" w:color="auto"/>
                        <w:left w:val="none" w:sz="0" w:space="0" w:color="auto"/>
                        <w:bottom w:val="none" w:sz="0" w:space="0" w:color="auto"/>
                        <w:right w:val="none" w:sz="0" w:space="0" w:color="auto"/>
                      </w:divBdr>
                    </w:div>
                  </w:divsChild>
                </w:div>
                <w:div w:id="445274471">
                  <w:marLeft w:val="0"/>
                  <w:marRight w:val="0"/>
                  <w:marTop w:val="0"/>
                  <w:marBottom w:val="0"/>
                  <w:divBdr>
                    <w:top w:val="none" w:sz="0" w:space="0" w:color="auto"/>
                    <w:left w:val="none" w:sz="0" w:space="0" w:color="auto"/>
                    <w:bottom w:val="none" w:sz="0" w:space="0" w:color="auto"/>
                    <w:right w:val="none" w:sz="0" w:space="0" w:color="auto"/>
                  </w:divBdr>
                  <w:divsChild>
                    <w:div w:id="1482649208">
                      <w:marLeft w:val="0"/>
                      <w:marRight w:val="0"/>
                      <w:marTop w:val="0"/>
                      <w:marBottom w:val="0"/>
                      <w:divBdr>
                        <w:top w:val="none" w:sz="0" w:space="0" w:color="auto"/>
                        <w:left w:val="none" w:sz="0" w:space="0" w:color="auto"/>
                        <w:bottom w:val="none" w:sz="0" w:space="0" w:color="auto"/>
                        <w:right w:val="none" w:sz="0" w:space="0" w:color="auto"/>
                      </w:divBdr>
                    </w:div>
                  </w:divsChild>
                </w:div>
                <w:div w:id="469250337">
                  <w:marLeft w:val="0"/>
                  <w:marRight w:val="0"/>
                  <w:marTop w:val="0"/>
                  <w:marBottom w:val="0"/>
                  <w:divBdr>
                    <w:top w:val="none" w:sz="0" w:space="0" w:color="auto"/>
                    <w:left w:val="none" w:sz="0" w:space="0" w:color="auto"/>
                    <w:bottom w:val="none" w:sz="0" w:space="0" w:color="auto"/>
                    <w:right w:val="none" w:sz="0" w:space="0" w:color="auto"/>
                  </w:divBdr>
                  <w:divsChild>
                    <w:div w:id="1557811627">
                      <w:marLeft w:val="0"/>
                      <w:marRight w:val="0"/>
                      <w:marTop w:val="0"/>
                      <w:marBottom w:val="0"/>
                      <w:divBdr>
                        <w:top w:val="none" w:sz="0" w:space="0" w:color="auto"/>
                        <w:left w:val="none" w:sz="0" w:space="0" w:color="auto"/>
                        <w:bottom w:val="none" w:sz="0" w:space="0" w:color="auto"/>
                        <w:right w:val="none" w:sz="0" w:space="0" w:color="auto"/>
                      </w:divBdr>
                    </w:div>
                  </w:divsChild>
                </w:div>
                <w:div w:id="522331352">
                  <w:marLeft w:val="0"/>
                  <w:marRight w:val="0"/>
                  <w:marTop w:val="0"/>
                  <w:marBottom w:val="0"/>
                  <w:divBdr>
                    <w:top w:val="none" w:sz="0" w:space="0" w:color="auto"/>
                    <w:left w:val="none" w:sz="0" w:space="0" w:color="auto"/>
                    <w:bottom w:val="none" w:sz="0" w:space="0" w:color="auto"/>
                    <w:right w:val="none" w:sz="0" w:space="0" w:color="auto"/>
                  </w:divBdr>
                  <w:divsChild>
                    <w:div w:id="1412921920">
                      <w:marLeft w:val="0"/>
                      <w:marRight w:val="0"/>
                      <w:marTop w:val="0"/>
                      <w:marBottom w:val="0"/>
                      <w:divBdr>
                        <w:top w:val="none" w:sz="0" w:space="0" w:color="auto"/>
                        <w:left w:val="none" w:sz="0" w:space="0" w:color="auto"/>
                        <w:bottom w:val="none" w:sz="0" w:space="0" w:color="auto"/>
                        <w:right w:val="none" w:sz="0" w:space="0" w:color="auto"/>
                      </w:divBdr>
                    </w:div>
                  </w:divsChild>
                </w:div>
                <w:div w:id="522744461">
                  <w:marLeft w:val="0"/>
                  <w:marRight w:val="0"/>
                  <w:marTop w:val="0"/>
                  <w:marBottom w:val="0"/>
                  <w:divBdr>
                    <w:top w:val="none" w:sz="0" w:space="0" w:color="auto"/>
                    <w:left w:val="none" w:sz="0" w:space="0" w:color="auto"/>
                    <w:bottom w:val="none" w:sz="0" w:space="0" w:color="auto"/>
                    <w:right w:val="none" w:sz="0" w:space="0" w:color="auto"/>
                  </w:divBdr>
                  <w:divsChild>
                    <w:div w:id="1122845138">
                      <w:marLeft w:val="0"/>
                      <w:marRight w:val="0"/>
                      <w:marTop w:val="0"/>
                      <w:marBottom w:val="0"/>
                      <w:divBdr>
                        <w:top w:val="none" w:sz="0" w:space="0" w:color="auto"/>
                        <w:left w:val="none" w:sz="0" w:space="0" w:color="auto"/>
                        <w:bottom w:val="none" w:sz="0" w:space="0" w:color="auto"/>
                        <w:right w:val="none" w:sz="0" w:space="0" w:color="auto"/>
                      </w:divBdr>
                    </w:div>
                  </w:divsChild>
                </w:div>
                <w:div w:id="534773951">
                  <w:marLeft w:val="0"/>
                  <w:marRight w:val="0"/>
                  <w:marTop w:val="0"/>
                  <w:marBottom w:val="0"/>
                  <w:divBdr>
                    <w:top w:val="none" w:sz="0" w:space="0" w:color="auto"/>
                    <w:left w:val="none" w:sz="0" w:space="0" w:color="auto"/>
                    <w:bottom w:val="none" w:sz="0" w:space="0" w:color="auto"/>
                    <w:right w:val="none" w:sz="0" w:space="0" w:color="auto"/>
                  </w:divBdr>
                  <w:divsChild>
                    <w:div w:id="1819227684">
                      <w:marLeft w:val="0"/>
                      <w:marRight w:val="0"/>
                      <w:marTop w:val="0"/>
                      <w:marBottom w:val="0"/>
                      <w:divBdr>
                        <w:top w:val="none" w:sz="0" w:space="0" w:color="auto"/>
                        <w:left w:val="none" w:sz="0" w:space="0" w:color="auto"/>
                        <w:bottom w:val="none" w:sz="0" w:space="0" w:color="auto"/>
                        <w:right w:val="none" w:sz="0" w:space="0" w:color="auto"/>
                      </w:divBdr>
                    </w:div>
                  </w:divsChild>
                </w:div>
                <w:div w:id="536430967">
                  <w:marLeft w:val="0"/>
                  <w:marRight w:val="0"/>
                  <w:marTop w:val="0"/>
                  <w:marBottom w:val="0"/>
                  <w:divBdr>
                    <w:top w:val="none" w:sz="0" w:space="0" w:color="auto"/>
                    <w:left w:val="none" w:sz="0" w:space="0" w:color="auto"/>
                    <w:bottom w:val="none" w:sz="0" w:space="0" w:color="auto"/>
                    <w:right w:val="none" w:sz="0" w:space="0" w:color="auto"/>
                  </w:divBdr>
                  <w:divsChild>
                    <w:div w:id="204946310">
                      <w:marLeft w:val="0"/>
                      <w:marRight w:val="0"/>
                      <w:marTop w:val="0"/>
                      <w:marBottom w:val="0"/>
                      <w:divBdr>
                        <w:top w:val="none" w:sz="0" w:space="0" w:color="auto"/>
                        <w:left w:val="none" w:sz="0" w:space="0" w:color="auto"/>
                        <w:bottom w:val="none" w:sz="0" w:space="0" w:color="auto"/>
                        <w:right w:val="none" w:sz="0" w:space="0" w:color="auto"/>
                      </w:divBdr>
                    </w:div>
                  </w:divsChild>
                </w:div>
                <w:div w:id="565651978">
                  <w:marLeft w:val="0"/>
                  <w:marRight w:val="0"/>
                  <w:marTop w:val="0"/>
                  <w:marBottom w:val="0"/>
                  <w:divBdr>
                    <w:top w:val="none" w:sz="0" w:space="0" w:color="auto"/>
                    <w:left w:val="none" w:sz="0" w:space="0" w:color="auto"/>
                    <w:bottom w:val="none" w:sz="0" w:space="0" w:color="auto"/>
                    <w:right w:val="none" w:sz="0" w:space="0" w:color="auto"/>
                  </w:divBdr>
                  <w:divsChild>
                    <w:div w:id="963078576">
                      <w:marLeft w:val="0"/>
                      <w:marRight w:val="0"/>
                      <w:marTop w:val="0"/>
                      <w:marBottom w:val="0"/>
                      <w:divBdr>
                        <w:top w:val="none" w:sz="0" w:space="0" w:color="auto"/>
                        <w:left w:val="none" w:sz="0" w:space="0" w:color="auto"/>
                        <w:bottom w:val="none" w:sz="0" w:space="0" w:color="auto"/>
                        <w:right w:val="none" w:sz="0" w:space="0" w:color="auto"/>
                      </w:divBdr>
                    </w:div>
                  </w:divsChild>
                </w:div>
                <w:div w:id="570893341">
                  <w:marLeft w:val="0"/>
                  <w:marRight w:val="0"/>
                  <w:marTop w:val="0"/>
                  <w:marBottom w:val="0"/>
                  <w:divBdr>
                    <w:top w:val="none" w:sz="0" w:space="0" w:color="auto"/>
                    <w:left w:val="none" w:sz="0" w:space="0" w:color="auto"/>
                    <w:bottom w:val="none" w:sz="0" w:space="0" w:color="auto"/>
                    <w:right w:val="none" w:sz="0" w:space="0" w:color="auto"/>
                  </w:divBdr>
                  <w:divsChild>
                    <w:div w:id="554001543">
                      <w:marLeft w:val="0"/>
                      <w:marRight w:val="0"/>
                      <w:marTop w:val="0"/>
                      <w:marBottom w:val="0"/>
                      <w:divBdr>
                        <w:top w:val="none" w:sz="0" w:space="0" w:color="auto"/>
                        <w:left w:val="none" w:sz="0" w:space="0" w:color="auto"/>
                        <w:bottom w:val="none" w:sz="0" w:space="0" w:color="auto"/>
                        <w:right w:val="none" w:sz="0" w:space="0" w:color="auto"/>
                      </w:divBdr>
                    </w:div>
                  </w:divsChild>
                </w:div>
                <w:div w:id="591201395">
                  <w:marLeft w:val="0"/>
                  <w:marRight w:val="0"/>
                  <w:marTop w:val="0"/>
                  <w:marBottom w:val="0"/>
                  <w:divBdr>
                    <w:top w:val="none" w:sz="0" w:space="0" w:color="auto"/>
                    <w:left w:val="none" w:sz="0" w:space="0" w:color="auto"/>
                    <w:bottom w:val="none" w:sz="0" w:space="0" w:color="auto"/>
                    <w:right w:val="none" w:sz="0" w:space="0" w:color="auto"/>
                  </w:divBdr>
                  <w:divsChild>
                    <w:div w:id="645936343">
                      <w:marLeft w:val="0"/>
                      <w:marRight w:val="0"/>
                      <w:marTop w:val="0"/>
                      <w:marBottom w:val="0"/>
                      <w:divBdr>
                        <w:top w:val="none" w:sz="0" w:space="0" w:color="auto"/>
                        <w:left w:val="none" w:sz="0" w:space="0" w:color="auto"/>
                        <w:bottom w:val="none" w:sz="0" w:space="0" w:color="auto"/>
                        <w:right w:val="none" w:sz="0" w:space="0" w:color="auto"/>
                      </w:divBdr>
                    </w:div>
                  </w:divsChild>
                </w:div>
                <w:div w:id="600184263">
                  <w:marLeft w:val="0"/>
                  <w:marRight w:val="0"/>
                  <w:marTop w:val="0"/>
                  <w:marBottom w:val="0"/>
                  <w:divBdr>
                    <w:top w:val="none" w:sz="0" w:space="0" w:color="auto"/>
                    <w:left w:val="none" w:sz="0" w:space="0" w:color="auto"/>
                    <w:bottom w:val="none" w:sz="0" w:space="0" w:color="auto"/>
                    <w:right w:val="none" w:sz="0" w:space="0" w:color="auto"/>
                  </w:divBdr>
                  <w:divsChild>
                    <w:div w:id="967862050">
                      <w:marLeft w:val="0"/>
                      <w:marRight w:val="0"/>
                      <w:marTop w:val="0"/>
                      <w:marBottom w:val="0"/>
                      <w:divBdr>
                        <w:top w:val="none" w:sz="0" w:space="0" w:color="auto"/>
                        <w:left w:val="none" w:sz="0" w:space="0" w:color="auto"/>
                        <w:bottom w:val="none" w:sz="0" w:space="0" w:color="auto"/>
                        <w:right w:val="none" w:sz="0" w:space="0" w:color="auto"/>
                      </w:divBdr>
                    </w:div>
                  </w:divsChild>
                </w:div>
                <w:div w:id="609166283">
                  <w:marLeft w:val="0"/>
                  <w:marRight w:val="0"/>
                  <w:marTop w:val="0"/>
                  <w:marBottom w:val="0"/>
                  <w:divBdr>
                    <w:top w:val="none" w:sz="0" w:space="0" w:color="auto"/>
                    <w:left w:val="none" w:sz="0" w:space="0" w:color="auto"/>
                    <w:bottom w:val="none" w:sz="0" w:space="0" w:color="auto"/>
                    <w:right w:val="none" w:sz="0" w:space="0" w:color="auto"/>
                  </w:divBdr>
                  <w:divsChild>
                    <w:div w:id="728696897">
                      <w:marLeft w:val="0"/>
                      <w:marRight w:val="0"/>
                      <w:marTop w:val="0"/>
                      <w:marBottom w:val="0"/>
                      <w:divBdr>
                        <w:top w:val="none" w:sz="0" w:space="0" w:color="auto"/>
                        <w:left w:val="none" w:sz="0" w:space="0" w:color="auto"/>
                        <w:bottom w:val="none" w:sz="0" w:space="0" w:color="auto"/>
                        <w:right w:val="none" w:sz="0" w:space="0" w:color="auto"/>
                      </w:divBdr>
                    </w:div>
                  </w:divsChild>
                </w:div>
                <w:div w:id="612324320">
                  <w:marLeft w:val="0"/>
                  <w:marRight w:val="0"/>
                  <w:marTop w:val="0"/>
                  <w:marBottom w:val="0"/>
                  <w:divBdr>
                    <w:top w:val="none" w:sz="0" w:space="0" w:color="auto"/>
                    <w:left w:val="none" w:sz="0" w:space="0" w:color="auto"/>
                    <w:bottom w:val="none" w:sz="0" w:space="0" w:color="auto"/>
                    <w:right w:val="none" w:sz="0" w:space="0" w:color="auto"/>
                  </w:divBdr>
                  <w:divsChild>
                    <w:div w:id="1327825824">
                      <w:marLeft w:val="0"/>
                      <w:marRight w:val="0"/>
                      <w:marTop w:val="0"/>
                      <w:marBottom w:val="0"/>
                      <w:divBdr>
                        <w:top w:val="none" w:sz="0" w:space="0" w:color="auto"/>
                        <w:left w:val="none" w:sz="0" w:space="0" w:color="auto"/>
                        <w:bottom w:val="none" w:sz="0" w:space="0" w:color="auto"/>
                        <w:right w:val="none" w:sz="0" w:space="0" w:color="auto"/>
                      </w:divBdr>
                    </w:div>
                  </w:divsChild>
                </w:div>
                <w:div w:id="673071729">
                  <w:marLeft w:val="0"/>
                  <w:marRight w:val="0"/>
                  <w:marTop w:val="0"/>
                  <w:marBottom w:val="0"/>
                  <w:divBdr>
                    <w:top w:val="none" w:sz="0" w:space="0" w:color="auto"/>
                    <w:left w:val="none" w:sz="0" w:space="0" w:color="auto"/>
                    <w:bottom w:val="none" w:sz="0" w:space="0" w:color="auto"/>
                    <w:right w:val="none" w:sz="0" w:space="0" w:color="auto"/>
                  </w:divBdr>
                  <w:divsChild>
                    <w:div w:id="1986396268">
                      <w:marLeft w:val="0"/>
                      <w:marRight w:val="0"/>
                      <w:marTop w:val="0"/>
                      <w:marBottom w:val="0"/>
                      <w:divBdr>
                        <w:top w:val="none" w:sz="0" w:space="0" w:color="auto"/>
                        <w:left w:val="none" w:sz="0" w:space="0" w:color="auto"/>
                        <w:bottom w:val="none" w:sz="0" w:space="0" w:color="auto"/>
                        <w:right w:val="none" w:sz="0" w:space="0" w:color="auto"/>
                      </w:divBdr>
                    </w:div>
                  </w:divsChild>
                </w:div>
                <w:div w:id="699478198">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
                  </w:divsChild>
                </w:div>
                <w:div w:id="806552963">
                  <w:marLeft w:val="0"/>
                  <w:marRight w:val="0"/>
                  <w:marTop w:val="0"/>
                  <w:marBottom w:val="0"/>
                  <w:divBdr>
                    <w:top w:val="none" w:sz="0" w:space="0" w:color="auto"/>
                    <w:left w:val="none" w:sz="0" w:space="0" w:color="auto"/>
                    <w:bottom w:val="none" w:sz="0" w:space="0" w:color="auto"/>
                    <w:right w:val="none" w:sz="0" w:space="0" w:color="auto"/>
                  </w:divBdr>
                  <w:divsChild>
                    <w:div w:id="1930654899">
                      <w:marLeft w:val="0"/>
                      <w:marRight w:val="0"/>
                      <w:marTop w:val="0"/>
                      <w:marBottom w:val="0"/>
                      <w:divBdr>
                        <w:top w:val="none" w:sz="0" w:space="0" w:color="auto"/>
                        <w:left w:val="none" w:sz="0" w:space="0" w:color="auto"/>
                        <w:bottom w:val="none" w:sz="0" w:space="0" w:color="auto"/>
                        <w:right w:val="none" w:sz="0" w:space="0" w:color="auto"/>
                      </w:divBdr>
                    </w:div>
                  </w:divsChild>
                </w:div>
                <w:div w:id="822814021">
                  <w:marLeft w:val="0"/>
                  <w:marRight w:val="0"/>
                  <w:marTop w:val="0"/>
                  <w:marBottom w:val="0"/>
                  <w:divBdr>
                    <w:top w:val="none" w:sz="0" w:space="0" w:color="auto"/>
                    <w:left w:val="none" w:sz="0" w:space="0" w:color="auto"/>
                    <w:bottom w:val="none" w:sz="0" w:space="0" w:color="auto"/>
                    <w:right w:val="none" w:sz="0" w:space="0" w:color="auto"/>
                  </w:divBdr>
                  <w:divsChild>
                    <w:div w:id="281806066">
                      <w:marLeft w:val="0"/>
                      <w:marRight w:val="0"/>
                      <w:marTop w:val="0"/>
                      <w:marBottom w:val="0"/>
                      <w:divBdr>
                        <w:top w:val="none" w:sz="0" w:space="0" w:color="auto"/>
                        <w:left w:val="none" w:sz="0" w:space="0" w:color="auto"/>
                        <w:bottom w:val="none" w:sz="0" w:space="0" w:color="auto"/>
                        <w:right w:val="none" w:sz="0" w:space="0" w:color="auto"/>
                      </w:divBdr>
                    </w:div>
                  </w:divsChild>
                </w:div>
                <w:div w:id="823426644">
                  <w:marLeft w:val="0"/>
                  <w:marRight w:val="0"/>
                  <w:marTop w:val="0"/>
                  <w:marBottom w:val="0"/>
                  <w:divBdr>
                    <w:top w:val="none" w:sz="0" w:space="0" w:color="auto"/>
                    <w:left w:val="none" w:sz="0" w:space="0" w:color="auto"/>
                    <w:bottom w:val="none" w:sz="0" w:space="0" w:color="auto"/>
                    <w:right w:val="none" w:sz="0" w:space="0" w:color="auto"/>
                  </w:divBdr>
                  <w:divsChild>
                    <w:div w:id="1775319045">
                      <w:marLeft w:val="0"/>
                      <w:marRight w:val="0"/>
                      <w:marTop w:val="0"/>
                      <w:marBottom w:val="0"/>
                      <w:divBdr>
                        <w:top w:val="none" w:sz="0" w:space="0" w:color="auto"/>
                        <w:left w:val="none" w:sz="0" w:space="0" w:color="auto"/>
                        <w:bottom w:val="none" w:sz="0" w:space="0" w:color="auto"/>
                        <w:right w:val="none" w:sz="0" w:space="0" w:color="auto"/>
                      </w:divBdr>
                    </w:div>
                  </w:divsChild>
                </w:div>
                <w:div w:id="838040428">
                  <w:marLeft w:val="0"/>
                  <w:marRight w:val="0"/>
                  <w:marTop w:val="0"/>
                  <w:marBottom w:val="0"/>
                  <w:divBdr>
                    <w:top w:val="none" w:sz="0" w:space="0" w:color="auto"/>
                    <w:left w:val="none" w:sz="0" w:space="0" w:color="auto"/>
                    <w:bottom w:val="none" w:sz="0" w:space="0" w:color="auto"/>
                    <w:right w:val="none" w:sz="0" w:space="0" w:color="auto"/>
                  </w:divBdr>
                  <w:divsChild>
                    <w:div w:id="497841735">
                      <w:marLeft w:val="0"/>
                      <w:marRight w:val="0"/>
                      <w:marTop w:val="0"/>
                      <w:marBottom w:val="0"/>
                      <w:divBdr>
                        <w:top w:val="none" w:sz="0" w:space="0" w:color="auto"/>
                        <w:left w:val="none" w:sz="0" w:space="0" w:color="auto"/>
                        <w:bottom w:val="none" w:sz="0" w:space="0" w:color="auto"/>
                        <w:right w:val="none" w:sz="0" w:space="0" w:color="auto"/>
                      </w:divBdr>
                    </w:div>
                  </w:divsChild>
                </w:div>
                <w:div w:id="844324023">
                  <w:marLeft w:val="0"/>
                  <w:marRight w:val="0"/>
                  <w:marTop w:val="0"/>
                  <w:marBottom w:val="0"/>
                  <w:divBdr>
                    <w:top w:val="none" w:sz="0" w:space="0" w:color="auto"/>
                    <w:left w:val="none" w:sz="0" w:space="0" w:color="auto"/>
                    <w:bottom w:val="none" w:sz="0" w:space="0" w:color="auto"/>
                    <w:right w:val="none" w:sz="0" w:space="0" w:color="auto"/>
                  </w:divBdr>
                  <w:divsChild>
                    <w:div w:id="1840776714">
                      <w:marLeft w:val="0"/>
                      <w:marRight w:val="0"/>
                      <w:marTop w:val="0"/>
                      <w:marBottom w:val="0"/>
                      <w:divBdr>
                        <w:top w:val="none" w:sz="0" w:space="0" w:color="auto"/>
                        <w:left w:val="none" w:sz="0" w:space="0" w:color="auto"/>
                        <w:bottom w:val="none" w:sz="0" w:space="0" w:color="auto"/>
                        <w:right w:val="none" w:sz="0" w:space="0" w:color="auto"/>
                      </w:divBdr>
                    </w:div>
                  </w:divsChild>
                </w:div>
                <w:div w:id="986516474">
                  <w:marLeft w:val="0"/>
                  <w:marRight w:val="0"/>
                  <w:marTop w:val="0"/>
                  <w:marBottom w:val="0"/>
                  <w:divBdr>
                    <w:top w:val="none" w:sz="0" w:space="0" w:color="auto"/>
                    <w:left w:val="none" w:sz="0" w:space="0" w:color="auto"/>
                    <w:bottom w:val="none" w:sz="0" w:space="0" w:color="auto"/>
                    <w:right w:val="none" w:sz="0" w:space="0" w:color="auto"/>
                  </w:divBdr>
                  <w:divsChild>
                    <w:div w:id="848256185">
                      <w:marLeft w:val="0"/>
                      <w:marRight w:val="0"/>
                      <w:marTop w:val="0"/>
                      <w:marBottom w:val="0"/>
                      <w:divBdr>
                        <w:top w:val="none" w:sz="0" w:space="0" w:color="auto"/>
                        <w:left w:val="none" w:sz="0" w:space="0" w:color="auto"/>
                        <w:bottom w:val="none" w:sz="0" w:space="0" w:color="auto"/>
                        <w:right w:val="none" w:sz="0" w:space="0" w:color="auto"/>
                      </w:divBdr>
                    </w:div>
                  </w:divsChild>
                </w:div>
                <w:div w:id="1010176760">
                  <w:marLeft w:val="0"/>
                  <w:marRight w:val="0"/>
                  <w:marTop w:val="0"/>
                  <w:marBottom w:val="0"/>
                  <w:divBdr>
                    <w:top w:val="none" w:sz="0" w:space="0" w:color="auto"/>
                    <w:left w:val="none" w:sz="0" w:space="0" w:color="auto"/>
                    <w:bottom w:val="none" w:sz="0" w:space="0" w:color="auto"/>
                    <w:right w:val="none" w:sz="0" w:space="0" w:color="auto"/>
                  </w:divBdr>
                  <w:divsChild>
                    <w:div w:id="580288219">
                      <w:marLeft w:val="0"/>
                      <w:marRight w:val="0"/>
                      <w:marTop w:val="0"/>
                      <w:marBottom w:val="0"/>
                      <w:divBdr>
                        <w:top w:val="none" w:sz="0" w:space="0" w:color="auto"/>
                        <w:left w:val="none" w:sz="0" w:space="0" w:color="auto"/>
                        <w:bottom w:val="none" w:sz="0" w:space="0" w:color="auto"/>
                        <w:right w:val="none" w:sz="0" w:space="0" w:color="auto"/>
                      </w:divBdr>
                    </w:div>
                  </w:divsChild>
                </w:div>
                <w:div w:id="1046878230">
                  <w:marLeft w:val="0"/>
                  <w:marRight w:val="0"/>
                  <w:marTop w:val="0"/>
                  <w:marBottom w:val="0"/>
                  <w:divBdr>
                    <w:top w:val="none" w:sz="0" w:space="0" w:color="auto"/>
                    <w:left w:val="none" w:sz="0" w:space="0" w:color="auto"/>
                    <w:bottom w:val="none" w:sz="0" w:space="0" w:color="auto"/>
                    <w:right w:val="none" w:sz="0" w:space="0" w:color="auto"/>
                  </w:divBdr>
                  <w:divsChild>
                    <w:div w:id="1238326887">
                      <w:marLeft w:val="0"/>
                      <w:marRight w:val="0"/>
                      <w:marTop w:val="0"/>
                      <w:marBottom w:val="0"/>
                      <w:divBdr>
                        <w:top w:val="none" w:sz="0" w:space="0" w:color="auto"/>
                        <w:left w:val="none" w:sz="0" w:space="0" w:color="auto"/>
                        <w:bottom w:val="none" w:sz="0" w:space="0" w:color="auto"/>
                        <w:right w:val="none" w:sz="0" w:space="0" w:color="auto"/>
                      </w:divBdr>
                    </w:div>
                  </w:divsChild>
                </w:div>
                <w:div w:id="1128082736">
                  <w:marLeft w:val="0"/>
                  <w:marRight w:val="0"/>
                  <w:marTop w:val="0"/>
                  <w:marBottom w:val="0"/>
                  <w:divBdr>
                    <w:top w:val="none" w:sz="0" w:space="0" w:color="auto"/>
                    <w:left w:val="none" w:sz="0" w:space="0" w:color="auto"/>
                    <w:bottom w:val="none" w:sz="0" w:space="0" w:color="auto"/>
                    <w:right w:val="none" w:sz="0" w:space="0" w:color="auto"/>
                  </w:divBdr>
                  <w:divsChild>
                    <w:div w:id="963538857">
                      <w:marLeft w:val="0"/>
                      <w:marRight w:val="0"/>
                      <w:marTop w:val="0"/>
                      <w:marBottom w:val="0"/>
                      <w:divBdr>
                        <w:top w:val="none" w:sz="0" w:space="0" w:color="auto"/>
                        <w:left w:val="none" w:sz="0" w:space="0" w:color="auto"/>
                        <w:bottom w:val="none" w:sz="0" w:space="0" w:color="auto"/>
                        <w:right w:val="none" w:sz="0" w:space="0" w:color="auto"/>
                      </w:divBdr>
                    </w:div>
                  </w:divsChild>
                </w:div>
                <w:div w:id="1136921387">
                  <w:marLeft w:val="0"/>
                  <w:marRight w:val="0"/>
                  <w:marTop w:val="0"/>
                  <w:marBottom w:val="0"/>
                  <w:divBdr>
                    <w:top w:val="none" w:sz="0" w:space="0" w:color="auto"/>
                    <w:left w:val="none" w:sz="0" w:space="0" w:color="auto"/>
                    <w:bottom w:val="none" w:sz="0" w:space="0" w:color="auto"/>
                    <w:right w:val="none" w:sz="0" w:space="0" w:color="auto"/>
                  </w:divBdr>
                  <w:divsChild>
                    <w:div w:id="538779995">
                      <w:marLeft w:val="0"/>
                      <w:marRight w:val="0"/>
                      <w:marTop w:val="0"/>
                      <w:marBottom w:val="0"/>
                      <w:divBdr>
                        <w:top w:val="none" w:sz="0" w:space="0" w:color="auto"/>
                        <w:left w:val="none" w:sz="0" w:space="0" w:color="auto"/>
                        <w:bottom w:val="none" w:sz="0" w:space="0" w:color="auto"/>
                        <w:right w:val="none" w:sz="0" w:space="0" w:color="auto"/>
                      </w:divBdr>
                    </w:div>
                  </w:divsChild>
                </w:div>
                <w:div w:id="1275753176">
                  <w:marLeft w:val="0"/>
                  <w:marRight w:val="0"/>
                  <w:marTop w:val="0"/>
                  <w:marBottom w:val="0"/>
                  <w:divBdr>
                    <w:top w:val="none" w:sz="0" w:space="0" w:color="auto"/>
                    <w:left w:val="none" w:sz="0" w:space="0" w:color="auto"/>
                    <w:bottom w:val="none" w:sz="0" w:space="0" w:color="auto"/>
                    <w:right w:val="none" w:sz="0" w:space="0" w:color="auto"/>
                  </w:divBdr>
                  <w:divsChild>
                    <w:div w:id="346833076">
                      <w:marLeft w:val="0"/>
                      <w:marRight w:val="0"/>
                      <w:marTop w:val="0"/>
                      <w:marBottom w:val="0"/>
                      <w:divBdr>
                        <w:top w:val="none" w:sz="0" w:space="0" w:color="auto"/>
                        <w:left w:val="none" w:sz="0" w:space="0" w:color="auto"/>
                        <w:bottom w:val="none" w:sz="0" w:space="0" w:color="auto"/>
                        <w:right w:val="none" w:sz="0" w:space="0" w:color="auto"/>
                      </w:divBdr>
                    </w:div>
                  </w:divsChild>
                </w:div>
                <w:div w:id="1279410025">
                  <w:marLeft w:val="0"/>
                  <w:marRight w:val="0"/>
                  <w:marTop w:val="0"/>
                  <w:marBottom w:val="0"/>
                  <w:divBdr>
                    <w:top w:val="none" w:sz="0" w:space="0" w:color="auto"/>
                    <w:left w:val="none" w:sz="0" w:space="0" w:color="auto"/>
                    <w:bottom w:val="none" w:sz="0" w:space="0" w:color="auto"/>
                    <w:right w:val="none" w:sz="0" w:space="0" w:color="auto"/>
                  </w:divBdr>
                  <w:divsChild>
                    <w:div w:id="289744764">
                      <w:marLeft w:val="0"/>
                      <w:marRight w:val="0"/>
                      <w:marTop w:val="0"/>
                      <w:marBottom w:val="0"/>
                      <w:divBdr>
                        <w:top w:val="none" w:sz="0" w:space="0" w:color="auto"/>
                        <w:left w:val="none" w:sz="0" w:space="0" w:color="auto"/>
                        <w:bottom w:val="none" w:sz="0" w:space="0" w:color="auto"/>
                        <w:right w:val="none" w:sz="0" w:space="0" w:color="auto"/>
                      </w:divBdr>
                    </w:div>
                  </w:divsChild>
                </w:div>
                <w:div w:id="1295327800">
                  <w:marLeft w:val="0"/>
                  <w:marRight w:val="0"/>
                  <w:marTop w:val="0"/>
                  <w:marBottom w:val="0"/>
                  <w:divBdr>
                    <w:top w:val="none" w:sz="0" w:space="0" w:color="auto"/>
                    <w:left w:val="none" w:sz="0" w:space="0" w:color="auto"/>
                    <w:bottom w:val="none" w:sz="0" w:space="0" w:color="auto"/>
                    <w:right w:val="none" w:sz="0" w:space="0" w:color="auto"/>
                  </w:divBdr>
                  <w:divsChild>
                    <w:div w:id="1436091808">
                      <w:marLeft w:val="0"/>
                      <w:marRight w:val="0"/>
                      <w:marTop w:val="0"/>
                      <w:marBottom w:val="0"/>
                      <w:divBdr>
                        <w:top w:val="none" w:sz="0" w:space="0" w:color="auto"/>
                        <w:left w:val="none" w:sz="0" w:space="0" w:color="auto"/>
                        <w:bottom w:val="none" w:sz="0" w:space="0" w:color="auto"/>
                        <w:right w:val="none" w:sz="0" w:space="0" w:color="auto"/>
                      </w:divBdr>
                    </w:div>
                  </w:divsChild>
                </w:div>
                <w:div w:id="1295991329">
                  <w:marLeft w:val="0"/>
                  <w:marRight w:val="0"/>
                  <w:marTop w:val="0"/>
                  <w:marBottom w:val="0"/>
                  <w:divBdr>
                    <w:top w:val="none" w:sz="0" w:space="0" w:color="auto"/>
                    <w:left w:val="none" w:sz="0" w:space="0" w:color="auto"/>
                    <w:bottom w:val="none" w:sz="0" w:space="0" w:color="auto"/>
                    <w:right w:val="none" w:sz="0" w:space="0" w:color="auto"/>
                  </w:divBdr>
                  <w:divsChild>
                    <w:div w:id="829828998">
                      <w:marLeft w:val="0"/>
                      <w:marRight w:val="0"/>
                      <w:marTop w:val="0"/>
                      <w:marBottom w:val="0"/>
                      <w:divBdr>
                        <w:top w:val="none" w:sz="0" w:space="0" w:color="auto"/>
                        <w:left w:val="none" w:sz="0" w:space="0" w:color="auto"/>
                        <w:bottom w:val="none" w:sz="0" w:space="0" w:color="auto"/>
                        <w:right w:val="none" w:sz="0" w:space="0" w:color="auto"/>
                      </w:divBdr>
                    </w:div>
                  </w:divsChild>
                </w:div>
                <w:div w:id="1300378621">
                  <w:marLeft w:val="0"/>
                  <w:marRight w:val="0"/>
                  <w:marTop w:val="0"/>
                  <w:marBottom w:val="0"/>
                  <w:divBdr>
                    <w:top w:val="none" w:sz="0" w:space="0" w:color="auto"/>
                    <w:left w:val="none" w:sz="0" w:space="0" w:color="auto"/>
                    <w:bottom w:val="none" w:sz="0" w:space="0" w:color="auto"/>
                    <w:right w:val="none" w:sz="0" w:space="0" w:color="auto"/>
                  </w:divBdr>
                  <w:divsChild>
                    <w:div w:id="1196842910">
                      <w:marLeft w:val="0"/>
                      <w:marRight w:val="0"/>
                      <w:marTop w:val="0"/>
                      <w:marBottom w:val="0"/>
                      <w:divBdr>
                        <w:top w:val="none" w:sz="0" w:space="0" w:color="auto"/>
                        <w:left w:val="none" w:sz="0" w:space="0" w:color="auto"/>
                        <w:bottom w:val="none" w:sz="0" w:space="0" w:color="auto"/>
                        <w:right w:val="none" w:sz="0" w:space="0" w:color="auto"/>
                      </w:divBdr>
                    </w:div>
                  </w:divsChild>
                </w:div>
                <w:div w:id="1374387206">
                  <w:marLeft w:val="0"/>
                  <w:marRight w:val="0"/>
                  <w:marTop w:val="0"/>
                  <w:marBottom w:val="0"/>
                  <w:divBdr>
                    <w:top w:val="none" w:sz="0" w:space="0" w:color="auto"/>
                    <w:left w:val="none" w:sz="0" w:space="0" w:color="auto"/>
                    <w:bottom w:val="none" w:sz="0" w:space="0" w:color="auto"/>
                    <w:right w:val="none" w:sz="0" w:space="0" w:color="auto"/>
                  </w:divBdr>
                  <w:divsChild>
                    <w:div w:id="1499151176">
                      <w:marLeft w:val="0"/>
                      <w:marRight w:val="0"/>
                      <w:marTop w:val="0"/>
                      <w:marBottom w:val="0"/>
                      <w:divBdr>
                        <w:top w:val="none" w:sz="0" w:space="0" w:color="auto"/>
                        <w:left w:val="none" w:sz="0" w:space="0" w:color="auto"/>
                        <w:bottom w:val="none" w:sz="0" w:space="0" w:color="auto"/>
                        <w:right w:val="none" w:sz="0" w:space="0" w:color="auto"/>
                      </w:divBdr>
                    </w:div>
                  </w:divsChild>
                </w:div>
                <w:div w:id="1379552247">
                  <w:marLeft w:val="0"/>
                  <w:marRight w:val="0"/>
                  <w:marTop w:val="0"/>
                  <w:marBottom w:val="0"/>
                  <w:divBdr>
                    <w:top w:val="none" w:sz="0" w:space="0" w:color="auto"/>
                    <w:left w:val="none" w:sz="0" w:space="0" w:color="auto"/>
                    <w:bottom w:val="none" w:sz="0" w:space="0" w:color="auto"/>
                    <w:right w:val="none" w:sz="0" w:space="0" w:color="auto"/>
                  </w:divBdr>
                  <w:divsChild>
                    <w:div w:id="2076076932">
                      <w:marLeft w:val="0"/>
                      <w:marRight w:val="0"/>
                      <w:marTop w:val="0"/>
                      <w:marBottom w:val="0"/>
                      <w:divBdr>
                        <w:top w:val="none" w:sz="0" w:space="0" w:color="auto"/>
                        <w:left w:val="none" w:sz="0" w:space="0" w:color="auto"/>
                        <w:bottom w:val="none" w:sz="0" w:space="0" w:color="auto"/>
                        <w:right w:val="none" w:sz="0" w:space="0" w:color="auto"/>
                      </w:divBdr>
                    </w:div>
                  </w:divsChild>
                </w:div>
                <w:div w:id="1459302510">
                  <w:marLeft w:val="0"/>
                  <w:marRight w:val="0"/>
                  <w:marTop w:val="0"/>
                  <w:marBottom w:val="0"/>
                  <w:divBdr>
                    <w:top w:val="none" w:sz="0" w:space="0" w:color="auto"/>
                    <w:left w:val="none" w:sz="0" w:space="0" w:color="auto"/>
                    <w:bottom w:val="none" w:sz="0" w:space="0" w:color="auto"/>
                    <w:right w:val="none" w:sz="0" w:space="0" w:color="auto"/>
                  </w:divBdr>
                  <w:divsChild>
                    <w:div w:id="1952541525">
                      <w:marLeft w:val="0"/>
                      <w:marRight w:val="0"/>
                      <w:marTop w:val="0"/>
                      <w:marBottom w:val="0"/>
                      <w:divBdr>
                        <w:top w:val="none" w:sz="0" w:space="0" w:color="auto"/>
                        <w:left w:val="none" w:sz="0" w:space="0" w:color="auto"/>
                        <w:bottom w:val="none" w:sz="0" w:space="0" w:color="auto"/>
                        <w:right w:val="none" w:sz="0" w:space="0" w:color="auto"/>
                      </w:divBdr>
                    </w:div>
                  </w:divsChild>
                </w:div>
                <w:div w:id="1514539919">
                  <w:marLeft w:val="0"/>
                  <w:marRight w:val="0"/>
                  <w:marTop w:val="0"/>
                  <w:marBottom w:val="0"/>
                  <w:divBdr>
                    <w:top w:val="none" w:sz="0" w:space="0" w:color="auto"/>
                    <w:left w:val="none" w:sz="0" w:space="0" w:color="auto"/>
                    <w:bottom w:val="none" w:sz="0" w:space="0" w:color="auto"/>
                    <w:right w:val="none" w:sz="0" w:space="0" w:color="auto"/>
                  </w:divBdr>
                  <w:divsChild>
                    <w:div w:id="1556507711">
                      <w:marLeft w:val="0"/>
                      <w:marRight w:val="0"/>
                      <w:marTop w:val="0"/>
                      <w:marBottom w:val="0"/>
                      <w:divBdr>
                        <w:top w:val="none" w:sz="0" w:space="0" w:color="auto"/>
                        <w:left w:val="none" w:sz="0" w:space="0" w:color="auto"/>
                        <w:bottom w:val="none" w:sz="0" w:space="0" w:color="auto"/>
                        <w:right w:val="none" w:sz="0" w:space="0" w:color="auto"/>
                      </w:divBdr>
                    </w:div>
                  </w:divsChild>
                </w:div>
                <w:div w:id="1540049342">
                  <w:marLeft w:val="0"/>
                  <w:marRight w:val="0"/>
                  <w:marTop w:val="0"/>
                  <w:marBottom w:val="0"/>
                  <w:divBdr>
                    <w:top w:val="none" w:sz="0" w:space="0" w:color="auto"/>
                    <w:left w:val="none" w:sz="0" w:space="0" w:color="auto"/>
                    <w:bottom w:val="none" w:sz="0" w:space="0" w:color="auto"/>
                    <w:right w:val="none" w:sz="0" w:space="0" w:color="auto"/>
                  </w:divBdr>
                  <w:divsChild>
                    <w:div w:id="1607889226">
                      <w:marLeft w:val="0"/>
                      <w:marRight w:val="0"/>
                      <w:marTop w:val="0"/>
                      <w:marBottom w:val="0"/>
                      <w:divBdr>
                        <w:top w:val="none" w:sz="0" w:space="0" w:color="auto"/>
                        <w:left w:val="none" w:sz="0" w:space="0" w:color="auto"/>
                        <w:bottom w:val="none" w:sz="0" w:space="0" w:color="auto"/>
                        <w:right w:val="none" w:sz="0" w:space="0" w:color="auto"/>
                      </w:divBdr>
                    </w:div>
                  </w:divsChild>
                </w:div>
                <w:div w:id="1581869909">
                  <w:marLeft w:val="0"/>
                  <w:marRight w:val="0"/>
                  <w:marTop w:val="0"/>
                  <w:marBottom w:val="0"/>
                  <w:divBdr>
                    <w:top w:val="none" w:sz="0" w:space="0" w:color="auto"/>
                    <w:left w:val="none" w:sz="0" w:space="0" w:color="auto"/>
                    <w:bottom w:val="none" w:sz="0" w:space="0" w:color="auto"/>
                    <w:right w:val="none" w:sz="0" w:space="0" w:color="auto"/>
                  </w:divBdr>
                  <w:divsChild>
                    <w:div w:id="1529754970">
                      <w:marLeft w:val="0"/>
                      <w:marRight w:val="0"/>
                      <w:marTop w:val="0"/>
                      <w:marBottom w:val="0"/>
                      <w:divBdr>
                        <w:top w:val="none" w:sz="0" w:space="0" w:color="auto"/>
                        <w:left w:val="none" w:sz="0" w:space="0" w:color="auto"/>
                        <w:bottom w:val="none" w:sz="0" w:space="0" w:color="auto"/>
                        <w:right w:val="none" w:sz="0" w:space="0" w:color="auto"/>
                      </w:divBdr>
                    </w:div>
                  </w:divsChild>
                </w:div>
                <w:div w:id="1615357383">
                  <w:marLeft w:val="0"/>
                  <w:marRight w:val="0"/>
                  <w:marTop w:val="0"/>
                  <w:marBottom w:val="0"/>
                  <w:divBdr>
                    <w:top w:val="none" w:sz="0" w:space="0" w:color="auto"/>
                    <w:left w:val="none" w:sz="0" w:space="0" w:color="auto"/>
                    <w:bottom w:val="none" w:sz="0" w:space="0" w:color="auto"/>
                    <w:right w:val="none" w:sz="0" w:space="0" w:color="auto"/>
                  </w:divBdr>
                  <w:divsChild>
                    <w:div w:id="2011567028">
                      <w:marLeft w:val="0"/>
                      <w:marRight w:val="0"/>
                      <w:marTop w:val="0"/>
                      <w:marBottom w:val="0"/>
                      <w:divBdr>
                        <w:top w:val="none" w:sz="0" w:space="0" w:color="auto"/>
                        <w:left w:val="none" w:sz="0" w:space="0" w:color="auto"/>
                        <w:bottom w:val="none" w:sz="0" w:space="0" w:color="auto"/>
                        <w:right w:val="none" w:sz="0" w:space="0" w:color="auto"/>
                      </w:divBdr>
                    </w:div>
                  </w:divsChild>
                </w:div>
                <w:div w:id="1628124432">
                  <w:marLeft w:val="0"/>
                  <w:marRight w:val="0"/>
                  <w:marTop w:val="0"/>
                  <w:marBottom w:val="0"/>
                  <w:divBdr>
                    <w:top w:val="none" w:sz="0" w:space="0" w:color="auto"/>
                    <w:left w:val="none" w:sz="0" w:space="0" w:color="auto"/>
                    <w:bottom w:val="none" w:sz="0" w:space="0" w:color="auto"/>
                    <w:right w:val="none" w:sz="0" w:space="0" w:color="auto"/>
                  </w:divBdr>
                  <w:divsChild>
                    <w:div w:id="1908759237">
                      <w:marLeft w:val="0"/>
                      <w:marRight w:val="0"/>
                      <w:marTop w:val="0"/>
                      <w:marBottom w:val="0"/>
                      <w:divBdr>
                        <w:top w:val="none" w:sz="0" w:space="0" w:color="auto"/>
                        <w:left w:val="none" w:sz="0" w:space="0" w:color="auto"/>
                        <w:bottom w:val="none" w:sz="0" w:space="0" w:color="auto"/>
                        <w:right w:val="none" w:sz="0" w:space="0" w:color="auto"/>
                      </w:divBdr>
                    </w:div>
                  </w:divsChild>
                </w:div>
                <w:div w:id="1631086432">
                  <w:marLeft w:val="0"/>
                  <w:marRight w:val="0"/>
                  <w:marTop w:val="0"/>
                  <w:marBottom w:val="0"/>
                  <w:divBdr>
                    <w:top w:val="none" w:sz="0" w:space="0" w:color="auto"/>
                    <w:left w:val="none" w:sz="0" w:space="0" w:color="auto"/>
                    <w:bottom w:val="none" w:sz="0" w:space="0" w:color="auto"/>
                    <w:right w:val="none" w:sz="0" w:space="0" w:color="auto"/>
                  </w:divBdr>
                  <w:divsChild>
                    <w:div w:id="1416321423">
                      <w:marLeft w:val="0"/>
                      <w:marRight w:val="0"/>
                      <w:marTop w:val="0"/>
                      <w:marBottom w:val="0"/>
                      <w:divBdr>
                        <w:top w:val="none" w:sz="0" w:space="0" w:color="auto"/>
                        <w:left w:val="none" w:sz="0" w:space="0" w:color="auto"/>
                        <w:bottom w:val="none" w:sz="0" w:space="0" w:color="auto"/>
                        <w:right w:val="none" w:sz="0" w:space="0" w:color="auto"/>
                      </w:divBdr>
                    </w:div>
                  </w:divsChild>
                </w:div>
                <w:div w:id="1643970582">
                  <w:marLeft w:val="0"/>
                  <w:marRight w:val="0"/>
                  <w:marTop w:val="0"/>
                  <w:marBottom w:val="0"/>
                  <w:divBdr>
                    <w:top w:val="none" w:sz="0" w:space="0" w:color="auto"/>
                    <w:left w:val="none" w:sz="0" w:space="0" w:color="auto"/>
                    <w:bottom w:val="none" w:sz="0" w:space="0" w:color="auto"/>
                    <w:right w:val="none" w:sz="0" w:space="0" w:color="auto"/>
                  </w:divBdr>
                  <w:divsChild>
                    <w:div w:id="1640529704">
                      <w:marLeft w:val="0"/>
                      <w:marRight w:val="0"/>
                      <w:marTop w:val="0"/>
                      <w:marBottom w:val="0"/>
                      <w:divBdr>
                        <w:top w:val="none" w:sz="0" w:space="0" w:color="auto"/>
                        <w:left w:val="none" w:sz="0" w:space="0" w:color="auto"/>
                        <w:bottom w:val="none" w:sz="0" w:space="0" w:color="auto"/>
                        <w:right w:val="none" w:sz="0" w:space="0" w:color="auto"/>
                      </w:divBdr>
                    </w:div>
                  </w:divsChild>
                </w:div>
                <w:div w:id="1665015209">
                  <w:marLeft w:val="0"/>
                  <w:marRight w:val="0"/>
                  <w:marTop w:val="0"/>
                  <w:marBottom w:val="0"/>
                  <w:divBdr>
                    <w:top w:val="none" w:sz="0" w:space="0" w:color="auto"/>
                    <w:left w:val="none" w:sz="0" w:space="0" w:color="auto"/>
                    <w:bottom w:val="none" w:sz="0" w:space="0" w:color="auto"/>
                    <w:right w:val="none" w:sz="0" w:space="0" w:color="auto"/>
                  </w:divBdr>
                  <w:divsChild>
                    <w:div w:id="2055690933">
                      <w:marLeft w:val="0"/>
                      <w:marRight w:val="0"/>
                      <w:marTop w:val="0"/>
                      <w:marBottom w:val="0"/>
                      <w:divBdr>
                        <w:top w:val="none" w:sz="0" w:space="0" w:color="auto"/>
                        <w:left w:val="none" w:sz="0" w:space="0" w:color="auto"/>
                        <w:bottom w:val="none" w:sz="0" w:space="0" w:color="auto"/>
                        <w:right w:val="none" w:sz="0" w:space="0" w:color="auto"/>
                      </w:divBdr>
                    </w:div>
                  </w:divsChild>
                </w:div>
                <w:div w:id="1684896639">
                  <w:marLeft w:val="0"/>
                  <w:marRight w:val="0"/>
                  <w:marTop w:val="0"/>
                  <w:marBottom w:val="0"/>
                  <w:divBdr>
                    <w:top w:val="none" w:sz="0" w:space="0" w:color="auto"/>
                    <w:left w:val="none" w:sz="0" w:space="0" w:color="auto"/>
                    <w:bottom w:val="none" w:sz="0" w:space="0" w:color="auto"/>
                    <w:right w:val="none" w:sz="0" w:space="0" w:color="auto"/>
                  </w:divBdr>
                  <w:divsChild>
                    <w:div w:id="2068212973">
                      <w:marLeft w:val="0"/>
                      <w:marRight w:val="0"/>
                      <w:marTop w:val="0"/>
                      <w:marBottom w:val="0"/>
                      <w:divBdr>
                        <w:top w:val="none" w:sz="0" w:space="0" w:color="auto"/>
                        <w:left w:val="none" w:sz="0" w:space="0" w:color="auto"/>
                        <w:bottom w:val="none" w:sz="0" w:space="0" w:color="auto"/>
                        <w:right w:val="none" w:sz="0" w:space="0" w:color="auto"/>
                      </w:divBdr>
                    </w:div>
                  </w:divsChild>
                </w:div>
                <w:div w:id="1760515490">
                  <w:marLeft w:val="0"/>
                  <w:marRight w:val="0"/>
                  <w:marTop w:val="0"/>
                  <w:marBottom w:val="0"/>
                  <w:divBdr>
                    <w:top w:val="none" w:sz="0" w:space="0" w:color="auto"/>
                    <w:left w:val="none" w:sz="0" w:space="0" w:color="auto"/>
                    <w:bottom w:val="none" w:sz="0" w:space="0" w:color="auto"/>
                    <w:right w:val="none" w:sz="0" w:space="0" w:color="auto"/>
                  </w:divBdr>
                  <w:divsChild>
                    <w:div w:id="1377973811">
                      <w:marLeft w:val="0"/>
                      <w:marRight w:val="0"/>
                      <w:marTop w:val="0"/>
                      <w:marBottom w:val="0"/>
                      <w:divBdr>
                        <w:top w:val="none" w:sz="0" w:space="0" w:color="auto"/>
                        <w:left w:val="none" w:sz="0" w:space="0" w:color="auto"/>
                        <w:bottom w:val="none" w:sz="0" w:space="0" w:color="auto"/>
                        <w:right w:val="none" w:sz="0" w:space="0" w:color="auto"/>
                      </w:divBdr>
                    </w:div>
                  </w:divsChild>
                </w:div>
                <w:div w:id="1761484647">
                  <w:marLeft w:val="0"/>
                  <w:marRight w:val="0"/>
                  <w:marTop w:val="0"/>
                  <w:marBottom w:val="0"/>
                  <w:divBdr>
                    <w:top w:val="none" w:sz="0" w:space="0" w:color="auto"/>
                    <w:left w:val="none" w:sz="0" w:space="0" w:color="auto"/>
                    <w:bottom w:val="none" w:sz="0" w:space="0" w:color="auto"/>
                    <w:right w:val="none" w:sz="0" w:space="0" w:color="auto"/>
                  </w:divBdr>
                  <w:divsChild>
                    <w:div w:id="2017733254">
                      <w:marLeft w:val="0"/>
                      <w:marRight w:val="0"/>
                      <w:marTop w:val="0"/>
                      <w:marBottom w:val="0"/>
                      <w:divBdr>
                        <w:top w:val="none" w:sz="0" w:space="0" w:color="auto"/>
                        <w:left w:val="none" w:sz="0" w:space="0" w:color="auto"/>
                        <w:bottom w:val="none" w:sz="0" w:space="0" w:color="auto"/>
                        <w:right w:val="none" w:sz="0" w:space="0" w:color="auto"/>
                      </w:divBdr>
                    </w:div>
                  </w:divsChild>
                </w:div>
                <w:div w:id="1791901803">
                  <w:marLeft w:val="0"/>
                  <w:marRight w:val="0"/>
                  <w:marTop w:val="0"/>
                  <w:marBottom w:val="0"/>
                  <w:divBdr>
                    <w:top w:val="none" w:sz="0" w:space="0" w:color="auto"/>
                    <w:left w:val="none" w:sz="0" w:space="0" w:color="auto"/>
                    <w:bottom w:val="none" w:sz="0" w:space="0" w:color="auto"/>
                    <w:right w:val="none" w:sz="0" w:space="0" w:color="auto"/>
                  </w:divBdr>
                  <w:divsChild>
                    <w:div w:id="1152255556">
                      <w:marLeft w:val="0"/>
                      <w:marRight w:val="0"/>
                      <w:marTop w:val="0"/>
                      <w:marBottom w:val="0"/>
                      <w:divBdr>
                        <w:top w:val="none" w:sz="0" w:space="0" w:color="auto"/>
                        <w:left w:val="none" w:sz="0" w:space="0" w:color="auto"/>
                        <w:bottom w:val="none" w:sz="0" w:space="0" w:color="auto"/>
                        <w:right w:val="none" w:sz="0" w:space="0" w:color="auto"/>
                      </w:divBdr>
                    </w:div>
                  </w:divsChild>
                </w:div>
                <w:div w:id="1814055323">
                  <w:marLeft w:val="0"/>
                  <w:marRight w:val="0"/>
                  <w:marTop w:val="0"/>
                  <w:marBottom w:val="0"/>
                  <w:divBdr>
                    <w:top w:val="none" w:sz="0" w:space="0" w:color="auto"/>
                    <w:left w:val="none" w:sz="0" w:space="0" w:color="auto"/>
                    <w:bottom w:val="none" w:sz="0" w:space="0" w:color="auto"/>
                    <w:right w:val="none" w:sz="0" w:space="0" w:color="auto"/>
                  </w:divBdr>
                  <w:divsChild>
                    <w:div w:id="533034408">
                      <w:marLeft w:val="0"/>
                      <w:marRight w:val="0"/>
                      <w:marTop w:val="0"/>
                      <w:marBottom w:val="0"/>
                      <w:divBdr>
                        <w:top w:val="none" w:sz="0" w:space="0" w:color="auto"/>
                        <w:left w:val="none" w:sz="0" w:space="0" w:color="auto"/>
                        <w:bottom w:val="none" w:sz="0" w:space="0" w:color="auto"/>
                        <w:right w:val="none" w:sz="0" w:space="0" w:color="auto"/>
                      </w:divBdr>
                    </w:div>
                  </w:divsChild>
                </w:div>
                <w:div w:id="1845438210">
                  <w:marLeft w:val="0"/>
                  <w:marRight w:val="0"/>
                  <w:marTop w:val="0"/>
                  <w:marBottom w:val="0"/>
                  <w:divBdr>
                    <w:top w:val="none" w:sz="0" w:space="0" w:color="auto"/>
                    <w:left w:val="none" w:sz="0" w:space="0" w:color="auto"/>
                    <w:bottom w:val="none" w:sz="0" w:space="0" w:color="auto"/>
                    <w:right w:val="none" w:sz="0" w:space="0" w:color="auto"/>
                  </w:divBdr>
                  <w:divsChild>
                    <w:div w:id="69078997">
                      <w:marLeft w:val="0"/>
                      <w:marRight w:val="0"/>
                      <w:marTop w:val="0"/>
                      <w:marBottom w:val="0"/>
                      <w:divBdr>
                        <w:top w:val="none" w:sz="0" w:space="0" w:color="auto"/>
                        <w:left w:val="none" w:sz="0" w:space="0" w:color="auto"/>
                        <w:bottom w:val="none" w:sz="0" w:space="0" w:color="auto"/>
                        <w:right w:val="none" w:sz="0" w:space="0" w:color="auto"/>
                      </w:divBdr>
                    </w:div>
                  </w:divsChild>
                </w:div>
                <w:div w:id="1870141170">
                  <w:marLeft w:val="0"/>
                  <w:marRight w:val="0"/>
                  <w:marTop w:val="0"/>
                  <w:marBottom w:val="0"/>
                  <w:divBdr>
                    <w:top w:val="none" w:sz="0" w:space="0" w:color="auto"/>
                    <w:left w:val="none" w:sz="0" w:space="0" w:color="auto"/>
                    <w:bottom w:val="none" w:sz="0" w:space="0" w:color="auto"/>
                    <w:right w:val="none" w:sz="0" w:space="0" w:color="auto"/>
                  </w:divBdr>
                  <w:divsChild>
                    <w:div w:id="87652673">
                      <w:marLeft w:val="0"/>
                      <w:marRight w:val="0"/>
                      <w:marTop w:val="0"/>
                      <w:marBottom w:val="0"/>
                      <w:divBdr>
                        <w:top w:val="none" w:sz="0" w:space="0" w:color="auto"/>
                        <w:left w:val="none" w:sz="0" w:space="0" w:color="auto"/>
                        <w:bottom w:val="none" w:sz="0" w:space="0" w:color="auto"/>
                        <w:right w:val="none" w:sz="0" w:space="0" w:color="auto"/>
                      </w:divBdr>
                    </w:div>
                  </w:divsChild>
                </w:div>
                <w:div w:id="1892382482">
                  <w:marLeft w:val="0"/>
                  <w:marRight w:val="0"/>
                  <w:marTop w:val="0"/>
                  <w:marBottom w:val="0"/>
                  <w:divBdr>
                    <w:top w:val="none" w:sz="0" w:space="0" w:color="auto"/>
                    <w:left w:val="none" w:sz="0" w:space="0" w:color="auto"/>
                    <w:bottom w:val="none" w:sz="0" w:space="0" w:color="auto"/>
                    <w:right w:val="none" w:sz="0" w:space="0" w:color="auto"/>
                  </w:divBdr>
                  <w:divsChild>
                    <w:div w:id="826282995">
                      <w:marLeft w:val="0"/>
                      <w:marRight w:val="0"/>
                      <w:marTop w:val="0"/>
                      <w:marBottom w:val="0"/>
                      <w:divBdr>
                        <w:top w:val="none" w:sz="0" w:space="0" w:color="auto"/>
                        <w:left w:val="none" w:sz="0" w:space="0" w:color="auto"/>
                        <w:bottom w:val="none" w:sz="0" w:space="0" w:color="auto"/>
                        <w:right w:val="none" w:sz="0" w:space="0" w:color="auto"/>
                      </w:divBdr>
                    </w:div>
                  </w:divsChild>
                </w:div>
                <w:div w:id="1940671800">
                  <w:marLeft w:val="0"/>
                  <w:marRight w:val="0"/>
                  <w:marTop w:val="0"/>
                  <w:marBottom w:val="0"/>
                  <w:divBdr>
                    <w:top w:val="none" w:sz="0" w:space="0" w:color="auto"/>
                    <w:left w:val="none" w:sz="0" w:space="0" w:color="auto"/>
                    <w:bottom w:val="none" w:sz="0" w:space="0" w:color="auto"/>
                    <w:right w:val="none" w:sz="0" w:space="0" w:color="auto"/>
                  </w:divBdr>
                  <w:divsChild>
                    <w:div w:id="26369557">
                      <w:marLeft w:val="0"/>
                      <w:marRight w:val="0"/>
                      <w:marTop w:val="0"/>
                      <w:marBottom w:val="0"/>
                      <w:divBdr>
                        <w:top w:val="none" w:sz="0" w:space="0" w:color="auto"/>
                        <w:left w:val="none" w:sz="0" w:space="0" w:color="auto"/>
                        <w:bottom w:val="none" w:sz="0" w:space="0" w:color="auto"/>
                        <w:right w:val="none" w:sz="0" w:space="0" w:color="auto"/>
                      </w:divBdr>
                    </w:div>
                  </w:divsChild>
                </w:div>
                <w:div w:id="2047018601">
                  <w:marLeft w:val="0"/>
                  <w:marRight w:val="0"/>
                  <w:marTop w:val="0"/>
                  <w:marBottom w:val="0"/>
                  <w:divBdr>
                    <w:top w:val="none" w:sz="0" w:space="0" w:color="auto"/>
                    <w:left w:val="none" w:sz="0" w:space="0" w:color="auto"/>
                    <w:bottom w:val="none" w:sz="0" w:space="0" w:color="auto"/>
                    <w:right w:val="none" w:sz="0" w:space="0" w:color="auto"/>
                  </w:divBdr>
                  <w:divsChild>
                    <w:div w:id="1412777145">
                      <w:marLeft w:val="0"/>
                      <w:marRight w:val="0"/>
                      <w:marTop w:val="0"/>
                      <w:marBottom w:val="0"/>
                      <w:divBdr>
                        <w:top w:val="none" w:sz="0" w:space="0" w:color="auto"/>
                        <w:left w:val="none" w:sz="0" w:space="0" w:color="auto"/>
                        <w:bottom w:val="none" w:sz="0" w:space="0" w:color="auto"/>
                        <w:right w:val="none" w:sz="0" w:space="0" w:color="auto"/>
                      </w:divBdr>
                    </w:div>
                  </w:divsChild>
                </w:div>
                <w:div w:id="2107342431">
                  <w:marLeft w:val="0"/>
                  <w:marRight w:val="0"/>
                  <w:marTop w:val="0"/>
                  <w:marBottom w:val="0"/>
                  <w:divBdr>
                    <w:top w:val="none" w:sz="0" w:space="0" w:color="auto"/>
                    <w:left w:val="none" w:sz="0" w:space="0" w:color="auto"/>
                    <w:bottom w:val="none" w:sz="0" w:space="0" w:color="auto"/>
                    <w:right w:val="none" w:sz="0" w:space="0" w:color="auto"/>
                  </w:divBdr>
                  <w:divsChild>
                    <w:div w:id="1379475848">
                      <w:marLeft w:val="0"/>
                      <w:marRight w:val="0"/>
                      <w:marTop w:val="0"/>
                      <w:marBottom w:val="0"/>
                      <w:divBdr>
                        <w:top w:val="none" w:sz="0" w:space="0" w:color="auto"/>
                        <w:left w:val="none" w:sz="0" w:space="0" w:color="auto"/>
                        <w:bottom w:val="none" w:sz="0" w:space="0" w:color="auto"/>
                        <w:right w:val="none" w:sz="0" w:space="0" w:color="auto"/>
                      </w:divBdr>
                    </w:div>
                  </w:divsChild>
                </w:div>
                <w:div w:id="2107537470">
                  <w:marLeft w:val="0"/>
                  <w:marRight w:val="0"/>
                  <w:marTop w:val="0"/>
                  <w:marBottom w:val="0"/>
                  <w:divBdr>
                    <w:top w:val="none" w:sz="0" w:space="0" w:color="auto"/>
                    <w:left w:val="none" w:sz="0" w:space="0" w:color="auto"/>
                    <w:bottom w:val="none" w:sz="0" w:space="0" w:color="auto"/>
                    <w:right w:val="none" w:sz="0" w:space="0" w:color="auto"/>
                  </w:divBdr>
                  <w:divsChild>
                    <w:div w:id="2005621699">
                      <w:marLeft w:val="0"/>
                      <w:marRight w:val="0"/>
                      <w:marTop w:val="0"/>
                      <w:marBottom w:val="0"/>
                      <w:divBdr>
                        <w:top w:val="none" w:sz="0" w:space="0" w:color="auto"/>
                        <w:left w:val="none" w:sz="0" w:space="0" w:color="auto"/>
                        <w:bottom w:val="none" w:sz="0" w:space="0" w:color="auto"/>
                        <w:right w:val="none" w:sz="0" w:space="0" w:color="auto"/>
                      </w:divBdr>
                    </w:div>
                  </w:divsChild>
                </w:div>
                <w:div w:id="2122987221">
                  <w:marLeft w:val="0"/>
                  <w:marRight w:val="0"/>
                  <w:marTop w:val="0"/>
                  <w:marBottom w:val="0"/>
                  <w:divBdr>
                    <w:top w:val="none" w:sz="0" w:space="0" w:color="auto"/>
                    <w:left w:val="none" w:sz="0" w:space="0" w:color="auto"/>
                    <w:bottom w:val="none" w:sz="0" w:space="0" w:color="auto"/>
                    <w:right w:val="none" w:sz="0" w:space="0" w:color="auto"/>
                  </w:divBdr>
                  <w:divsChild>
                    <w:div w:id="211815928">
                      <w:marLeft w:val="0"/>
                      <w:marRight w:val="0"/>
                      <w:marTop w:val="0"/>
                      <w:marBottom w:val="0"/>
                      <w:divBdr>
                        <w:top w:val="none" w:sz="0" w:space="0" w:color="auto"/>
                        <w:left w:val="none" w:sz="0" w:space="0" w:color="auto"/>
                        <w:bottom w:val="none" w:sz="0" w:space="0" w:color="auto"/>
                        <w:right w:val="none" w:sz="0" w:space="0" w:color="auto"/>
                      </w:divBdr>
                    </w:div>
                  </w:divsChild>
                </w:div>
                <w:div w:id="2132699445">
                  <w:marLeft w:val="0"/>
                  <w:marRight w:val="0"/>
                  <w:marTop w:val="0"/>
                  <w:marBottom w:val="0"/>
                  <w:divBdr>
                    <w:top w:val="none" w:sz="0" w:space="0" w:color="auto"/>
                    <w:left w:val="none" w:sz="0" w:space="0" w:color="auto"/>
                    <w:bottom w:val="none" w:sz="0" w:space="0" w:color="auto"/>
                    <w:right w:val="none" w:sz="0" w:space="0" w:color="auto"/>
                  </w:divBdr>
                  <w:divsChild>
                    <w:div w:id="549927686">
                      <w:marLeft w:val="0"/>
                      <w:marRight w:val="0"/>
                      <w:marTop w:val="0"/>
                      <w:marBottom w:val="0"/>
                      <w:divBdr>
                        <w:top w:val="none" w:sz="0" w:space="0" w:color="auto"/>
                        <w:left w:val="none" w:sz="0" w:space="0" w:color="auto"/>
                        <w:bottom w:val="none" w:sz="0" w:space="0" w:color="auto"/>
                        <w:right w:val="none" w:sz="0" w:space="0" w:color="auto"/>
                      </w:divBdr>
                    </w:div>
                  </w:divsChild>
                </w:div>
                <w:div w:id="2138864821">
                  <w:marLeft w:val="0"/>
                  <w:marRight w:val="0"/>
                  <w:marTop w:val="0"/>
                  <w:marBottom w:val="0"/>
                  <w:divBdr>
                    <w:top w:val="none" w:sz="0" w:space="0" w:color="auto"/>
                    <w:left w:val="none" w:sz="0" w:space="0" w:color="auto"/>
                    <w:bottom w:val="none" w:sz="0" w:space="0" w:color="auto"/>
                    <w:right w:val="none" w:sz="0" w:space="0" w:color="auto"/>
                  </w:divBdr>
                  <w:divsChild>
                    <w:div w:id="1974631646">
                      <w:marLeft w:val="0"/>
                      <w:marRight w:val="0"/>
                      <w:marTop w:val="0"/>
                      <w:marBottom w:val="0"/>
                      <w:divBdr>
                        <w:top w:val="none" w:sz="0" w:space="0" w:color="auto"/>
                        <w:left w:val="none" w:sz="0" w:space="0" w:color="auto"/>
                        <w:bottom w:val="none" w:sz="0" w:space="0" w:color="auto"/>
                        <w:right w:val="none" w:sz="0" w:space="0" w:color="auto"/>
                      </w:divBdr>
                    </w:div>
                  </w:divsChild>
                </w:div>
                <w:div w:id="2140687453">
                  <w:marLeft w:val="0"/>
                  <w:marRight w:val="0"/>
                  <w:marTop w:val="0"/>
                  <w:marBottom w:val="0"/>
                  <w:divBdr>
                    <w:top w:val="none" w:sz="0" w:space="0" w:color="auto"/>
                    <w:left w:val="none" w:sz="0" w:space="0" w:color="auto"/>
                    <w:bottom w:val="none" w:sz="0" w:space="0" w:color="auto"/>
                    <w:right w:val="none" w:sz="0" w:space="0" w:color="auto"/>
                  </w:divBdr>
                  <w:divsChild>
                    <w:div w:id="74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679">
          <w:marLeft w:val="0"/>
          <w:marRight w:val="0"/>
          <w:marTop w:val="0"/>
          <w:marBottom w:val="0"/>
          <w:divBdr>
            <w:top w:val="none" w:sz="0" w:space="0" w:color="auto"/>
            <w:left w:val="none" w:sz="0" w:space="0" w:color="auto"/>
            <w:bottom w:val="none" w:sz="0" w:space="0" w:color="auto"/>
            <w:right w:val="none" w:sz="0" w:space="0" w:color="auto"/>
          </w:divBdr>
        </w:div>
        <w:div w:id="2068644527">
          <w:marLeft w:val="0"/>
          <w:marRight w:val="0"/>
          <w:marTop w:val="0"/>
          <w:marBottom w:val="0"/>
          <w:divBdr>
            <w:top w:val="none" w:sz="0" w:space="0" w:color="auto"/>
            <w:left w:val="none" w:sz="0" w:space="0" w:color="auto"/>
            <w:bottom w:val="none" w:sz="0" w:space="0" w:color="auto"/>
            <w:right w:val="none" w:sz="0" w:space="0" w:color="auto"/>
          </w:divBdr>
        </w:div>
        <w:div w:id="2130200278">
          <w:marLeft w:val="0"/>
          <w:marRight w:val="0"/>
          <w:marTop w:val="0"/>
          <w:marBottom w:val="0"/>
          <w:divBdr>
            <w:top w:val="none" w:sz="0" w:space="0" w:color="auto"/>
            <w:left w:val="none" w:sz="0" w:space="0" w:color="auto"/>
            <w:bottom w:val="none" w:sz="0" w:space="0" w:color="auto"/>
            <w:right w:val="none" w:sz="0" w:space="0" w:color="auto"/>
          </w:divBdr>
        </w:div>
      </w:divsChild>
    </w:div>
    <w:div w:id="2115854629">
      <w:bodyDiv w:val="1"/>
      <w:marLeft w:val="0"/>
      <w:marRight w:val="0"/>
      <w:marTop w:val="0"/>
      <w:marBottom w:val="0"/>
      <w:divBdr>
        <w:top w:val="none" w:sz="0" w:space="0" w:color="auto"/>
        <w:left w:val="none" w:sz="0" w:space="0" w:color="auto"/>
        <w:bottom w:val="none" w:sz="0" w:space="0" w:color="auto"/>
        <w:right w:val="none" w:sz="0" w:space="0" w:color="auto"/>
      </w:divBdr>
    </w:div>
    <w:div w:id="2131316150">
      <w:bodyDiv w:val="1"/>
      <w:marLeft w:val="0"/>
      <w:marRight w:val="0"/>
      <w:marTop w:val="0"/>
      <w:marBottom w:val="0"/>
      <w:divBdr>
        <w:top w:val="none" w:sz="0" w:space="0" w:color="auto"/>
        <w:left w:val="none" w:sz="0" w:space="0" w:color="auto"/>
        <w:bottom w:val="none" w:sz="0" w:space="0" w:color="auto"/>
        <w:right w:val="none" w:sz="0" w:space="0" w:color="auto"/>
      </w:divBdr>
      <w:divsChild>
        <w:div w:id="1259870920">
          <w:marLeft w:val="0"/>
          <w:marRight w:val="0"/>
          <w:marTop w:val="0"/>
          <w:marBottom w:val="0"/>
          <w:divBdr>
            <w:top w:val="none" w:sz="0" w:space="0" w:color="auto"/>
            <w:left w:val="none" w:sz="0" w:space="0" w:color="auto"/>
            <w:bottom w:val="none" w:sz="0" w:space="0" w:color="auto"/>
            <w:right w:val="none" w:sz="0" w:space="0" w:color="auto"/>
          </w:divBdr>
          <w:divsChild>
            <w:div w:id="1099905630">
              <w:marLeft w:val="0"/>
              <w:marRight w:val="0"/>
              <w:marTop w:val="0"/>
              <w:marBottom w:val="0"/>
              <w:divBdr>
                <w:top w:val="none" w:sz="0" w:space="0" w:color="auto"/>
                <w:left w:val="none" w:sz="0" w:space="0" w:color="auto"/>
                <w:bottom w:val="none" w:sz="0" w:space="0" w:color="auto"/>
                <w:right w:val="none" w:sz="0" w:space="0" w:color="auto"/>
              </w:divBdr>
              <w:divsChild>
                <w:div w:id="499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D285456E768241B10341E21718BF25" ma:contentTypeVersion="8" ma:contentTypeDescription="Vytvoří nový dokument" ma:contentTypeScope="" ma:versionID="697b5337e4d4dad033243d70bfb96bf8">
  <xsd:schema xmlns:xsd="http://www.w3.org/2001/XMLSchema" xmlns:xs="http://www.w3.org/2001/XMLSchema" xmlns:p="http://schemas.microsoft.com/office/2006/metadata/properties" xmlns:ns3="d92a0065-3e5f-42a0-ba40-587585fb02aa" xmlns:ns4="773bbb67-7253-4b74-816c-fa0e68aca03d" targetNamespace="http://schemas.microsoft.com/office/2006/metadata/properties" ma:root="true" ma:fieldsID="5e61038906c7577f3413a56bbc9269f4" ns3:_="" ns4:_="">
    <xsd:import namespace="d92a0065-3e5f-42a0-ba40-587585fb02aa"/>
    <xsd:import namespace="773bbb67-7253-4b74-816c-fa0e68aca03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a0065-3e5f-42a0-ba40-587585fb02aa"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bbb67-7253-4b74-816c-fa0e68aca03d"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92a0065-3e5f-42a0-ba40-587585fb02aa" xsi:nil="true"/>
  </documentManagement>
</p:properties>
</file>

<file path=customXml/itemProps1.xml><?xml version="1.0" encoding="utf-8"?>
<ds:datastoreItem xmlns:ds="http://schemas.openxmlformats.org/officeDocument/2006/customXml" ds:itemID="{23AAEE9A-713F-4FFC-BE3F-64F815719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a0065-3e5f-42a0-ba40-587585fb02aa"/>
    <ds:schemaRef ds:uri="773bbb67-7253-4b74-816c-fa0e68aca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B2193-5FE5-445F-B174-9B8C89152A59}">
  <ds:schemaRefs>
    <ds:schemaRef ds:uri="http://schemas.microsoft.com/sharepoint/v3/contenttype/forms"/>
  </ds:schemaRefs>
</ds:datastoreItem>
</file>

<file path=customXml/itemProps3.xml><?xml version="1.0" encoding="utf-8"?>
<ds:datastoreItem xmlns:ds="http://schemas.openxmlformats.org/officeDocument/2006/customXml" ds:itemID="{1B30999B-2A6B-49B5-BFDD-EE1514190FA9}">
  <ds:schemaRefs>
    <ds:schemaRef ds:uri="http://schemas.openxmlformats.org/officeDocument/2006/bibliography"/>
  </ds:schemaRefs>
</ds:datastoreItem>
</file>

<file path=customXml/itemProps4.xml><?xml version="1.0" encoding="utf-8"?>
<ds:datastoreItem xmlns:ds="http://schemas.openxmlformats.org/officeDocument/2006/customXml" ds:itemID="{095EF365-A5C3-465F-A5CA-4A16DA778A2C}">
  <ds:schemaRefs>
    <ds:schemaRef ds:uri="http://schemas.openxmlformats.org/package/2006/metadata/core-properties"/>
    <ds:schemaRef ds:uri="http://purl.org/dc/elements/1.1/"/>
    <ds:schemaRef ds:uri="http://schemas.microsoft.com/office/2006/metadata/properties"/>
    <ds:schemaRef ds:uri="http://purl.org/dc/terms/"/>
    <ds:schemaRef ds:uri="d92a0065-3e5f-42a0-ba40-587585fb02aa"/>
    <ds:schemaRef ds:uri="http://schemas.microsoft.com/office/infopath/2007/PartnerControls"/>
    <ds:schemaRef ds:uri="http://schemas.microsoft.com/office/2006/documentManagement/types"/>
    <ds:schemaRef ds:uri="773bbb67-7253-4b74-816c-fa0e68aca03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4885</Words>
  <Characters>28826</Characters>
  <Application>Microsoft Office Word</Application>
  <DocSecurity>0</DocSecurity>
  <Lines>240</Lines>
  <Paragraphs>67</Paragraphs>
  <ScaleCrop>false</ScaleCrop>
  <Company>FAST VUT v Brně</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Akademický senát FAST</dc:title>
  <dc:subject>Zápis ze zasedání 23.09.2009</dc:subject>
  <dc:creator>Uzivatel</dc:creator>
  <cp:keywords/>
  <dc:description/>
  <cp:lastModifiedBy>Petra</cp:lastModifiedBy>
  <cp:revision>2</cp:revision>
  <cp:lastPrinted>2024-10-04T10:14:00Z</cp:lastPrinted>
  <dcterms:created xsi:type="dcterms:W3CDTF">2024-10-17T10:33:00Z</dcterms:created>
  <dcterms:modified xsi:type="dcterms:W3CDTF">2024-10-17T10:33:00Z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0x01010004D285456E768241B10341E21718BF25</vt:lpwstr>
  </property>
  <property fmtid="{D5CDD505-2E9C-101B-9397-08002B2CF9AE}" pid="3" name="MediaServiceImageTags">
    <vt:lpwstr/>
  </property>
</Properties>
</file>